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36362E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  <w:lang w:val="en-US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 w:rsidR="0036362E"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8626B2">
      <w:pPr>
        <w:spacing w:before="120" w:after="120"/>
        <w:jc w:val="center"/>
        <w:rPr>
          <w:sz w:val="26"/>
          <w:szCs w:val="26"/>
          <w:lang w:val="en-US"/>
        </w:rPr>
      </w:pPr>
      <w:r>
        <w:t>Số: thgian. /PĐK-NLV365-P12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 xml:space="preserve">CÔNG TY CỔ PHẦN </w:t>
      </w:r>
      <w:r w:rsidR="0036362E">
        <w:rPr>
          <w:sz w:val="28"/>
          <w:szCs w:val="28"/>
          <w:lang w:val="en-US"/>
        </w:rPr>
        <w:t>NGUỒN LỰC VIỆT 365</w:t>
      </w:r>
      <w:r w:rsidRPr="001F4ED3">
        <w:rPr>
          <w:b/>
          <w:sz w:val="28"/>
          <w:szCs w:val="28"/>
        </w:rPr>
        <w:t xml:space="preserve"> </w:t>
      </w:r>
    </w:p>
    <w:p w:rsidR="00953C0F" w:rsidRPr="00F066E4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Giám đốc: </w:t>
      </w:r>
      <w:proofErr w:type="spellStart"/>
      <w:r w:rsidR="00F066E4">
        <w:rPr>
          <w:sz w:val="28"/>
          <w:szCs w:val="28"/>
          <w:lang w:val="en-US"/>
        </w:rPr>
        <w:t>Dương</w:t>
      </w:r>
      <w:proofErr w:type="spellEnd"/>
      <w:r w:rsidR="00F066E4">
        <w:rPr>
          <w:sz w:val="28"/>
          <w:szCs w:val="28"/>
          <w:lang w:val="en-US"/>
        </w:rPr>
        <w:t xml:space="preserve"> </w:t>
      </w:r>
      <w:proofErr w:type="spellStart"/>
      <w:r w:rsidR="00F066E4">
        <w:rPr>
          <w:sz w:val="28"/>
          <w:szCs w:val="28"/>
          <w:lang w:val="en-US"/>
        </w:rPr>
        <w:t>Thị</w:t>
      </w:r>
      <w:proofErr w:type="spellEnd"/>
      <w:r w:rsidR="00F066E4">
        <w:rPr>
          <w:sz w:val="28"/>
          <w:szCs w:val="28"/>
          <w:lang w:val="en-US"/>
        </w:rPr>
        <w:t xml:space="preserve"> Minh </w:t>
      </w:r>
      <w:proofErr w:type="spellStart"/>
      <w:r w:rsidR="00F066E4">
        <w:rPr>
          <w:sz w:val="28"/>
          <w:szCs w:val="28"/>
          <w:lang w:val="en-US"/>
        </w:rPr>
        <w:t>Tuyển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="00FA3589">
        <w:rPr>
          <w:sz w:val="28"/>
          <w:szCs w:val="28"/>
          <w:lang w:val="en-US"/>
        </w:rPr>
        <w:t>0946131908</w:t>
      </w:r>
      <w:r w:rsidRPr="001F4ED3">
        <w:rPr>
          <w:sz w:val="28"/>
          <w:szCs w:val="28"/>
        </w:rPr>
        <w:t xml:space="preserve"> – CSKH </w:t>
      </w:r>
      <w:proofErr w:type="spellStart"/>
      <w:r w:rsidR="00FA3589">
        <w:rPr>
          <w:sz w:val="28"/>
          <w:szCs w:val="28"/>
          <w:lang w:val="en-US"/>
        </w:rPr>
        <w:t>Thanh</w:t>
      </w:r>
      <w:proofErr w:type="spellEnd"/>
      <w:r w:rsidR="00FA3589">
        <w:rPr>
          <w:sz w:val="28"/>
          <w:szCs w:val="28"/>
          <w:lang w:val="en-US"/>
        </w:rPr>
        <w:t xml:space="preserve"> </w:t>
      </w:r>
      <w:proofErr w:type="spellStart"/>
      <w:r w:rsidR="00FA3589">
        <w:rPr>
          <w:sz w:val="28"/>
          <w:szCs w:val="28"/>
          <w:lang w:val="en-US"/>
        </w:rPr>
        <w:t>Hoa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="00FA3589">
        <w:rPr>
          <w:sz w:val="28"/>
          <w:szCs w:val="28"/>
          <w:lang w:val="en-US"/>
        </w:rPr>
        <w:t>thanhhoa</w:t>
      </w:r>
      <w:r w:rsidRPr="001F4ED3">
        <w:rPr>
          <w:sz w:val="28"/>
          <w:szCs w:val="28"/>
          <w:lang w:val="en-US"/>
        </w:rPr>
        <w:t>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Tên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sử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dụng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dịch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vụ</w:t>
      </w:r>
      <w:proofErr w:type="spellEnd"/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Địa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chỉ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Số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điện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thoại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FA3589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quà</w:t>
            </w:r>
            <w:proofErr w:type="spellEnd"/>
            <w:r w:rsidR="00FA3589">
              <w:rPr>
                <w:b/>
                <w:w w:val="95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tặng</w:t>
            </w:r>
            <w:proofErr w:type="spellEnd"/>
            <w:r w:rsidR="00835749" w:rsidRPr="001F4ED3">
              <w:rPr>
                <w:b/>
                <w:w w:val="95"/>
                <w:sz w:val="28"/>
                <w:szCs w:val="28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>(</w:t>
            </w:r>
            <w:r w:rsidR="00FA3589">
              <w:rPr>
                <w:b/>
                <w:sz w:val="28"/>
                <w:szCs w:val="28"/>
                <w:lang w:val="en-US"/>
              </w:rPr>
              <w:t>VNĐ</w:t>
            </w:r>
            <w:r w:rsidR="00835749" w:rsidRPr="001F4ED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FA3589">
        <w:trPr>
          <w:trHeight w:val="1577"/>
        </w:trPr>
        <w:tc>
          <w:tcPr>
            <w:tcW w:w="2413" w:type="dxa"/>
            <w:vAlign w:val="center"/>
          </w:tcPr>
          <w:p w:rsidR="007E6EF9" w:rsidRPr="00FA3589" w:rsidRDefault="006A4446" w:rsidP="00FA3589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– 2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6EF9" w:rsidRPr="001F4ED3" w:rsidRDefault="00D60460" w:rsidP="00D60460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khấu</w:t>
            </w:r>
            <w:proofErr w:type="spellEnd"/>
          </w:p>
        </w:tc>
        <w:tc>
          <w:tcPr>
            <w:tcW w:w="1558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FA3589" w:rsidRDefault="00FA3589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FA3589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 xml:space="preserve">: </w:t>
            </w:r>
            <w:r w:rsidR="00FA3589">
              <w:rPr>
                <w:sz w:val="28"/>
                <w:szCs w:val="28"/>
                <w:lang w:val="en-US"/>
              </w:rPr>
              <w:t>VIETCOMBANK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Chủ tài khoản : </w:t>
            </w:r>
            <w:r w:rsidR="00FA3589">
              <w:rPr>
                <w:sz w:val="28"/>
                <w:szCs w:val="28"/>
                <w:lang w:val="en-US"/>
              </w:rPr>
              <w:t>TRƯƠNG ĐỨC CHÍNH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- Số tài khoản: </w:t>
            </w:r>
            <w:r w:rsidR="00FA3589" w:rsidRPr="00FA3589">
              <w:rPr>
                <w:sz w:val="28"/>
                <w:szCs w:val="28"/>
              </w:rPr>
              <w:t>9834441158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FA3589" w:rsidRDefault="00835749" w:rsidP="00FA3589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toán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FA3589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Ms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Hoa</w:t>
            </w:r>
            <w:proofErr w:type="spellEnd"/>
          </w:p>
        </w:tc>
      </w:tr>
    </w:tbl>
    <w:p w:rsidR="007E6EF9" w:rsidRPr="001F4ED3" w:rsidRDefault="007E6EF9" w:rsidP="001F4ED3">
      <w:pPr>
        <w:spacing w:before="120" w:after="120"/>
        <w:rPr>
          <w:sz w:val="28"/>
          <w:szCs w:val="28"/>
        </w:rPr>
        <w:sectPr w:rsidR="007E6EF9" w:rsidRPr="001F4ED3" w:rsidSect="001F4ED3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FA3589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 xml:space="preserve">trang chủ trong </w:t>
      </w:r>
      <w:r w:rsidR="00FA3589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FA3589">
        <w:rPr>
          <w:sz w:val="28"/>
          <w:szCs w:val="28"/>
          <w:lang w:val="en-US"/>
        </w:rPr>
        <w:t xml:space="preserve">01 </w:t>
      </w:r>
      <w:r w:rsidR="00835749" w:rsidRPr="001F4ED3">
        <w:rPr>
          <w:sz w:val="28"/>
          <w:szCs w:val="28"/>
        </w:rPr>
        <w:t>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D60460" w:rsidRDefault="00D60460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t>Hà Nội, ngày thgian tháng 19 năm thgian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D60460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Tuyển</w:t>
            </w:r>
            <w:proofErr w:type="spellEnd"/>
          </w:p>
        </w:tc>
      </w:tr>
    </w:tbl>
    <w:p w:rsidR="000C5A08" w:rsidRPr="001F4ED3" w:rsidRDefault="000C5A08" w:rsidP="00D60460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C5A08" w:rsidRPr="001F4ED3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C6" w:rsidRDefault="001725C6" w:rsidP="00D60460">
      <w:r>
        <w:separator/>
      </w:r>
    </w:p>
  </w:endnote>
  <w:endnote w:type="continuationSeparator" w:id="0">
    <w:p w:rsidR="001725C6" w:rsidRDefault="001725C6" w:rsidP="00D6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C6" w:rsidRDefault="001725C6" w:rsidP="00D60460">
      <w:r>
        <w:separator/>
      </w:r>
    </w:p>
  </w:footnote>
  <w:footnote w:type="continuationSeparator" w:id="0">
    <w:p w:rsidR="001725C6" w:rsidRDefault="001725C6" w:rsidP="00D6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725C6"/>
    <w:rsid w:val="001C7014"/>
    <w:rsid w:val="001F4ED3"/>
    <w:rsid w:val="0036362E"/>
    <w:rsid w:val="00363821"/>
    <w:rsid w:val="003E327F"/>
    <w:rsid w:val="006A4446"/>
    <w:rsid w:val="006E7AB7"/>
    <w:rsid w:val="00763A08"/>
    <w:rsid w:val="007E6EF9"/>
    <w:rsid w:val="00835749"/>
    <w:rsid w:val="008626B2"/>
    <w:rsid w:val="00953C0F"/>
    <w:rsid w:val="009964C3"/>
    <w:rsid w:val="009C1311"/>
    <w:rsid w:val="00A07006"/>
    <w:rsid w:val="00AA0905"/>
    <w:rsid w:val="00C01FEC"/>
    <w:rsid w:val="00C1046F"/>
    <w:rsid w:val="00D60460"/>
    <w:rsid w:val="00E54731"/>
    <w:rsid w:val="00F066E4"/>
    <w:rsid w:val="00F6331D"/>
    <w:rsid w:val="00F63611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'Times New Roman'" w:eastAsia="Times New Roman" w:hAnsi="'Times New Roman'" w:cs="Times New Roman"/>
      <w:sz w:val="28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Quyền lợi của Nhà tuyển dụng</vt:lpstr>
      <vt:lpstr>II. Cơ chế</vt:lpstr>
      <vt:lpstr>2. Cơ chế lọc hồ sơ</vt:lpstr>
      <vt:lpstr>III. Quy định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13</cp:revision>
  <cp:lastPrinted>2022-01-13T02:39:00Z</cp:lastPrinted>
  <dcterms:created xsi:type="dcterms:W3CDTF">2022-06-28T10:26:00Z</dcterms:created>
  <dcterms:modified xsi:type="dcterms:W3CDTF">2022-06-29T07:42:00Z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