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DA48" w14:textId="1B01F0D0" w:rsidR="00EE2C59" w:rsidRDefault="000844FA" w:rsidP="009931BE">
      <w:pPr>
        <w:jc w:val="center"/>
        <w:rPr>
          <w:rFonts w:ascii="黑体" w:eastAsia="黑体" w:hAnsi="黑体"/>
          <w:b/>
          <w:sz w:val="44"/>
          <w:szCs w:val="44"/>
        </w:rPr>
      </w:pPr>
      <w:bookmarkStart w:id="0" w:name="_Toc416091522"/>
      <w:r w:rsidRPr="009603F7">
        <w:rPr>
          <w:rFonts w:ascii="黑体" w:eastAsia="黑体" w:hAnsi="黑体"/>
          <w:b/>
          <w:noProof/>
          <w:sz w:val="44"/>
          <w:szCs w:val="44"/>
        </w:rPr>
        <w:drawing>
          <wp:inline distT="0" distB="0" distL="0" distR="0" wp14:anchorId="379C0951" wp14:editId="5CCC23BC">
            <wp:extent cx="1950720" cy="195072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50720" cy="1950720"/>
                    </a:xfrm>
                    <a:prstGeom prst="rect">
                      <a:avLst/>
                    </a:prstGeom>
                    <a:noFill/>
                    <a:ln>
                      <a:noFill/>
                    </a:ln>
                  </pic:spPr>
                </pic:pic>
              </a:graphicData>
            </a:graphic>
          </wp:inline>
        </w:drawing>
      </w:r>
    </w:p>
    <w:p w14:paraId="11DACA3D" w14:textId="77777777" w:rsidR="008B423B" w:rsidRDefault="008B423B" w:rsidP="009603F7">
      <w:pPr>
        <w:rPr>
          <w:rFonts w:ascii="黑体" w:eastAsia="黑体" w:hAnsi="黑体"/>
          <w:b/>
          <w:sz w:val="44"/>
          <w:szCs w:val="44"/>
        </w:rPr>
      </w:pPr>
    </w:p>
    <w:p w14:paraId="118D349E" w14:textId="203750F3" w:rsidR="00EE2C59" w:rsidRDefault="00566426" w:rsidP="009931BE">
      <w:pPr>
        <w:jc w:val="center"/>
        <w:rPr>
          <w:rFonts w:ascii="黑体" w:eastAsia="黑体" w:hAnsi="黑体"/>
          <w:b/>
          <w:sz w:val="44"/>
          <w:szCs w:val="44"/>
        </w:rPr>
      </w:pPr>
      <w:r>
        <w:rPr>
          <w:rFonts w:ascii="黑体" w:eastAsia="黑体" w:hAnsi="黑体" w:hint="eastAsia"/>
          <w:b/>
          <w:sz w:val="44"/>
          <w:szCs w:val="44"/>
        </w:rPr>
        <w:t>阿巴天气预测</w:t>
      </w:r>
      <w:r w:rsidR="00EE2C59" w:rsidRPr="009931BE">
        <w:rPr>
          <w:rFonts w:ascii="黑体" w:eastAsia="黑体" w:hAnsi="黑体" w:hint="eastAsia"/>
          <w:b/>
          <w:sz w:val="44"/>
          <w:szCs w:val="44"/>
        </w:rPr>
        <w:t>系统</w:t>
      </w:r>
    </w:p>
    <w:p w14:paraId="71285C8D" w14:textId="441C2B89" w:rsidR="00EE2C59" w:rsidRDefault="00566426" w:rsidP="009931BE">
      <w:pPr>
        <w:jc w:val="center"/>
        <w:rPr>
          <w:rFonts w:ascii="黑体" w:eastAsia="黑体" w:hAnsi="黑体"/>
          <w:b/>
          <w:sz w:val="44"/>
          <w:szCs w:val="44"/>
        </w:rPr>
      </w:pPr>
      <w:r>
        <w:rPr>
          <w:rFonts w:ascii="黑体" w:eastAsia="黑体" w:hAnsi="黑体" w:hint="eastAsia"/>
          <w:b/>
          <w:sz w:val="44"/>
          <w:szCs w:val="44"/>
        </w:rPr>
        <w:t>系统实现</w:t>
      </w:r>
      <w:r w:rsidR="00EE2C59">
        <w:rPr>
          <w:rFonts w:ascii="黑体" w:eastAsia="黑体" w:hAnsi="黑体" w:hint="eastAsia"/>
          <w:b/>
          <w:sz w:val="44"/>
          <w:szCs w:val="44"/>
        </w:rPr>
        <w:t>文档</w:t>
      </w:r>
    </w:p>
    <w:p w14:paraId="34736E2E" w14:textId="77777777" w:rsidR="00EE2C59" w:rsidRDefault="00EE2C59" w:rsidP="009931BE">
      <w:pPr>
        <w:jc w:val="center"/>
        <w:rPr>
          <w:rFonts w:ascii="黑体" w:eastAsia="黑体" w:hAnsi="黑体"/>
          <w:b/>
          <w:sz w:val="44"/>
          <w:szCs w:val="44"/>
        </w:rPr>
      </w:pPr>
    </w:p>
    <w:p w14:paraId="4B56B659" w14:textId="77777777" w:rsidR="00EE2C59" w:rsidRDefault="00EE2C59" w:rsidP="009931BE">
      <w:pPr>
        <w:jc w:val="center"/>
        <w:rPr>
          <w:rFonts w:ascii="黑体" w:eastAsia="黑体" w:hAnsi="黑体"/>
          <w:b/>
          <w:sz w:val="44"/>
          <w:szCs w:val="44"/>
        </w:rPr>
      </w:pPr>
    </w:p>
    <w:p w14:paraId="589E53CA" w14:textId="77777777" w:rsidR="00EE2C59" w:rsidRPr="008C2715" w:rsidRDefault="00EE2C59" w:rsidP="009931BE">
      <w:pPr>
        <w:jc w:val="center"/>
        <w:rPr>
          <w:rFonts w:ascii="黑体" w:eastAsia="黑体" w:hAnsi="黑体"/>
          <w:b/>
          <w:sz w:val="44"/>
          <w:szCs w:val="44"/>
        </w:rPr>
      </w:pPr>
    </w:p>
    <w:p w14:paraId="4D0155F5" w14:textId="77777777" w:rsidR="00EE2C59" w:rsidRDefault="00EE2C59" w:rsidP="009931BE">
      <w:pPr>
        <w:jc w:val="center"/>
        <w:rPr>
          <w:rFonts w:ascii="黑体" w:eastAsia="黑体" w:hAnsi="黑体"/>
          <w:b/>
          <w:sz w:val="44"/>
          <w:szCs w:val="44"/>
        </w:rPr>
      </w:pPr>
    </w:p>
    <w:p w14:paraId="474B6F38" w14:textId="77777777" w:rsidR="00EE2C59" w:rsidRPr="00AC4460" w:rsidRDefault="000B184C" w:rsidP="009931BE">
      <w:pPr>
        <w:jc w:val="center"/>
        <w:rPr>
          <w:rFonts w:ascii="宋体" w:hAnsi="宋体"/>
          <w:b/>
          <w:sz w:val="28"/>
          <w:szCs w:val="28"/>
        </w:rPr>
      </w:pPr>
      <w:r w:rsidRPr="00AC4460">
        <w:rPr>
          <w:rFonts w:ascii="宋体" w:hAnsi="宋体" w:hint="eastAsia"/>
          <w:b/>
          <w:sz w:val="28"/>
          <w:szCs w:val="28"/>
        </w:rPr>
        <w:t>项目Git访问地址：</w:t>
      </w:r>
    </w:p>
    <w:p w14:paraId="33F6A1AB" w14:textId="0FD1D402" w:rsidR="000B184C" w:rsidRDefault="00BA2B11" w:rsidP="009931BE">
      <w:pPr>
        <w:jc w:val="center"/>
        <w:rPr>
          <w:rFonts w:eastAsia="黑体"/>
          <w:b/>
          <w:sz w:val="28"/>
          <w:szCs w:val="28"/>
        </w:rPr>
      </w:pPr>
      <w:hyperlink r:id="rId9" w:history="1">
        <w:r w:rsidR="00E5082D" w:rsidRPr="00E5082D">
          <w:rPr>
            <w:rStyle w:val="a4"/>
            <w:rFonts w:eastAsia="黑体"/>
            <w:b/>
            <w:sz w:val="28"/>
            <w:szCs w:val="28"/>
          </w:rPr>
          <w:t>https://github.com/supertailcat/small_semester</w:t>
        </w:r>
      </w:hyperlink>
    </w:p>
    <w:p w14:paraId="17A4ED4C" w14:textId="77777777" w:rsidR="00C52794" w:rsidRPr="00E5082D" w:rsidRDefault="00C52794" w:rsidP="009931BE">
      <w:pPr>
        <w:jc w:val="center"/>
        <w:rPr>
          <w:rFonts w:ascii="黑体" w:eastAsia="黑体" w:hAnsi="黑体"/>
          <w:b/>
          <w:sz w:val="44"/>
          <w:szCs w:val="44"/>
        </w:rPr>
      </w:pPr>
    </w:p>
    <w:p w14:paraId="2D303DB9" w14:textId="6812F6BE" w:rsidR="00EE2C59" w:rsidRDefault="00E5082D" w:rsidP="009931BE">
      <w:pPr>
        <w:jc w:val="center"/>
        <w:rPr>
          <w:rFonts w:ascii="宋体" w:hAnsi="宋体"/>
          <w:b/>
          <w:sz w:val="28"/>
          <w:szCs w:val="28"/>
        </w:rPr>
      </w:pPr>
      <w:r>
        <w:rPr>
          <w:rFonts w:ascii="宋体" w:hAnsi="宋体" w:hint="eastAsia"/>
          <w:b/>
          <w:sz w:val="28"/>
          <w:szCs w:val="28"/>
        </w:rPr>
        <w:t>阿巴阿巴</w:t>
      </w:r>
      <w:r w:rsidR="00EE2C59" w:rsidRPr="00EE2C59">
        <w:rPr>
          <w:rFonts w:ascii="宋体" w:hAnsi="宋体" w:hint="eastAsia"/>
          <w:b/>
          <w:sz w:val="28"/>
          <w:szCs w:val="28"/>
        </w:rPr>
        <w:t>小组</w:t>
      </w:r>
    </w:p>
    <w:bookmarkEnd w:id="0"/>
    <w:p w14:paraId="1ACA80BD" w14:textId="77777777" w:rsidR="00E5082D" w:rsidRDefault="00E5082D">
      <w:pPr>
        <w:widowControl/>
        <w:jc w:val="left"/>
        <w:rPr>
          <w:rFonts w:ascii="宋体" w:hAnsi="宋体"/>
          <w:b/>
          <w:sz w:val="28"/>
          <w:szCs w:val="28"/>
        </w:rPr>
      </w:pPr>
      <w:r>
        <w:rPr>
          <w:rFonts w:ascii="宋体" w:hAnsi="宋体"/>
          <w:b/>
          <w:sz w:val="28"/>
          <w:szCs w:val="28"/>
        </w:rPr>
        <w:br w:type="page"/>
      </w:r>
    </w:p>
    <w:sdt>
      <w:sdtPr>
        <w:rPr>
          <w:rFonts w:ascii="Times New Roman" w:eastAsia="宋体" w:hAnsi="Times New Roman" w:cs="Times New Roman"/>
          <w:color w:val="auto"/>
          <w:kern w:val="2"/>
          <w:sz w:val="21"/>
          <w:szCs w:val="24"/>
          <w:lang w:val="zh-CN"/>
        </w:rPr>
        <w:id w:val="99918339"/>
        <w:docPartObj>
          <w:docPartGallery w:val="Table of Contents"/>
          <w:docPartUnique/>
        </w:docPartObj>
      </w:sdtPr>
      <w:sdtEndPr>
        <w:rPr>
          <w:b/>
          <w:bCs/>
        </w:rPr>
      </w:sdtEndPr>
      <w:sdtContent>
        <w:p w14:paraId="70901C80" w14:textId="2CBC95D6" w:rsidR="00E5082D" w:rsidRDefault="00E5082D">
          <w:pPr>
            <w:pStyle w:val="TOC"/>
          </w:pPr>
          <w:r>
            <w:rPr>
              <w:lang w:val="zh-CN"/>
            </w:rPr>
            <w:t>目录</w:t>
          </w:r>
        </w:p>
        <w:p w14:paraId="11302594" w14:textId="7663343E" w:rsidR="004C1093" w:rsidRDefault="00E5082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71671" w:history="1">
            <w:r w:rsidR="004C1093" w:rsidRPr="00930DE8">
              <w:rPr>
                <w:rStyle w:val="a4"/>
                <w:rFonts w:ascii="黑体" w:eastAsia="黑体" w:hAnsi="黑体"/>
                <w:noProof/>
              </w:rPr>
              <w:t>1 系统实现</w:t>
            </w:r>
            <w:r w:rsidR="004C1093">
              <w:rPr>
                <w:noProof/>
                <w:webHidden/>
              </w:rPr>
              <w:tab/>
            </w:r>
            <w:r w:rsidR="004C1093">
              <w:rPr>
                <w:noProof/>
                <w:webHidden/>
              </w:rPr>
              <w:fldChar w:fldCharType="begin"/>
            </w:r>
            <w:r w:rsidR="004C1093">
              <w:rPr>
                <w:noProof/>
                <w:webHidden/>
              </w:rPr>
              <w:instrText xml:space="preserve"> PAGEREF _Toc45571671 \h </w:instrText>
            </w:r>
            <w:r w:rsidR="004C1093">
              <w:rPr>
                <w:noProof/>
                <w:webHidden/>
              </w:rPr>
            </w:r>
            <w:r w:rsidR="004C1093">
              <w:rPr>
                <w:noProof/>
                <w:webHidden/>
              </w:rPr>
              <w:fldChar w:fldCharType="separate"/>
            </w:r>
            <w:r w:rsidR="004C1093">
              <w:rPr>
                <w:noProof/>
                <w:webHidden/>
              </w:rPr>
              <w:t>1</w:t>
            </w:r>
            <w:r w:rsidR="004C1093">
              <w:rPr>
                <w:noProof/>
                <w:webHidden/>
              </w:rPr>
              <w:fldChar w:fldCharType="end"/>
            </w:r>
          </w:hyperlink>
        </w:p>
        <w:p w14:paraId="7F1E492C" w14:textId="28A4B95C" w:rsidR="004C1093" w:rsidRDefault="004C1093">
          <w:pPr>
            <w:pStyle w:val="TOC2"/>
            <w:tabs>
              <w:tab w:val="right" w:leader="dot" w:pos="8296"/>
            </w:tabs>
            <w:rPr>
              <w:rFonts w:asciiTheme="minorHAnsi" w:eastAsiaTheme="minorEastAsia" w:hAnsiTheme="minorHAnsi" w:cstheme="minorBidi"/>
              <w:noProof/>
              <w:szCs w:val="22"/>
            </w:rPr>
          </w:pPr>
          <w:hyperlink w:anchor="_Toc45571672" w:history="1">
            <w:r w:rsidRPr="00930DE8">
              <w:rPr>
                <w:rStyle w:val="a4"/>
                <w:noProof/>
              </w:rPr>
              <w:t>1.1</w:t>
            </w:r>
            <w:r w:rsidRPr="00930DE8">
              <w:rPr>
                <w:rStyle w:val="a4"/>
                <w:noProof/>
              </w:rPr>
              <w:t>人员安排</w:t>
            </w:r>
            <w:r>
              <w:rPr>
                <w:noProof/>
                <w:webHidden/>
              </w:rPr>
              <w:tab/>
            </w:r>
            <w:r>
              <w:rPr>
                <w:noProof/>
                <w:webHidden/>
              </w:rPr>
              <w:fldChar w:fldCharType="begin"/>
            </w:r>
            <w:r>
              <w:rPr>
                <w:noProof/>
                <w:webHidden/>
              </w:rPr>
              <w:instrText xml:space="preserve"> PAGEREF _Toc45571672 \h </w:instrText>
            </w:r>
            <w:r>
              <w:rPr>
                <w:noProof/>
                <w:webHidden/>
              </w:rPr>
            </w:r>
            <w:r>
              <w:rPr>
                <w:noProof/>
                <w:webHidden/>
              </w:rPr>
              <w:fldChar w:fldCharType="separate"/>
            </w:r>
            <w:r>
              <w:rPr>
                <w:noProof/>
                <w:webHidden/>
              </w:rPr>
              <w:t>1</w:t>
            </w:r>
            <w:r>
              <w:rPr>
                <w:noProof/>
                <w:webHidden/>
              </w:rPr>
              <w:fldChar w:fldCharType="end"/>
            </w:r>
          </w:hyperlink>
        </w:p>
        <w:p w14:paraId="47EA15D8" w14:textId="43C51FB3" w:rsidR="004C1093" w:rsidRDefault="004C1093">
          <w:pPr>
            <w:pStyle w:val="TOC2"/>
            <w:tabs>
              <w:tab w:val="right" w:leader="dot" w:pos="8296"/>
            </w:tabs>
            <w:rPr>
              <w:rFonts w:asciiTheme="minorHAnsi" w:eastAsiaTheme="minorEastAsia" w:hAnsiTheme="minorHAnsi" w:cstheme="minorBidi"/>
              <w:noProof/>
              <w:szCs w:val="22"/>
            </w:rPr>
          </w:pPr>
          <w:hyperlink w:anchor="_Toc45571673" w:history="1">
            <w:r w:rsidRPr="00930DE8">
              <w:rPr>
                <w:rStyle w:val="a4"/>
                <w:noProof/>
              </w:rPr>
              <w:t xml:space="preserve">1.2 </w:t>
            </w:r>
            <w:r w:rsidRPr="00930DE8">
              <w:rPr>
                <w:rStyle w:val="a4"/>
                <w:noProof/>
              </w:rPr>
              <w:t>登陆注册实现</w:t>
            </w:r>
            <w:r>
              <w:rPr>
                <w:noProof/>
                <w:webHidden/>
              </w:rPr>
              <w:tab/>
            </w:r>
            <w:r>
              <w:rPr>
                <w:noProof/>
                <w:webHidden/>
              </w:rPr>
              <w:fldChar w:fldCharType="begin"/>
            </w:r>
            <w:r>
              <w:rPr>
                <w:noProof/>
                <w:webHidden/>
              </w:rPr>
              <w:instrText xml:space="preserve"> PAGEREF _Toc45571673 \h </w:instrText>
            </w:r>
            <w:r>
              <w:rPr>
                <w:noProof/>
                <w:webHidden/>
              </w:rPr>
            </w:r>
            <w:r>
              <w:rPr>
                <w:noProof/>
                <w:webHidden/>
              </w:rPr>
              <w:fldChar w:fldCharType="separate"/>
            </w:r>
            <w:r>
              <w:rPr>
                <w:noProof/>
                <w:webHidden/>
              </w:rPr>
              <w:t>1</w:t>
            </w:r>
            <w:r>
              <w:rPr>
                <w:noProof/>
                <w:webHidden/>
              </w:rPr>
              <w:fldChar w:fldCharType="end"/>
            </w:r>
          </w:hyperlink>
        </w:p>
        <w:p w14:paraId="7A54D8DB" w14:textId="3D2BC73F" w:rsidR="004C1093" w:rsidRDefault="004C1093">
          <w:pPr>
            <w:pStyle w:val="TOC3"/>
            <w:tabs>
              <w:tab w:val="right" w:leader="dot" w:pos="8296"/>
            </w:tabs>
            <w:rPr>
              <w:rFonts w:asciiTheme="minorHAnsi" w:eastAsiaTheme="minorEastAsia" w:hAnsiTheme="minorHAnsi" w:cstheme="minorBidi"/>
              <w:noProof/>
              <w:szCs w:val="22"/>
            </w:rPr>
          </w:pPr>
          <w:hyperlink w:anchor="_Toc45571674" w:history="1">
            <w:r w:rsidRPr="00930DE8">
              <w:rPr>
                <w:rStyle w:val="a4"/>
                <w:noProof/>
              </w:rPr>
              <w:t xml:space="preserve">1.2.1 </w:t>
            </w:r>
            <w:r w:rsidRPr="00930DE8">
              <w:rPr>
                <w:rStyle w:val="a4"/>
                <w:noProof/>
              </w:rPr>
              <w:t>数据库实现</w:t>
            </w:r>
            <w:r>
              <w:rPr>
                <w:noProof/>
                <w:webHidden/>
              </w:rPr>
              <w:tab/>
            </w:r>
            <w:r>
              <w:rPr>
                <w:noProof/>
                <w:webHidden/>
              </w:rPr>
              <w:fldChar w:fldCharType="begin"/>
            </w:r>
            <w:r>
              <w:rPr>
                <w:noProof/>
                <w:webHidden/>
              </w:rPr>
              <w:instrText xml:space="preserve"> PAGEREF _Toc45571674 \h </w:instrText>
            </w:r>
            <w:r>
              <w:rPr>
                <w:noProof/>
                <w:webHidden/>
              </w:rPr>
            </w:r>
            <w:r>
              <w:rPr>
                <w:noProof/>
                <w:webHidden/>
              </w:rPr>
              <w:fldChar w:fldCharType="separate"/>
            </w:r>
            <w:r>
              <w:rPr>
                <w:noProof/>
                <w:webHidden/>
              </w:rPr>
              <w:t>1</w:t>
            </w:r>
            <w:r>
              <w:rPr>
                <w:noProof/>
                <w:webHidden/>
              </w:rPr>
              <w:fldChar w:fldCharType="end"/>
            </w:r>
          </w:hyperlink>
        </w:p>
        <w:p w14:paraId="24103E26" w14:textId="09A9352E" w:rsidR="004C1093" w:rsidRDefault="004C1093">
          <w:pPr>
            <w:pStyle w:val="TOC3"/>
            <w:tabs>
              <w:tab w:val="right" w:leader="dot" w:pos="8296"/>
            </w:tabs>
            <w:rPr>
              <w:rFonts w:asciiTheme="minorHAnsi" w:eastAsiaTheme="minorEastAsia" w:hAnsiTheme="minorHAnsi" w:cstheme="minorBidi"/>
              <w:noProof/>
              <w:szCs w:val="22"/>
            </w:rPr>
          </w:pPr>
          <w:hyperlink w:anchor="_Toc45571675" w:history="1">
            <w:r w:rsidRPr="00930DE8">
              <w:rPr>
                <w:rStyle w:val="a4"/>
                <w:noProof/>
              </w:rPr>
              <w:t xml:space="preserve">1.2.2 </w:t>
            </w:r>
            <w:r w:rsidRPr="00930DE8">
              <w:rPr>
                <w:rStyle w:val="a4"/>
                <w:noProof/>
              </w:rPr>
              <w:t>表单和路由实现</w:t>
            </w:r>
            <w:r>
              <w:rPr>
                <w:noProof/>
                <w:webHidden/>
              </w:rPr>
              <w:tab/>
            </w:r>
            <w:r>
              <w:rPr>
                <w:noProof/>
                <w:webHidden/>
              </w:rPr>
              <w:fldChar w:fldCharType="begin"/>
            </w:r>
            <w:r>
              <w:rPr>
                <w:noProof/>
                <w:webHidden/>
              </w:rPr>
              <w:instrText xml:space="preserve"> PAGEREF _Toc45571675 \h </w:instrText>
            </w:r>
            <w:r>
              <w:rPr>
                <w:noProof/>
                <w:webHidden/>
              </w:rPr>
            </w:r>
            <w:r>
              <w:rPr>
                <w:noProof/>
                <w:webHidden/>
              </w:rPr>
              <w:fldChar w:fldCharType="separate"/>
            </w:r>
            <w:r>
              <w:rPr>
                <w:noProof/>
                <w:webHidden/>
              </w:rPr>
              <w:t>1</w:t>
            </w:r>
            <w:r>
              <w:rPr>
                <w:noProof/>
                <w:webHidden/>
              </w:rPr>
              <w:fldChar w:fldCharType="end"/>
            </w:r>
          </w:hyperlink>
        </w:p>
        <w:p w14:paraId="1E2D038F" w14:textId="3CFA2BF5" w:rsidR="004C1093" w:rsidRDefault="004C1093">
          <w:pPr>
            <w:pStyle w:val="TOC2"/>
            <w:tabs>
              <w:tab w:val="right" w:leader="dot" w:pos="8296"/>
            </w:tabs>
            <w:rPr>
              <w:rFonts w:asciiTheme="minorHAnsi" w:eastAsiaTheme="minorEastAsia" w:hAnsiTheme="minorHAnsi" w:cstheme="minorBidi"/>
              <w:noProof/>
              <w:szCs w:val="22"/>
            </w:rPr>
          </w:pPr>
          <w:hyperlink w:anchor="_Toc45571676" w:history="1">
            <w:r w:rsidRPr="00930DE8">
              <w:rPr>
                <w:rStyle w:val="a4"/>
                <w:noProof/>
              </w:rPr>
              <w:t xml:space="preserve">1.3 </w:t>
            </w:r>
            <w:r w:rsidRPr="00930DE8">
              <w:rPr>
                <w:rStyle w:val="a4"/>
                <w:noProof/>
              </w:rPr>
              <w:t>主站前端模块实现</w:t>
            </w:r>
            <w:r>
              <w:rPr>
                <w:noProof/>
                <w:webHidden/>
              </w:rPr>
              <w:tab/>
            </w:r>
            <w:r>
              <w:rPr>
                <w:noProof/>
                <w:webHidden/>
              </w:rPr>
              <w:fldChar w:fldCharType="begin"/>
            </w:r>
            <w:r>
              <w:rPr>
                <w:noProof/>
                <w:webHidden/>
              </w:rPr>
              <w:instrText xml:space="preserve"> PAGEREF _Toc45571676 \h </w:instrText>
            </w:r>
            <w:r>
              <w:rPr>
                <w:noProof/>
                <w:webHidden/>
              </w:rPr>
            </w:r>
            <w:r>
              <w:rPr>
                <w:noProof/>
                <w:webHidden/>
              </w:rPr>
              <w:fldChar w:fldCharType="separate"/>
            </w:r>
            <w:r>
              <w:rPr>
                <w:noProof/>
                <w:webHidden/>
              </w:rPr>
              <w:t>2</w:t>
            </w:r>
            <w:r>
              <w:rPr>
                <w:noProof/>
                <w:webHidden/>
              </w:rPr>
              <w:fldChar w:fldCharType="end"/>
            </w:r>
          </w:hyperlink>
        </w:p>
        <w:p w14:paraId="3FEE50ED" w14:textId="26999732" w:rsidR="004C1093" w:rsidRDefault="004C1093">
          <w:pPr>
            <w:pStyle w:val="TOC3"/>
            <w:tabs>
              <w:tab w:val="right" w:leader="dot" w:pos="8296"/>
            </w:tabs>
            <w:rPr>
              <w:rFonts w:asciiTheme="minorHAnsi" w:eastAsiaTheme="minorEastAsia" w:hAnsiTheme="minorHAnsi" w:cstheme="minorBidi"/>
              <w:noProof/>
              <w:szCs w:val="22"/>
            </w:rPr>
          </w:pPr>
          <w:hyperlink w:anchor="_Toc45571677" w:history="1">
            <w:r w:rsidRPr="00930DE8">
              <w:rPr>
                <w:rStyle w:val="a4"/>
                <w:noProof/>
              </w:rPr>
              <w:t xml:space="preserve">1.3.1 </w:t>
            </w:r>
            <w:r w:rsidRPr="00930DE8">
              <w:rPr>
                <w:rStyle w:val="a4"/>
                <w:noProof/>
              </w:rPr>
              <w:t>前端模块实现简介</w:t>
            </w:r>
            <w:r>
              <w:rPr>
                <w:noProof/>
                <w:webHidden/>
              </w:rPr>
              <w:tab/>
            </w:r>
            <w:r>
              <w:rPr>
                <w:noProof/>
                <w:webHidden/>
              </w:rPr>
              <w:fldChar w:fldCharType="begin"/>
            </w:r>
            <w:r>
              <w:rPr>
                <w:noProof/>
                <w:webHidden/>
              </w:rPr>
              <w:instrText xml:space="preserve"> PAGEREF _Toc45571677 \h </w:instrText>
            </w:r>
            <w:r>
              <w:rPr>
                <w:noProof/>
                <w:webHidden/>
              </w:rPr>
            </w:r>
            <w:r>
              <w:rPr>
                <w:noProof/>
                <w:webHidden/>
              </w:rPr>
              <w:fldChar w:fldCharType="separate"/>
            </w:r>
            <w:r>
              <w:rPr>
                <w:noProof/>
                <w:webHidden/>
              </w:rPr>
              <w:t>2</w:t>
            </w:r>
            <w:r>
              <w:rPr>
                <w:noProof/>
                <w:webHidden/>
              </w:rPr>
              <w:fldChar w:fldCharType="end"/>
            </w:r>
          </w:hyperlink>
        </w:p>
        <w:p w14:paraId="34A374FB" w14:textId="7B3A06B9" w:rsidR="004C1093" w:rsidRDefault="004C1093">
          <w:pPr>
            <w:pStyle w:val="TOC3"/>
            <w:tabs>
              <w:tab w:val="right" w:leader="dot" w:pos="8296"/>
            </w:tabs>
            <w:rPr>
              <w:rFonts w:asciiTheme="minorHAnsi" w:eastAsiaTheme="minorEastAsia" w:hAnsiTheme="minorHAnsi" w:cstheme="minorBidi"/>
              <w:noProof/>
              <w:szCs w:val="22"/>
            </w:rPr>
          </w:pPr>
          <w:hyperlink w:anchor="_Toc45571678" w:history="1">
            <w:r w:rsidRPr="00930DE8">
              <w:rPr>
                <w:rStyle w:val="a4"/>
                <w:noProof/>
              </w:rPr>
              <w:t xml:space="preserve">1.3.2 </w:t>
            </w:r>
            <w:r w:rsidRPr="00930DE8">
              <w:rPr>
                <w:rStyle w:val="a4"/>
                <w:noProof/>
              </w:rPr>
              <w:t>前端模块实现</w:t>
            </w:r>
            <w:r>
              <w:rPr>
                <w:noProof/>
                <w:webHidden/>
              </w:rPr>
              <w:tab/>
            </w:r>
            <w:r>
              <w:rPr>
                <w:noProof/>
                <w:webHidden/>
              </w:rPr>
              <w:fldChar w:fldCharType="begin"/>
            </w:r>
            <w:r>
              <w:rPr>
                <w:noProof/>
                <w:webHidden/>
              </w:rPr>
              <w:instrText xml:space="preserve"> PAGEREF _Toc45571678 \h </w:instrText>
            </w:r>
            <w:r>
              <w:rPr>
                <w:noProof/>
                <w:webHidden/>
              </w:rPr>
            </w:r>
            <w:r>
              <w:rPr>
                <w:noProof/>
                <w:webHidden/>
              </w:rPr>
              <w:fldChar w:fldCharType="separate"/>
            </w:r>
            <w:r>
              <w:rPr>
                <w:noProof/>
                <w:webHidden/>
              </w:rPr>
              <w:t>3</w:t>
            </w:r>
            <w:r>
              <w:rPr>
                <w:noProof/>
                <w:webHidden/>
              </w:rPr>
              <w:fldChar w:fldCharType="end"/>
            </w:r>
          </w:hyperlink>
        </w:p>
        <w:p w14:paraId="7DCB95B3" w14:textId="1FD9E9EE" w:rsidR="004C1093" w:rsidRDefault="004C1093">
          <w:pPr>
            <w:pStyle w:val="TOC3"/>
            <w:tabs>
              <w:tab w:val="right" w:leader="dot" w:pos="8296"/>
            </w:tabs>
            <w:rPr>
              <w:rFonts w:asciiTheme="minorHAnsi" w:eastAsiaTheme="minorEastAsia" w:hAnsiTheme="minorHAnsi" w:cstheme="minorBidi"/>
              <w:noProof/>
              <w:szCs w:val="22"/>
            </w:rPr>
          </w:pPr>
          <w:hyperlink w:anchor="_Toc45571679" w:history="1">
            <w:r w:rsidRPr="00930DE8">
              <w:rPr>
                <w:rStyle w:val="a4"/>
                <w:noProof/>
              </w:rPr>
              <w:t xml:space="preserve">1.3.3 </w:t>
            </w:r>
            <w:r w:rsidRPr="00930DE8">
              <w:rPr>
                <w:rStyle w:val="a4"/>
                <w:noProof/>
              </w:rPr>
              <w:t>前端模块实现界面</w:t>
            </w:r>
            <w:r>
              <w:rPr>
                <w:noProof/>
                <w:webHidden/>
              </w:rPr>
              <w:tab/>
            </w:r>
            <w:r>
              <w:rPr>
                <w:noProof/>
                <w:webHidden/>
              </w:rPr>
              <w:fldChar w:fldCharType="begin"/>
            </w:r>
            <w:r>
              <w:rPr>
                <w:noProof/>
                <w:webHidden/>
              </w:rPr>
              <w:instrText xml:space="preserve"> PAGEREF _Toc45571679 \h </w:instrText>
            </w:r>
            <w:r>
              <w:rPr>
                <w:noProof/>
                <w:webHidden/>
              </w:rPr>
            </w:r>
            <w:r>
              <w:rPr>
                <w:noProof/>
                <w:webHidden/>
              </w:rPr>
              <w:fldChar w:fldCharType="separate"/>
            </w:r>
            <w:r>
              <w:rPr>
                <w:noProof/>
                <w:webHidden/>
              </w:rPr>
              <w:t>4</w:t>
            </w:r>
            <w:r>
              <w:rPr>
                <w:noProof/>
                <w:webHidden/>
              </w:rPr>
              <w:fldChar w:fldCharType="end"/>
            </w:r>
          </w:hyperlink>
        </w:p>
        <w:p w14:paraId="063AF00A" w14:textId="0D3BEFA2" w:rsidR="004C1093" w:rsidRDefault="004C1093">
          <w:pPr>
            <w:pStyle w:val="TOC2"/>
            <w:tabs>
              <w:tab w:val="right" w:leader="dot" w:pos="8296"/>
            </w:tabs>
            <w:rPr>
              <w:rFonts w:asciiTheme="minorHAnsi" w:eastAsiaTheme="minorEastAsia" w:hAnsiTheme="minorHAnsi" w:cstheme="minorBidi"/>
              <w:noProof/>
              <w:szCs w:val="22"/>
            </w:rPr>
          </w:pPr>
          <w:hyperlink w:anchor="_Toc45571680" w:history="1">
            <w:r w:rsidRPr="00930DE8">
              <w:rPr>
                <w:rStyle w:val="a4"/>
                <w:noProof/>
              </w:rPr>
              <w:t xml:space="preserve">1.4 </w:t>
            </w:r>
            <w:r w:rsidRPr="00930DE8">
              <w:rPr>
                <w:rStyle w:val="a4"/>
                <w:noProof/>
              </w:rPr>
              <w:t>主站后端模块实现</w:t>
            </w:r>
            <w:r>
              <w:rPr>
                <w:noProof/>
                <w:webHidden/>
              </w:rPr>
              <w:tab/>
            </w:r>
            <w:r>
              <w:rPr>
                <w:noProof/>
                <w:webHidden/>
              </w:rPr>
              <w:fldChar w:fldCharType="begin"/>
            </w:r>
            <w:r>
              <w:rPr>
                <w:noProof/>
                <w:webHidden/>
              </w:rPr>
              <w:instrText xml:space="preserve"> PAGEREF _Toc45571680 \h </w:instrText>
            </w:r>
            <w:r>
              <w:rPr>
                <w:noProof/>
                <w:webHidden/>
              </w:rPr>
            </w:r>
            <w:r>
              <w:rPr>
                <w:noProof/>
                <w:webHidden/>
              </w:rPr>
              <w:fldChar w:fldCharType="separate"/>
            </w:r>
            <w:r>
              <w:rPr>
                <w:noProof/>
                <w:webHidden/>
              </w:rPr>
              <w:t>4</w:t>
            </w:r>
            <w:r>
              <w:rPr>
                <w:noProof/>
                <w:webHidden/>
              </w:rPr>
              <w:fldChar w:fldCharType="end"/>
            </w:r>
          </w:hyperlink>
        </w:p>
        <w:p w14:paraId="1E17546D" w14:textId="1E7D5BE0" w:rsidR="004C1093" w:rsidRDefault="004C1093">
          <w:pPr>
            <w:pStyle w:val="TOC3"/>
            <w:tabs>
              <w:tab w:val="right" w:leader="dot" w:pos="8296"/>
            </w:tabs>
            <w:rPr>
              <w:rFonts w:asciiTheme="minorHAnsi" w:eastAsiaTheme="minorEastAsia" w:hAnsiTheme="minorHAnsi" w:cstheme="minorBidi"/>
              <w:noProof/>
              <w:szCs w:val="22"/>
            </w:rPr>
          </w:pPr>
          <w:hyperlink w:anchor="_Toc45571681" w:history="1">
            <w:r w:rsidRPr="00930DE8">
              <w:rPr>
                <w:rStyle w:val="a4"/>
                <w:noProof/>
              </w:rPr>
              <w:t>1.4.1</w:t>
            </w:r>
            <w:r w:rsidRPr="00930DE8">
              <w:rPr>
                <w:rStyle w:val="a4"/>
                <w:noProof/>
              </w:rPr>
              <w:t>后端模块实现简介</w:t>
            </w:r>
            <w:r>
              <w:rPr>
                <w:noProof/>
                <w:webHidden/>
              </w:rPr>
              <w:tab/>
            </w:r>
            <w:r>
              <w:rPr>
                <w:noProof/>
                <w:webHidden/>
              </w:rPr>
              <w:fldChar w:fldCharType="begin"/>
            </w:r>
            <w:r>
              <w:rPr>
                <w:noProof/>
                <w:webHidden/>
              </w:rPr>
              <w:instrText xml:space="preserve"> PAGEREF _Toc45571681 \h </w:instrText>
            </w:r>
            <w:r>
              <w:rPr>
                <w:noProof/>
                <w:webHidden/>
              </w:rPr>
            </w:r>
            <w:r>
              <w:rPr>
                <w:noProof/>
                <w:webHidden/>
              </w:rPr>
              <w:fldChar w:fldCharType="separate"/>
            </w:r>
            <w:r>
              <w:rPr>
                <w:noProof/>
                <w:webHidden/>
              </w:rPr>
              <w:t>4</w:t>
            </w:r>
            <w:r>
              <w:rPr>
                <w:noProof/>
                <w:webHidden/>
              </w:rPr>
              <w:fldChar w:fldCharType="end"/>
            </w:r>
          </w:hyperlink>
        </w:p>
        <w:p w14:paraId="000E9432" w14:textId="0080FC89" w:rsidR="004C1093" w:rsidRDefault="004C1093">
          <w:pPr>
            <w:pStyle w:val="TOC3"/>
            <w:tabs>
              <w:tab w:val="right" w:leader="dot" w:pos="8296"/>
            </w:tabs>
            <w:rPr>
              <w:rFonts w:asciiTheme="minorHAnsi" w:eastAsiaTheme="minorEastAsia" w:hAnsiTheme="minorHAnsi" w:cstheme="minorBidi"/>
              <w:noProof/>
              <w:szCs w:val="22"/>
            </w:rPr>
          </w:pPr>
          <w:hyperlink w:anchor="_Toc45571682" w:history="1">
            <w:r w:rsidRPr="00930DE8">
              <w:rPr>
                <w:rStyle w:val="a4"/>
                <w:noProof/>
              </w:rPr>
              <w:t>1.4.2</w:t>
            </w:r>
            <w:r w:rsidRPr="00930DE8">
              <w:rPr>
                <w:rStyle w:val="a4"/>
                <w:noProof/>
              </w:rPr>
              <w:t>后端模块实现</w:t>
            </w:r>
            <w:r>
              <w:rPr>
                <w:noProof/>
                <w:webHidden/>
              </w:rPr>
              <w:tab/>
            </w:r>
            <w:r>
              <w:rPr>
                <w:noProof/>
                <w:webHidden/>
              </w:rPr>
              <w:fldChar w:fldCharType="begin"/>
            </w:r>
            <w:r>
              <w:rPr>
                <w:noProof/>
                <w:webHidden/>
              </w:rPr>
              <w:instrText xml:space="preserve"> PAGEREF _Toc45571682 \h </w:instrText>
            </w:r>
            <w:r>
              <w:rPr>
                <w:noProof/>
                <w:webHidden/>
              </w:rPr>
            </w:r>
            <w:r>
              <w:rPr>
                <w:noProof/>
                <w:webHidden/>
              </w:rPr>
              <w:fldChar w:fldCharType="separate"/>
            </w:r>
            <w:r>
              <w:rPr>
                <w:noProof/>
                <w:webHidden/>
              </w:rPr>
              <w:t>4</w:t>
            </w:r>
            <w:r>
              <w:rPr>
                <w:noProof/>
                <w:webHidden/>
              </w:rPr>
              <w:fldChar w:fldCharType="end"/>
            </w:r>
          </w:hyperlink>
        </w:p>
        <w:p w14:paraId="4A57F74A" w14:textId="7AC5F197" w:rsidR="004C1093" w:rsidRDefault="004C1093">
          <w:pPr>
            <w:pStyle w:val="TOC2"/>
            <w:tabs>
              <w:tab w:val="right" w:leader="dot" w:pos="8296"/>
            </w:tabs>
            <w:rPr>
              <w:rFonts w:asciiTheme="minorHAnsi" w:eastAsiaTheme="minorEastAsia" w:hAnsiTheme="minorHAnsi" w:cstheme="minorBidi"/>
              <w:noProof/>
              <w:szCs w:val="22"/>
            </w:rPr>
          </w:pPr>
          <w:hyperlink w:anchor="_Toc45571683" w:history="1">
            <w:r w:rsidRPr="00930DE8">
              <w:rPr>
                <w:rStyle w:val="a4"/>
                <w:noProof/>
              </w:rPr>
              <w:t>1.5 Flask</w:t>
            </w:r>
            <w:r w:rsidRPr="00930DE8">
              <w:rPr>
                <w:rStyle w:val="a4"/>
                <w:noProof/>
              </w:rPr>
              <w:t>数据传输模块实现</w:t>
            </w:r>
            <w:r>
              <w:rPr>
                <w:noProof/>
                <w:webHidden/>
              </w:rPr>
              <w:tab/>
            </w:r>
            <w:r>
              <w:rPr>
                <w:noProof/>
                <w:webHidden/>
              </w:rPr>
              <w:fldChar w:fldCharType="begin"/>
            </w:r>
            <w:r>
              <w:rPr>
                <w:noProof/>
                <w:webHidden/>
              </w:rPr>
              <w:instrText xml:space="preserve"> PAGEREF _Toc45571683 \h </w:instrText>
            </w:r>
            <w:r>
              <w:rPr>
                <w:noProof/>
                <w:webHidden/>
              </w:rPr>
            </w:r>
            <w:r>
              <w:rPr>
                <w:noProof/>
                <w:webHidden/>
              </w:rPr>
              <w:fldChar w:fldCharType="separate"/>
            </w:r>
            <w:r>
              <w:rPr>
                <w:noProof/>
                <w:webHidden/>
              </w:rPr>
              <w:t>5</w:t>
            </w:r>
            <w:r>
              <w:rPr>
                <w:noProof/>
                <w:webHidden/>
              </w:rPr>
              <w:fldChar w:fldCharType="end"/>
            </w:r>
          </w:hyperlink>
        </w:p>
        <w:p w14:paraId="2BB6A368" w14:textId="41996748" w:rsidR="004C1093" w:rsidRDefault="004C1093">
          <w:pPr>
            <w:pStyle w:val="TOC3"/>
            <w:tabs>
              <w:tab w:val="right" w:leader="dot" w:pos="8296"/>
            </w:tabs>
            <w:rPr>
              <w:rFonts w:asciiTheme="minorHAnsi" w:eastAsiaTheme="minorEastAsia" w:hAnsiTheme="minorHAnsi" w:cstheme="minorBidi"/>
              <w:noProof/>
              <w:szCs w:val="22"/>
            </w:rPr>
          </w:pPr>
          <w:hyperlink w:anchor="_Toc45571684" w:history="1">
            <w:r w:rsidRPr="00930DE8">
              <w:rPr>
                <w:rStyle w:val="a4"/>
                <w:noProof/>
              </w:rPr>
              <w:t>1.5.1</w:t>
            </w:r>
            <w:r w:rsidRPr="00930DE8">
              <w:rPr>
                <w:rStyle w:val="a4"/>
                <w:noProof/>
              </w:rPr>
              <w:t>数据传输模块实现简介</w:t>
            </w:r>
            <w:r>
              <w:rPr>
                <w:noProof/>
                <w:webHidden/>
              </w:rPr>
              <w:tab/>
            </w:r>
            <w:r>
              <w:rPr>
                <w:noProof/>
                <w:webHidden/>
              </w:rPr>
              <w:fldChar w:fldCharType="begin"/>
            </w:r>
            <w:r>
              <w:rPr>
                <w:noProof/>
                <w:webHidden/>
              </w:rPr>
              <w:instrText xml:space="preserve"> PAGEREF _Toc45571684 \h </w:instrText>
            </w:r>
            <w:r>
              <w:rPr>
                <w:noProof/>
                <w:webHidden/>
              </w:rPr>
            </w:r>
            <w:r>
              <w:rPr>
                <w:noProof/>
                <w:webHidden/>
              </w:rPr>
              <w:fldChar w:fldCharType="separate"/>
            </w:r>
            <w:r>
              <w:rPr>
                <w:noProof/>
                <w:webHidden/>
              </w:rPr>
              <w:t>5</w:t>
            </w:r>
            <w:r>
              <w:rPr>
                <w:noProof/>
                <w:webHidden/>
              </w:rPr>
              <w:fldChar w:fldCharType="end"/>
            </w:r>
          </w:hyperlink>
        </w:p>
        <w:p w14:paraId="18A7A5E0" w14:textId="3EFCA442" w:rsidR="004C1093" w:rsidRDefault="004C1093">
          <w:pPr>
            <w:pStyle w:val="TOC3"/>
            <w:tabs>
              <w:tab w:val="right" w:leader="dot" w:pos="8296"/>
            </w:tabs>
            <w:rPr>
              <w:rFonts w:asciiTheme="minorHAnsi" w:eastAsiaTheme="minorEastAsia" w:hAnsiTheme="minorHAnsi" w:cstheme="minorBidi"/>
              <w:noProof/>
              <w:szCs w:val="22"/>
            </w:rPr>
          </w:pPr>
          <w:hyperlink w:anchor="_Toc45571685" w:history="1">
            <w:r w:rsidRPr="00930DE8">
              <w:rPr>
                <w:rStyle w:val="a4"/>
                <w:noProof/>
              </w:rPr>
              <w:t>1.5.2</w:t>
            </w:r>
            <w:r w:rsidRPr="00930DE8">
              <w:rPr>
                <w:rStyle w:val="a4"/>
                <w:noProof/>
              </w:rPr>
              <w:t>数据传输模块实现</w:t>
            </w:r>
            <w:r>
              <w:rPr>
                <w:noProof/>
                <w:webHidden/>
              </w:rPr>
              <w:tab/>
            </w:r>
            <w:r>
              <w:rPr>
                <w:noProof/>
                <w:webHidden/>
              </w:rPr>
              <w:fldChar w:fldCharType="begin"/>
            </w:r>
            <w:r>
              <w:rPr>
                <w:noProof/>
                <w:webHidden/>
              </w:rPr>
              <w:instrText xml:space="preserve"> PAGEREF _Toc45571685 \h </w:instrText>
            </w:r>
            <w:r>
              <w:rPr>
                <w:noProof/>
                <w:webHidden/>
              </w:rPr>
            </w:r>
            <w:r>
              <w:rPr>
                <w:noProof/>
                <w:webHidden/>
              </w:rPr>
              <w:fldChar w:fldCharType="separate"/>
            </w:r>
            <w:r>
              <w:rPr>
                <w:noProof/>
                <w:webHidden/>
              </w:rPr>
              <w:t>6</w:t>
            </w:r>
            <w:r>
              <w:rPr>
                <w:noProof/>
                <w:webHidden/>
              </w:rPr>
              <w:fldChar w:fldCharType="end"/>
            </w:r>
          </w:hyperlink>
        </w:p>
        <w:p w14:paraId="729334B9" w14:textId="6566CBC7" w:rsidR="004C1093" w:rsidRDefault="004C1093">
          <w:pPr>
            <w:pStyle w:val="TOC3"/>
            <w:tabs>
              <w:tab w:val="right" w:leader="dot" w:pos="8296"/>
            </w:tabs>
            <w:rPr>
              <w:rFonts w:asciiTheme="minorHAnsi" w:eastAsiaTheme="minorEastAsia" w:hAnsiTheme="minorHAnsi" w:cstheme="minorBidi"/>
              <w:noProof/>
              <w:szCs w:val="22"/>
            </w:rPr>
          </w:pPr>
          <w:hyperlink w:anchor="_Toc45571686" w:history="1">
            <w:r w:rsidRPr="00930DE8">
              <w:rPr>
                <w:rStyle w:val="a4"/>
                <w:noProof/>
              </w:rPr>
              <w:t>1.5.3</w:t>
            </w:r>
            <w:r w:rsidRPr="00930DE8">
              <w:rPr>
                <w:rStyle w:val="a4"/>
                <w:noProof/>
              </w:rPr>
              <w:t>数据传输模块实现界面</w:t>
            </w:r>
            <w:r>
              <w:rPr>
                <w:noProof/>
                <w:webHidden/>
              </w:rPr>
              <w:tab/>
            </w:r>
            <w:r>
              <w:rPr>
                <w:noProof/>
                <w:webHidden/>
              </w:rPr>
              <w:fldChar w:fldCharType="begin"/>
            </w:r>
            <w:r>
              <w:rPr>
                <w:noProof/>
                <w:webHidden/>
              </w:rPr>
              <w:instrText xml:space="preserve"> PAGEREF _Toc45571686 \h </w:instrText>
            </w:r>
            <w:r>
              <w:rPr>
                <w:noProof/>
                <w:webHidden/>
              </w:rPr>
            </w:r>
            <w:r>
              <w:rPr>
                <w:noProof/>
                <w:webHidden/>
              </w:rPr>
              <w:fldChar w:fldCharType="separate"/>
            </w:r>
            <w:r>
              <w:rPr>
                <w:noProof/>
                <w:webHidden/>
              </w:rPr>
              <w:t>6</w:t>
            </w:r>
            <w:r>
              <w:rPr>
                <w:noProof/>
                <w:webHidden/>
              </w:rPr>
              <w:fldChar w:fldCharType="end"/>
            </w:r>
          </w:hyperlink>
        </w:p>
        <w:p w14:paraId="145A9FCF" w14:textId="566D7294" w:rsidR="004C1093" w:rsidRDefault="004C1093">
          <w:pPr>
            <w:pStyle w:val="TOC2"/>
            <w:tabs>
              <w:tab w:val="right" w:leader="dot" w:pos="8296"/>
            </w:tabs>
            <w:rPr>
              <w:rFonts w:asciiTheme="minorHAnsi" w:eastAsiaTheme="minorEastAsia" w:hAnsiTheme="minorHAnsi" w:cstheme="minorBidi"/>
              <w:noProof/>
              <w:szCs w:val="22"/>
            </w:rPr>
          </w:pPr>
          <w:hyperlink w:anchor="_Toc45571687" w:history="1">
            <w:r w:rsidRPr="00930DE8">
              <w:rPr>
                <w:rStyle w:val="a4"/>
                <w:noProof/>
              </w:rPr>
              <w:t xml:space="preserve">1.6  </w:t>
            </w:r>
            <w:r w:rsidRPr="00930DE8">
              <w:rPr>
                <w:rStyle w:val="a4"/>
                <w:noProof/>
              </w:rPr>
              <w:t>预测模块实现</w:t>
            </w:r>
            <w:r>
              <w:rPr>
                <w:noProof/>
                <w:webHidden/>
              </w:rPr>
              <w:tab/>
            </w:r>
            <w:r>
              <w:rPr>
                <w:noProof/>
                <w:webHidden/>
              </w:rPr>
              <w:fldChar w:fldCharType="begin"/>
            </w:r>
            <w:r>
              <w:rPr>
                <w:noProof/>
                <w:webHidden/>
              </w:rPr>
              <w:instrText xml:space="preserve"> PAGEREF _Toc45571687 \h </w:instrText>
            </w:r>
            <w:r>
              <w:rPr>
                <w:noProof/>
                <w:webHidden/>
              </w:rPr>
            </w:r>
            <w:r>
              <w:rPr>
                <w:noProof/>
                <w:webHidden/>
              </w:rPr>
              <w:fldChar w:fldCharType="separate"/>
            </w:r>
            <w:r>
              <w:rPr>
                <w:noProof/>
                <w:webHidden/>
              </w:rPr>
              <w:t>7</w:t>
            </w:r>
            <w:r>
              <w:rPr>
                <w:noProof/>
                <w:webHidden/>
              </w:rPr>
              <w:fldChar w:fldCharType="end"/>
            </w:r>
          </w:hyperlink>
        </w:p>
        <w:p w14:paraId="73B192C0" w14:textId="218931EA" w:rsidR="004C1093" w:rsidRDefault="004C1093">
          <w:pPr>
            <w:pStyle w:val="TOC3"/>
            <w:tabs>
              <w:tab w:val="right" w:leader="dot" w:pos="8296"/>
            </w:tabs>
            <w:rPr>
              <w:rFonts w:asciiTheme="minorHAnsi" w:eastAsiaTheme="minorEastAsia" w:hAnsiTheme="minorHAnsi" w:cstheme="minorBidi"/>
              <w:noProof/>
              <w:szCs w:val="22"/>
            </w:rPr>
          </w:pPr>
          <w:hyperlink w:anchor="_Toc45571688" w:history="1">
            <w:r w:rsidRPr="00930DE8">
              <w:rPr>
                <w:rStyle w:val="a4"/>
                <w:noProof/>
              </w:rPr>
              <w:t>1.6.1</w:t>
            </w:r>
            <w:r w:rsidRPr="00930DE8">
              <w:rPr>
                <w:rStyle w:val="a4"/>
                <w:noProof/>
              </w:rPr>
              <w:t>预测模块实现简介</w:t>
            </w:r>
            <w:r>
              <w:rPr>
                <w:noProof/>
                <w:webHidden/>
              </w:rPr>
              <w:tab/>
            </w:r>
            <w:r>
              <w:rPr>
                <w:noProof/>
                <w:webHidden/>
              </w:rPr>
              <w:fldChar w:fldCharType="begin"/>
            </w:r>
            <w:r>
              <w:rPr>
                <w:noProof/>
                <w:webHidden/>
              </w:rPr>
              <w:instrText xml:space="preserve"> PAGEREF _Toc45571688 \h </w:instrText>
            </w:r>
            <w:r>
              <w:rPr>
                <w:noProof/>
                <w:webHidden/>
              </w:rPr>
            </w:r>
            <w:r>
              <w:rPr>
                <w:noProof/>
                <w:webHidden/>
              </w:rPr>
              <w:fldChar w:fldCharType="separate"/>
            </w:r>
            <w:r>
              <w:rPr>
                <w:noProof/>
                <w:webHidden/>
              </w:rPr>
              <w:t>7</w:t>
            </w:r>
            <w:r>
              <w:rPr>
                <w:noProof/>
                <w:webHidden/>
              </w:rPr>
              <w:fldChar w:fldCharType="end"/>
            </w:r>
          </w:hyperlink>
        </w:p>
        <w:p w14:paraId="7E57C5AF" w14:textId="1B96601E" w:rsidR="004C1093" w:rsidRDefault="004C1093">
          <w:pPr>
            <w:pStyle w:val="TOC3"/>
            <w:tabs>
              <w:tab w:val="right" w:leader="dot" w:pos="8296"/>
            </w:tabs>
            <w:rPr>
              <w:rFonts w:asciiTheme="minorHAnsi" w:eastAsiaTheme="minorEastAsia" w:hAnsiTheme="minorHAnsi" w:cstheme="minorBidi"/>
              <w:noProof/>
              <w:szCs w:val="22"/>
            </w:rPr>
          </w:pPr>
          <w:hyperlink w:anchor="_Toc45571689" w:history="1">
            <w:r w:rsidRPr="00930DE8">
              <w:rPr>
                <w:rStyle w:val="a4"/>
                <w:noProof/>
              </w:rPr>
              <w:t>1.6.2</w:t>
            </w:r>
            <w:r w:rsidRPr="00930DE8">
              <w:rPr>
                <w:rStyle w:val="a4"/>
                <w:noProof/>
              </w:rPr>
              <w:t>请假模块相关类实现</w:t>
            </w:r>
            <w:r>
              <w:rPr>
                <w:noProof/>
                <w:webHidden/>
              </w:rPr>
              <w:tab/>
            </w:r>
            <w:r>
              <w:rPr>
                <w:noProof/>
                <w:webHidden/>
              </w:rPr>
              <w:fldChar w:fldCharType="begin"/>
            </w:r>
            <w:r>
              <w:rPr>
                <w:noProof/>
                <w:webHidden/>
              </w:rPr>
              <w:instrText xml:space="preserve"> PAGEREF _Toc45571689 \h </w:instrText>
            </w:r>
            <w:r>
              <w:rPr>
                <w:noProof/>
                <w:webHidden/>
              </w:rPr>
            </w:r>
            <w:r>
              <w:rPr>
                <w:noProof/>
                <w:webHidden/>
              </w:rPr>
              <w:fldChar w:fldCharType="separate"/>
            </w:r>
            <w:r>
              <w:rPr>
                <w:noProof/>
                <w:webHidden/>
              </w:rPr>
              <w:t>8</w:t>
            </w:r>
            <w:r>
              <w:rPr>
                <w:noProof/>
                <w:webHidden/>
              </w:rPr>
              <w:fldChar w:fldCharType="end"/>
            </w:r>
          </w:hyperlink>
        </w:p>
        <w:p w14:paraId="0847C72F" w14:textId="31D1C3E3" w:rsidR="004C1093" w:rsidRDefault="004C1093">
          <w:pPr>
            <w:pStyle w:val="TOC3"/>
            <w:tabs>
              <w:tab w:val="right" w:leader="dot" w:pos="8296"/>
            </w:tabs>
            <w:rPr>
              <w:rFonts w:asciiTheme="minorHAnsi" w:eastAsiaTheme="minorEastAsia" w:hAnsiTheme="minorHAnsi" w:cstheme="minorBidi"/>
              <w:noProof/>
              <w:szCs w:val="22"/>
            </w:rPr>
          </w:pPr>
          <w:hyperlink w:anchor="_Toc45571690" w:history="1">
            <w:r w:rsidRPr="00930DE8">
              <w:rPr>
                <w:rStyle w:val="a4"/>
                <w:noProof/>
              </w:rPr>
              <w:t>1.6.3</w:t>
            </w:r>
            <w:r w:rsidRPr="00930DE8">
              <w:rPr>
                <w:rStyle w:val="a4"/>
                <w:noProof/>
              </w:rPr>
              <w:t>请假模块实现界面</w:t>
            </w:r>
            <w:r>
              <w:rPr>
                <w:noProof/>
                <w:webHidden/>
              </w:rPr>
              <w:tab/>
            </w:r>
            <w:r>
              <w:rPr>
                <w:noProof/>
                <w:webHidden/>
              </w:rPr>
              <w:fldChar w:fldCharType="begin"/>
            </w:r>
            <w:r>
              <w:rPr>
                <w:noProof/>
                <w:webHidden/>
              </w:rPr>
              <w:instrText xml:space="preserve"> PAGEREF _Toc45571690 \h </w:instrText>
            </w:r>
            <w:r>
              <w:rPr>
                <w:noProof/>
                <w:webHidden/>
              </w:rPr>
            </w:r>
            <w:r>
              <w:rPr>
                <w:noProof/>
                <w:webHidden/>
              </w:rPr>
              <w:fldChar w:fldCharType="separate"/>
            </w:r>
            <w:r>
              <w:rPr>
                <w:noProof/>
                <w:webHidden/>
              </w:rPr>
              <w:t>8</w:t>
            </w:r>
            <w:r>
              <w:rPr>
                <w:noProof/>
                <w:webHidden/>
              </w:rPr>
              <w:fldChar w:fldCharType="end"/>
            </w:r>
          </w:hyperlink>
        </w:p>
        <w:p w14:paraId="44B10C3F" w14:textId="4C7490FB" w:rsidR="004C1093" w:rsidRDefault="004C1093">
          <w:pPr>
            <w:pStyle w:val="TOC2"/>
            <w:tabs>
              <w:tab w:val="right" w:leader="dot" w:pos="8296"/>
            </w:tabs>
            <w:rPr>
              <w:rFonts w:asciiTheme="minorHAnsi" w:eastAsiaTheme="minorEastAsia" w:hAnsiTheme="minorHAnsi" w:cstheme="minorBidi"/>
              <w:noProof/>
              <w:szCs w:val="22"/>
            </w:rPr>
          </w:pPr>
          <w:hyperlink w:anchor="_Toc45571691" w:history="1">
            <w:r w:rsidRPr="00930DE8">
              <w:rPr>
                <w:rStyle w:val="a4"/>
                <w:noProof/>
              </w:rPr>
              <w:t xml:space="preserve">1.7 </w:t>
            </w:r>
            <w:r w:rsidRPr="00930DE8">
              <w:rPr>
                <w:rStyle w:val="a4"/>
                <w:noProof/>
              </w:rPr>
              <w:t>实现过程中的需求和设计变动情况说明</w:t>
            </w:r>
            <w:r>
              <w:rPr>
                <w:noProof/>
                <w:webHidden/>
              </w:rPr>
              <w:tab/>
            </w:r>
            <w:r>
              <w:rPr>
                <w:noProof/>
                <w:webHidden/>
              </w:rPr>
              <w:fldChar w:fldCharType="begin"/>
            </w:r>
            <w:r>
              <w:rPr>
                <w:noProof/>
                <w:webHidden/>
              </w:rPr>
              <w:instrText xml:space="preserve"> PAGEREF _Toc45571691 \h </w:instrText>
            </w:r>
            <w:r>
              <w:rPr>
                <w:noProof/>
                <w:webHidden/>
              </w:rPr>
            </w:r>
            <w:r>
              <w:rPr>
                <w:noProof/>
                <w:webHidden/>
              </w:rPr>
              <w:fldChar w:fldCharType="separate"/>
            </w:r>
            <w:r>
              <w:rPr>
                <w:noProof/>
                <w:webHidden/>
              </w:rPr>
              <w:t>8</w:t>
            </w:r>
            <w:r>
              <w:rPr>
                <w:noProof/>
                <w:webHidden/>
              </w:rPr>
              <w:fldChar w:fldCharType="end"/>
            </w:r>
          </w:hyperlink>
        </w:p>
        <w:p w14:paraId="572FB33D" w14:textId="0E9E343D" w:rsidR="004C1093" w:rsidRDefault="004C1093">
          <w:pPr>
            <w:pStyle w:val="TOC2"/>
            <w:tabs>
              <w:tab w:val="right" w:leader="dot" w:pos="8296"/>
            </w:tabs>
            <w:rPr>
              <w:rFonts w:asciiTheme="minorHAnsi" w:eastAsiaTheme="minorEastAsia" w:hAnsiTheme="minorHAnsi" w:cstheme="minorBidi"/>
              <w:noProof/>
              <w:szCs w:val="22"/>
            </w:rPr>
          </w:pPr>
          <w:hyperlink w:anchor="_Toc45571692" w:history="1">
            <w:r w:rsidRPr="00930DE8">
              <w:rPr>
                <w:rStyle w:val="a4"/>
                <w:noProof/>
              </w:rPr>
              <w:t xml:space="preserve">1.8 </w:t>
            </w:r>
            <w:r w:rsidRPr="00930DE8">
              <w:rPr>
                <w:rStyle w:val="a4"/>
                <w:noProof/>
              </w:rPr>
              <w:t>实现小结</w:t>
            </w:r>
            <w:r>
              <w:rPr>
                <w:noProof/>
                <w:webHidden/>
              </w:rPr>
              <w:tab/>
            </w:r>
            <w:r>
              <w:rPr>
                <w:noProof/>
                <w:webHidden/>
              </w:rPr>
              <w:fldChar w:fldCharType="begin"/>
            </w:r>
            <w:r>
              <w:rPr>
                <w:noProof/>
                <w:webHidden/>
              </w:rPr>
              <w:instrText xml:space="preserve"> PAGEREF _Toc45571692 \h </w:instrText>
            </w:r>
            <w:r>
              <w:rPr>
                <w:noProof/>
                <w:webHidden/>
              </w:rPr>
            </w:r>
            <w:r>
              <w:rPr>
                <w:noProof/>
                <w:webHidden/>
              </w:rPr>
              <w:fldChar w:fldCharType="separate"/>
            </w:r>
            <w:r>
              <w:rPr>
                <w:noProof/>
                <w:webHidden/>
              </w:rPr>
              <w:t>9</w:t>
            </w:r>
            <w:r>
              <w:rPr>
                <w:noProof/>
                <w:webHidden/>
              </w:rPr>
              <w:fldChar w:fldCharType="end"/>
            </w:r>
          </w:hyperlink>
        </w:p>
        <w:p w14:paraId="3D584720" w14:textId="5BFC09A5" w:rsidR="00E5082D" w:rsidRPr="00E5082D" w:rsidRDefault="00E5082D" w:rsidP="00E5082D">
          <w:r>
            <w:rPr>
              <w:b/>
              <w:bCs/>
              <w:lang w:val="zh-CN"/>
            </w:rPr>
            <w:fldChar w:fldCharType="end"/>
          </w:r>
        </w:p>
      </w:sdtContent>
    </w:sdt>
    <w:p w14:paraId="7188B76D" w14:textId="6F482249" w:rsidR="00E5082D" w:rsidRDefault="00E5082D">
      <w:pPr>
        <w:widowControl/>
        <w:jc w:val="left"/>
        <w:rPr>
          <w:rFonts w:ascii="黑体" w:eastAsia="黑体" w:hAnsi="黑体"/>
          <w:b/>
          <w:sz w:val="44"/>
          <w:szCs w:val="44"/>
        </w:rPr>
      </w:pPr>
      <w:r>
        <w:rPr>
          <w:rFonts w:ascii="黑体" w:eastAsia="黑体" w:hAnsi="黑体"/>
          <w:b/>
          <w:sz w:val="44"/>
          <w:szCs w:val="44"/>
        </w:rPr>
        <w:br w:type="page"/>
      </w:r>
    </w:p>
    <w:p w14:paraId="0C7EAA9B" w14:textId="77777777" w:rsidR="004D36B3" w:rsidRDefault="004D36B3" w:rsidP="00BB1BE6">
      <w:pPr>
        <w:spacing w:line="300" w:lineRule="auto"/>
        <w:rPr>
          <w:rFonts w:ascii="黑体" w:eastAsia="黑体" w:hAnsi="黑体"/>
          <w:b/>
          <w:sz w:val="44"/>
          <w:szCs w:val="44"/>
        </w:rPr>
        <w:sectPr w:rsidR="004D36B3" w:rsidSect="00444804">
          <w:footerReference w:type="even" r:id="rId10"/>
          <w:footerReference w:type="default" r:id="rId11"/>
          <w:pgSz w:w="11906" w:h="16838"/>
          <w:pgMar w:top="1440" w:right="1800" w:bottom="1440" w:left="1800" w:header="851" w:footer="992" w:gutter="0"/>
          <w:pgNumType w:fmt="upperRoman" w:start="1"/>
          <w:cols w:space="425"/>
          <w:docGrid w:type="lines" w:linePitch="312"/>
        </w:sectPr>
      </w:pPr>
    </w:p>
    <w:p w14:paraId="24F1BE17" w14:textId="77777777" w:rsidR="008555FA" w:rsidRDefault="00FB7F7B" w:rsidP="008555FA">
      <w:pPr>
        <w:pStyle w:val="1"/>
        <w:spacing w:line="360" w:lineRule="auto"/>
        <w:jc w:val="center"/>
        <w:rPr>
          <w:rFonts w:ascii="黑体" w:eastAsia="黑体" w:hAnsi="黑体"/>
        </w:rPr>
      </w:pPr>
      <w:bookmarkStart w:id="1" w:name="_Toc37577642"/>
      <w:bookmarkStart w:id="2" w:name="_Toc45571671"/>
      <w:r>
        <w:rPr>
          <w:rFonts w:ascii="黑体" w:eastAsia="黑体" w:hAnsi="黑体" w:hint="eastAsia"/>
        </w:rPr>
        <w:lastRenderedPageBreak/>
        <w:t>1</w:t>
      </w:r>
      <w:r w:rsidR="008555FA">
        <w:rPr>
          <w:rFonts w:ascii="黑体" w:eastAsia="黑体" w:hAnsi="黑体" w:hint="eastAsia"/>
        </w:rPr>
        <w:t xml:space="preserve"> 系统实现</w:t>
      </w:r>
      <w:bookmarkEnd w:id="1"/>
      <w:bookmarkEnd w:id="2"/>
    </w:p>
    <w:p w14:paraId="69163293" w14:textId="77777777" w:rsidR="005D44D2" w:rsidRPr="00AC4460" w:rsidRDefault="00FB7F7B" w:rsidP="00693EBC">
      <w:pPr>
        <w:pStyle w:val="2"/>
        <w:spacing w:line="360" w:lineRule="auto"/>
        <w:rPr>
          <w:color w:val="000000"/>
        </w:rPr>
      </w:pPr>
      <w:bookmarkStart w:id="3" w:name="_Toc37577643"/>
      <w:bookmarkStart w:id="4" w:name="_Toc420265307"/>
      <w:bookmarkStart w:id="5" w:name="_Toc45571672"/>
      <w:r>
        <w:rPr>
          <w:rFonts w:hint="eastAsia"/>
          <w:color w:val="000000"/>
        </w:rPr>
        <w:t>1</w:t>
      </w:r>
      <w:r w:rsidR="005D44D2" w:rsidRPr="00AC4460">
        <w:rPr>
          <w:rFonts w:hint="eastAsia"/>
          <w:color w:val="000000"/>
        </w:rPr>
        <w:t>.1</w:t>
      </w:r>
      <w:r w:rsidR="005D44D2" w:rsidRPr="00AC4460">
        <w:rPr>
          <w:rFonts w:hint="eastAsia"/>
          <w:color w:val="000000"/>
        </w:rPr>
        <w:t>人员安排</w:t>
      </w:r>
      <w:bookmarkEnd w:id="3"/>
      <w:bookmarkEnd w:id="5"/>
    </w:p>
    <w:p w14:paraId="139F106A" w14:textId="77777777" w:rsidR="005D44D2" w:rsidRPr="005D44D2" w:rsidRDefault="007E2A3C" w:rsidP="005D44D2">
      <w:pPr>
        <w:spacing w:line="300" w:lineRule="auto"/>
        <w:ind w:firstLineChars="200" w:firstLine="480"/>
        <w:rPr>
          <w:sz w:val="24"/>
        </w:rPr>
      </w:pPr>
      <w:r>
        <w:rPr>
          <w:rFonts w:hint="eastAsia"/>
          <w:sz w:val="24"/>
        </w:rPr>
        <w:t>准时</w:t>
      </w:r>
      <w:r>
        <w:rPr>
          <w:rFonts w:hint="eastAsia"/>
          <w:sz w:val="24"/>
        </w:rPr>
        <w:t>Ding</w:t>
      </w:r>
      <w:r w:rsidR="00216B10">
        <w:rPr>
          <w:rFonts w:hint="eastAsia"/>
          <w:sz w:val="24"/>
        </w:rPr>
        <w:t>-</w:t>
      </w:r>
      <w:r w:rsidR="00216B10">
        <w:rPr>
          <w:rFonts w:hint="eastAsia"/>
          <w:sz w:val="24"/>
        </w:rPr>
        <w:t>员工打开平台</w:t>
      </w:r>
      <w:r w:rsidR="005D44D2" w:rsidRPr="005D44D2">
        <w:rPr>
          <w:rFonts w:hint="eastAsia"/>
          <w:sz w:val="24"/>
        </w:rPr>
        <w:t>系统</w:t>
      </w:r>
      <w:r w:rsidR="005D44D2">
        <w:rPr>
          <w:rFonts w:hint="eastAsia"/>
          <w:sz w:val="24"/>
        </w:rPr>
        <w:t>实现</w:t>
      </w:r>
      <w:r w:rsidR="005D44D2" w:rsidRPr="005D44D2">
        <w:rPr>
          <w:rFonts w:hint="eastAsia"/>
          <w:sz w:val="24"/>
        </w:rPr>
        <w:t>小组</w:t>
      </w:r>
    </w:p>
    <w:p w14:paraId="58457245" w14:textId="77777777" w:rsidR="005D44D2" w:rsidRPr="005D44D2" w:rsidRDefault="005D44D2" w:rsidP="005D44D2">
      <w:pPr>
        <w:spacing w:line="300" w:lineRule="auto"/>
        <w:ind w:firstLineChars="200" w:firstLine="480"/>
        <w:rPr>
          <w:sz w:val="24"/>
        </w:rPr>
      </w:pPr>
      <w:r w:rsidRPr="005D44D2">
        <w:rPr>
          <w:rFonts w:hint="eastAsia"/>
          <w:sz w:val="24"/>
        </w:rPr>
        <w:t>组长：</w:t>
      </w:r>
      <w:r w:rsidR="007E2A3C">
        <w:rPr>
          <w:rFonts w:hint="eastAsia"/>
          <w:sz w:val="24"/>
        </w:rPr>
        <w:t>孙世卓</w:t>
      </w:r>
      <w:r w:rsidR="007458C3">
        <w:rPr>
          <w:rFonts w:hint="eastAsia"/>
          <w:sz w:val="24"/>
        </w:rPr>
        <w:t xml:space="preserve"> </w:t>
      </w:r>
      <w:r w:rsidR="007458C3">
        <w:rPr>
          <w:sz w:val="24"/>
        </w:rPr>
        <w:t xml:space="preserve">-- </w:t>
      </w:r>
      <w:r w:rsidR="007458C3">
        <w:rPr>
          <w:rFonts w:hint="eastAsia"/>
          <w:sz w:val="24"/>
        </w:rPr>
        <w:t>搭建系统框架</w:t>
      </w:r>
    </w:p>
    <w:p w14:paraId="7B3DB102" w14:textId="77777777" w:rsidR="005D44D2" w:rsidRPr="005D44D2" w:rsidRDefault="005D44D2" w:rsidP="005D44D2">
      <w:pPr>
        <w:spacing w:line="300" w:lineRule="auto"/>
        <w:ind w:firstLineChars="200" w:firstLine="480"/>
        <w:rPr>
          <w:sz w:val="24"/>
        </w:rPr>
      </w:pPr>
      <w:r w:rsidRPr="005D44D2">
        <w:rPr>
          <w:rFonts w:hint="eastAsia"/>
          <w:sz w:val="24"/>
        </w:rPr>
        <w:t>组员：</w:t>
      </w:r>
      <w:r w:rsidR="007E2A3C">
        <w:rPr>
          <w:rFonts w:hint="eastAsia"/>
          <w:sz w:val="24"/>
        </w:rPr>
        <w:t>赵恒</w:t>
      </w:r>
      <w:r w:rsidR="007458C3">
        <w:rPr>
          <w:sz w:val="24"/>
        </w:rPr>
        <w:t xml:space="preserve">   -- </w:t>
      </w:r>
      <w:r w:rsidR="007458C3">
        <w:rPr>
          <w:rFonts w:hint="eastAsia"/>
          <w:sz w:val="24"/>
        </w:rPr>
        <w:t>建立数据库表，导入信息，建立员工登录模块</w:t>
      </w:r>
    </w:p>
    <w:p w14:paraId="08BC81CE" w14:textId="77777777" w:rsidR="005D44D2" w:rsidRPr="005D44D2" w:rsidRDefault="005D44D2" w:rsidP="005D44D2">
      <w:pPr>
        <w:spacing w:line="300" w:lineRule="auto"/>
        <w:ind w:firstLineChars="200" w:firstLine="480"/>
        <w:rPr>
          <w:sz w:val="24"/>
        </w:rPr>
      </w:pPr>
      <w:r w:rsidRPr="005D44D2">
        <w:rPr>
          <w:sz w:val="24"/>
        </w:rPr>
        <w:t xml:space="preserve">      </w:t>
      </w:r>
      <w:r w:rsidR="007E2A3C">
        <w:rPr>
          <w:rFonts w:hint="eastAsia"/>
          <w:sz w:val="24"/>
        </w:rPr>
        <w:t>潘智超</w:t>
      </w:r>
      <w:r w:rsidR="007458C3">
        <w:rPr>
          <w:rFonts w:hint="eastAsia"/>
          <w:sz w:val="24"/>
        </w:rPr>
        <w:t xml:space="preserve"> --</w:t>
      </w:r>
      <w:r w:rsidR="007458C3">
        <w:rPr>
          <w:sz w:val="24"/>
        </w:rPr>
        <w:t xml:space="preserve"> </w:t>
      </w:r>
      <w:r w:rsidR="007458C3">
        <w:rPr>
          <w:rFonts w:hint="eastAsia"/>
          <w:sz w:val="24"/>
        </w:rPr>
        <w:t>建立留言请假模块</w:t>
      </w:r>
    </w:p>
    <w:p w14:paraId="42CC7ADA" w14:textId="77777777" w:rsidR="005D44D2" w:rsidRPr="005D44D2" w:rsidRDefault="005D44D2" w:rsidP="005D44D2">
      <w:pPr>
        <w:spacing w:line="300" w:lineRule="auto"/>
        <w:ind w:firstLineChars="200" w:firstLine="480"/>
        <w:rPr>
          <w:sz w:val="24"/>
        </w:rPr>
      </w:pPr>
      <w:r w:rsidRPr="005D44D2">
        <w:rPr>
          <w:sz w:val="24"/>
        </w:rPr>
        <w:t xml:space="preserve">      </w:t>
      </w:r>
      <w:r w:rsidR="007E2A3C">
        <w:rPr>
          <w:rFonts w:hint="eastAsia"/>
          <w:sz w:val="24"/>
        </w:rPr>
        <w:t>吴嘉林</w:t>
      </w:r>
      <w:r w:rsidR="007458C3">
        <w:rPr>
          <w:rFonts w:hint="eastAsia"/>
          <w:sz w:val="24"/>
        </w:rPr>
        <w:t xml:space="preserve"> --</w:t>
      </w:r>
      <w:r w:rsidR="007458C3">
        <w:rPr>
          <w:sz w:val="24"/>
        </w:rPr>
        <w:t xml:space="preserve"> </w:t>
      </w:r>
      <w:r w:rsidR="007458C3">
        <w:rPr>
          <w:rFonts w:hint="eastAsia"/>
          <w:sz w:val="24"/>
        </w:rPr>
        <w:t>建立管理员模块，完成设计管理员功能</w:t>
      </w:r>
    </w:p>
    <w:p w14:paraId="3991CDD2" w14:textId="77777777" w:rsidR="005D44D2" w:rsidRPr="005D44D2" w:rsidRDefault="005D44D2" w:rsidP="005D44D2">
      <w:pPr>
        <w:spacing w:line="300" w:lineRule="auto"/>
        <w:ind w:firstLineChars="200" w:firstLine="480"/>
        <w:rPr>
          <w:sz w:val="24"/>
        </w:rPr>
      </w:pPr>
      <w:r w:rsidRPr="005D44D2">
        <w:rPr>
          <w:sz w:val="24"/>
        </w:rPr>
        <w:t xml:space="preserve">      </w:t>
      </w:r>
      <w:r w:rsidR="007E2A3C">
        <w:rPr>
          <w:rFonts w:hint="eastAsia"/>
          <w:sz w:val="24"/>
        </w:rPr>
        <w:t>李红甫</w:t>
      </w:r>
      <w:r w:rsidR="007458C3">
        <w:rPr>
          <w:rFonts w:hint="eastAsia"/>
          <w:sz w:val="24"/>
        </w:rPr>
        <w:t xml:space="preserve"> </w:t>
      </w:r>
      <w:r w:rsidR="007458C3">
        <w:rPr>
          <w:sz w:val="24"/>
        </w:rPr>
        <w:t xml:space="preserve">– </w:t>
      </w:r>
      <w:r w:rsidR="007458C3">
        <w:rPr>
          <w:rFonts w:hint="eastAsia"/>
          <w:sz w:val="24"/>
        </w:rPr>
        <w:t>进行界面设计及美化</w:t>
      </w:r>
    </w:p>
    <w:p w14:paraId="2991B5DA" w14:textId="323952E2" w:rsidR="009F5FD0" w:rsidRPr="005E5F9B" w:rsidRDefault="00FB7F7B" w:rsidP="005E5F9B">
      <w:pPr>
        <w:pStyle w:val="2"/>
        <w:spacing w:line="360" w:lineRule="auto"/>
        <w:rPr>
          <w:color w:val="000000"/>
        </w:rPr>
      </w:pPr>
      <w:bookmarkStart w:id="6" w:name="_Toc37577644"/>
      <w:bookmarkStart w:id="7" w:name="_Hlk39686664"/>
      <w:bookmarkStart w:id="8" w:name="_Toc45571673"/>
      <w:r>
        <w:rPr>
          <w:rFonts w:hint="eastAsia"/>
          <w:color w:val="000000"/>
        </w:rPr>
        <w:t>1</w:t>
      </w:r>
      <w:r w:rsidR="00693EBC" w:rsidRPr="00AC4460">
        <w:rPr>
          <w:rFonts w:hint="eastAsia"/>
          <w:color w:val="000000"/>
        </w:rPr>
        <w:t>.</w:t>
      </w:r>
      <w:r w:rsidR="005D44D2" w:rsidRPr="00AC4460">
        <w:rPr>
          <w:rFonts w:hint="eastAsia"/>
          <w:color w:val="000000"/>
        </w:rPr>
        <w:t>2</w:t>
      </w:r>
      <w:r w:rsidR="008555FA" w:rsidRPr="00AC4460">
        <w:rPr>
          <w:rFonts w:hint="eastAsia"/>
          <w:color w:val="000000"/>
        </w:rPr>
        <w:t xml:space="preserve"> </w:t>
      </w:r>
      <w:r w:rsidR="008247D3">
        <w:rPr>
          <w:rFonts w:hint="eastAsia"/>
          <w:color w:val="000000"/>
        </w:rPr>
        <w:t>登陆注册</w:t>
      </w:r>
      <w:r w:rsidR="008555FA" w:rsidRPr="00AC4460">
        <w:rPr>
          <w:rFonts w:hint="eastAsia"/>
          <w:color w:val="000000"/>
        </w:rPr>
        <w:t>实现</w:t>
      </w:r>
      <w:bookmarkEnd w:id="4"/>
      <w:bookmarkEnd w:id="6"/>
      <w:bookmarkEnd w:id="8"/>
    </w:p>
    <w:p w14:paraId="55FA2763" w14:textId="0237E533" w:rsidR="008555FA" w:rsidRPr="007F38A7" w:rsidRDefault="00FB7F7B" w:rsidP="00693EBC">
      <w:pPr>
        <w:pStyle w:val="3"/>
      </w:pPr>
      <w:bookmarkStart w:id="9" w:name="_Toc420265308"/>
      <w:bookmarkStart w:id="10" w:name="_Toc37577645"/>
      <w:bookmarkStart w:id="11" w:name="_Toc45571674"/>
      <w:r>
        <w:rPr>
          <w:rFonts w:hint="eastAsia"/>
        </w:rPr>
        <w:t>1</w:t>
      </w:r>
      <w:r w:rsidR="00693EBC">
        <w:rPr>
          <w:rFonts w:hint="eastAsia"/>
        </w:rPr>
        <w:t>.</w:t>
      </w:r>
      <w:r w:rsidR="005D44D2">
        <w:rPr>
          <w:rFonts w:hint="eastAsia"/>
        </w:rPr>
        <w:t>2</w:t>
      </w:r>
      <w:r w:rsidR="008555FA" w:rsidRPr="007F38A7">
        <w:rPr>
          <w:rFonts w:hint="eastAsia"/>
        </w:rPr>
        <w:t xml:space="preserve">.1 </w:t>
      </w:r>
      <w:r w:rsidR="008555FA" w:rsidRPr="007F38A7">
        <w:rPr>
          <w:rFonts w:hint="eastAsia"/>
        </w:rPr>
        <w:t>数据库实现</w:t>
      </w:r>
      <w:bookmarkEnd w:id="9"/>
      <w:bookmarkEnd w:id="10"/>
      <w:bookmarkEnd w:id="11"/>
    </w:p>
    <w:p w14:paraId="78C5EDD5" w14:textId="039A26A0" w:rsidR="008555FA" w:rsidRDefault="008555FA" w:rsidP="006D466F">
      <w:pPr>
        <w:spacing w:line="360" w:lineRule="auto"/>
        <w:ind w:firstLine="480"/>
        <w:rPr>
          <w:sz w:val="24"/>
        </w:rPr>
      </w:pPr>
      <w:r w:rsidRPr="00926A26">
        <w:rPr>
          <w:rFonts w:hint="eastAsia"/>
          <w:sz w:val="24"/>
        </w:rPr>
        <w:t>数据库</w:t>
      </w:r>
      <w:r w:rsidR="007F6926">
        <w:rPr>
          <w:rFonts w:hint="eastAsia"/>
          <w:sz w:val="24"/>
        </w:rPr>
        <w:t>使用</w:t>
      </w:r>
      <w:r w:rsidR="007F6926">
        <w:rPr>
          <w:rFonts w:hint="eastAsia"/>
          <w:sz w:val="24"/>
        </w:rPr>
        <w:t>SQLite</w:t>
      </w:r>
      <w:r w:rsidRPr="00926A26">
        <w:rPr>
          <w:rFonts w:hint="eastAsia"/>
          <w:sz w:val="24"/>
        </w:rPr>
        <w:t>实现，</w:t>
      </w:r>
      <w:r w:rsidR="005F6BA1">
        <w:rPr>
          <w:rFonts w:ascii="Helvetica" w:hAnsi="Helvetica"/>
          <w:color w:val="333333"/>
          <w:szCs w:val="21"/>
          <w:shd w:val="clear" w:color="auto" w:fill="FFFFFF"/>
        </w:rPr>
        <w:t>SQLite</w:t>
      </w:r>
      <w:r w:rsidR="005F6BA1">
        <w:rPr>
          <w:rFonts w:ascii="Helvetica" w:hAnsi="Helvetica"/>
          <w:color w:val="333333"/>
          <w:szCs w:val="21"/>
          <w:shd w:val="clear" w:color="auto" w:fill="FFFFFF"/>
        </w:rPr>
        <w:t>是一个软件库，实现了自给自足的、无服务器的、零配置的、事务性的</w:t>
      </w:r>
      <w:r w:rsidR="005F6BA1">
        <w:rPr>
          <w:rFonts w:ascii="Helvetica" w:hAnsi="Helvetica"/>
          <w:color w:val="333333"/>
          <w:szCs w:val="21"/>
          <w:shd w:val="clear" w:color="auto" w:fill="FFFFFF"/>
        </w:rPr>
        <w:t xml:space="preserve"> SQL </w:t>
      </w:r>
      <w:r w:rsidR="005F6BA1">
        <w:rPr>
          <w:rFonts w:ascii="Helvetica" w:hAnsi="Helvetica"/>
          <w:color w:val="333333"/>
          <w:szCs w:val="21"/>
          <w:shd w:val="clear" w:color="auto" w:fill="FFFFFF"/>
        </w:rPr>
        <w:t>数据库引擎。</w:t>
      </w:r>
      <w:r w:rsidR="005F6BA1">
        <w:rPr>
          <w:rFonts w:ascii="Helvetica" w:hAnsi="Helvetica"/>
          <w:color w:val="333333"/>
          <w:szCs w:val="21"/>
          <w:shd w:val="clear" w:color="auto" w:fill="FFFFFF"/>
        </w:rPr>
        <w:t>SQLit</w:t>
      </w:r>
      <w:r w:rsidR="005F6BA1">
        <w:rPr>
          <w:rFonts w:ascii="Helvetica" w:hAnsi="Helvetica" w:hint="eastAsia"/>
          <w:color w:val="333333"/>
          <w:szCs w:val="21"/>
          <w:shd w:val="clear" w:color="auto" w:fill="FFFFFF"/>
        </w:rPr>
        <w:t>e</w:t>
      </w:r>
      <w:r w:rsidR="005F6BA1">
        <w:rPr>
          <w:rFonts w:ascii="Helvetica" w:hAnsi="Helvetica"/>
          <w:color w:val="333333"/>
          <w:szCs w:val="21"/>
          <w:shd w:val="clear" w:color="auto" w:fill="FFFFFF"/>
        </w:rPr>
        <w:t>是在世界上最广泛部署的</w:t>
      </w:r>
      <w:r w:rsidR="005F6BA1">
        <w:rPr>
          <w:rFonts w:ascii="Helvetica" w:hAnsi="Helvetica"/>
          <w:color w:val="333333"/>
          <w:szCs w:val="21"/>
          <w:shd w:val="clear" w:color="auto" w:fill="FFFFFF"/>
        </w:rPr>
        <w:t xml:space="preserve">SQL </w:t>
      </w:r>
      <w:r w:rsidR="005F6BA1">
        <w:rPr>
          <w:rFonts w:ascii="Helvetica" w:hAnsi="Helvetica"/>
          <w:color w:val="333333"/>
          <w:szCs w:val="21"/>
          <w:shd w:val="clear" w:color="auto" w:fill="FFFFFF"/>
        </w:rPr>
        <w:t>数据库引擎。</w:t>
      </w:r>
      <w:r w:rsidR="005F6BA1">
        <w:rPr>
          <w:rFonts w:ascii="Helvetica" w:hAnsi="Helvetica"/>
          <w:color w:val="333333"/>
          <w:szCs w:val="21"/>
          <w:shd w:val="clear" w:color="auto" w:fill="FFFFFF"/>
        </w:rPr>
        <w:t>SQLite</w:t>
      </w:r>
      <w:r w:rsidR="005F6BA1">
        <w:rPr>
          <w:rFonts w:ascii="Helvetica" w:hAnsi="Helvetica"/>
          <w:color w:val="333333"/>
          <w:szCs w:val="21"/>
          <w:shd w:val="clear" w:color="auto" w:fill="FFFFFF"/>
        </w:rPr>
        <w:t>源代码不受版权限制</w:t>
      </w:r>
      <w:r w:rsidR="005F6BA1">
        <w:rPr>
          <w:rFonts w:ascii="Helvetica" w:hAnsi="Helvetica" w:hint="eastAsia"/>
          <w:color w:val="333333"/>
          <w:szCs w:val="21"/>
          <w:shd w:val="clear" w:color="auto" w:fill="FFFFFF"/>
        </w:rPr>
        <w:t>，集成在</w:t>
      </w:r>
      <w:r w:rsidR="005F6BA1">
        <w:rPr>
          <w:rFonts w:ascii="Helvetica" w:hAnsi="Helvetica" w:hint="eastAsia"/>
          <w:color w:val="333333"/>
          <w:szCs w:val="21"/>
          <w:shd w:val="clear" w:color="auto" w:fill="FFFFFF"/>
        </w:rPr>
        <w:t>Django</w:t>
      </w:r>
      <w:r w:rsidR="005F6BA1">
        <w:rPr>
          <w:rFonts w:ascii="Helvetica" w:hAnsi="Helvetica" w:hint="eastAsia"/>
          <w:color w:val="333333"/>
          <w:szCs w:val="21"/>
          <w:shd w:val="clear" w:color="auto" w:fill="FFFFFF"/>
        </w:rPr>
        <w:t>代码中（图</w:t>
      </w:r>
      <w:r w:rsidR="005F6BA1">
        <w:rPr>
          <w:rFonts w:ascii="Helvetica" w:hAnsi="Helvetica" w:hint="eastAsia"/>
          <w:color w:val="333333"/>
          <w:szCs w:val="21"/>
          <w:shd w:val="clear" w:color="auto" w:fill="FFFFFF"/>
        </w:rPr>
        <w:t>1.1</w:t>
      </w:r>
      <w:r w:rsidR="005F6BA1">
        <w:rPr>
          <w:rFonts w:ascii="Helvetica" w:hAnsi="Helvetica" w:hint="eastAsia"/>
          <w:color w:val="333333"/>
          <w:szCs w:val="21"/>
          <w:shd w:val="clear" w:color="auto" w:fill="FFFFFF"/>
        </w:rPr>
        <w:t>）。</w:t>
      </w:r>
    </w:p>
    <w:p w14:paraId="5C4201A8" w14:textId="542966E4" w:rsidR="00926A26" w:rsidRDefault="005F6BA1" w:rsidP="00560FDD">
      <w:pPr>
        <w:spacing w:line="324" w:lineRule="auto"/>
        <w:ind w:firstLine="480"/>
        <w:jc w:val="center"/>
        <w:rPr>
          <w:noProof/>
        </w:rPr>
      </w:pPr>
      <w:r>
        <w:rPr>
          <w:noProof/>
        </w:rPr>
        <w:drawing>
          <wp:inline distT="0" distB="0" distL="0" distR="0" wp14:anchorId="535D1F8E" wp14:editId="3690658D">
            <wp:extent cx="3857625" cy="22098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2209800"/>
                    </a:xfrm>
                    <a:prstGeom prst="rect">
                      <a:avLst/>
                    </a:prstGeom>
                  </pic:spPr>
                </pic:pic>
              </a:graphicData>
            </a:graphic>
          </wp:inline>
        </w:drawing>
      </w:r>
    </w:p>
    <w:p w14:paraId="6B467ED8" w14:textId="7CA469D5" w:rsidR="00560FDD" w:rsidRPr="00926A26" w:rsidRDefault="00560FDD" w:rsidP="00560FDD">
      <w:pPr>
        <w:spacing w:line="324" w:lineRule="auto"/>
        <w:ind w:firstLine="480"/>
        <w:jc w:val="center"/>
        <w:rPr>
          <w:sz w:val="24"/>
        </w:rPr>
      </w:pPr>
      <w:r>
        <w:rPr>
          <w:rFonts w:hint="eastAsia"/>
          <w:noProof/>
        </w:rPr>
        <w:t>图</w:t>
      </w:r>
      <w:r>
        <w:rPr>
          <w:rFonts w:hint="eastAsia"/>
          <w:noProof/>
        </w:rPr>
        <w:t>1.</w:t>
      </w:r>
      <w:r w:rsidR="003603B9">
        <w:rPr>
          <w:rFonts w:hint="eastAsia"/>
          <w:noProof/>
        </w:rPr>
        <w:t>1</w:t>
      </w:r>
      <w:r>
        <w:rPr>
          <w:rFonts w:hint="eastAsia"/>
          <w:noProof/>
        </w:rPr>
        <w:t>-</w:t>
      </w:r>
      <w:r w:rsidR="005F6BA1">
        <w:rPr>
          <w:rFonts w:hint="eastAsia"/>
          <w:noProof/>
        </w:rPr>
        <w:t>数据库实现</w:t>
      </w:r>
    </w:p>
    <w:p w14:paraId="0A7D0521" w14:textId="15C30669" w:rsidR="008555FA" w:rsidRDefault="00FB7F7B" w:rsidP="00693EBC">
      <w:pPr>
        <w:pStyle w:val="3"/>
      </w:pPr>
      <w:bookmarkStart w:id="12" w:name="_Toc420265309"/>
      <w:bookmarkStart w:id="13" w:name="_Toc37577646"/>
      <w:bookmarkStart w:id="14" w:name="_Toc45571675"/>
      <w:r>
        <w:rPr>
          <w:rFonts w:hint="eastAsia"/>
        </w:rPr>
        <w:t>1</w:t>
      </w:r>
      <w:r w:rsidR="00693EBC">
        <w:rPr>
          <w:rFonts w:hint="eastAsia"/>
        </w:rPr>
        <w:t>.</w:t>
      </w:r>
      <w:r w:rsidR="005D44D2">
        <w:rPr>
          <w:rFonts w:hint="eastAsia"/>
        </w:rPr>
        <w:t>2</w:t>
      </w:r>
      <w:r w:rsidR="008555FA" w:rsidRPr="007F38A7">
        <w:rPr>
          <w:rFonts w:hint="eastAsia"/>
        </w:rPr>
        <w:t xml:space="preserve">.2 </w:t>
      </w:r>
      <w:r w:rsidR="008247D3">
        <w:rPr>
          <w:rFonts w:hint="eastAsia"/>
        </w:rPr>
        <w:t>表单和路由</w:t>
      </w:r>
      <w:r w:rsidR="008555FA" w:rsidRPr="007F38A7">
        <w:rPr>
          <w:rFonts w:hint="eastAsia"/>
        </w:rPr>
        <w:t>实现</w:t>
      </w:r>
      <w:bookmarkEnd w:id="12"/>
      <w:bookmarkEnd w:id="13"/>
      <w:bookmarkEnd w:id="14"/>
    </w:p>
    <w:p w14:paraId="793A82C0" w14:textId="141B6EE7" w:rsidR="005E5F9B" w:rsidRDefault="005E5F9B" w:rsidP="005E5F9B">
      <w:pPr>
        <w:spacing w:line="360" w:lineRule="auto"/>
        <w:ind w:firstLine="480"/>
        <w:rPr>
          <w:sz w:val="24"/>
        </w:rPr>
      </w:pPr>
      <w:r w:rsidRPr="005E5F9B">
        <w:rPr>
          <w:rFonts w:hint="eastAsia"/>
          <w:sz w:val="24"/>
        </w:rPr>
        <w:t>（</w:t>
      </w:r>
      <w:r w:rsidRPr="005E5F9B">
        <w:rPr>
          <w:rFonts w:hint="eastAsia"/>
          <w:sz w:val="24"/>
        </w:rPr>
        <w:t>1</w:t>
      </w:r>
      <w:r w:rsidRPr="005E5F9B">
        <w:rPr>
          <w:rFonts w:hint="eastAsia"/>
          <w:sz w:val="24"/>
        </w:rPr>
        <w:t>）</w:t>
      </w:r>
      <w:r w:rsidR="008247D3">
        <w:rPr>
          <w:rFonts w:hint="eastAsia"/>
          <w:sz w:val="24"/>
        </w:rPr>
        <w:t>login</w:t>
      </w:r>
      <w:r w:rsidR="008247D3">
        <w:rPr>
          <w:rFonts w:hint="eastAsia"/>
          <w:sz w:val="24"/>
        </w:rPr>
        <w:t>目录</w:t>
      </w:r>
      <w:r>
        <w:rPr>
          <w:rFonts w:hint="eastAsia"/>
          <w:sz w:val="24"/>
        </w:rPr>
        <w:t>主要包含了</w:t>
      </w:r>
      <w:r w:rsidR="008247D3">
        <w:rPr>
          <w:rFonts w:hint="eastAsia"/>
          <w:sz w:val="24"/>
        </w:rPr>
        <w:t>普通用户</w:t>
      </w:r>
      <w:r>
        <w:rPr>
          <w:rFonts w:hint="eastAsia"/>
          <w:sz w:val="24"/>
        </w:rPr>
        <w:t>登录系统所需要的操作，</w:t>
      </w:r>
      <w:r w:rsidR="008247D3">
        <w:rPr>
          <w:rFonts w:hint="eastAsia"/>
          <w:sz w:val="24"/>
        </w:rPr>
        <w:t>属于后端</w:t>
      </w:r>
      <w:r>
        <w:rPr>
          <w:rFonts w:hint="eastAsia"/>
          <w:sz w:val="24"/>
        </w:rPr>
        <w:t>。其</w:t>
      </w:r>
      <w:r>
        <w:rPr>
          <w:rFonts w:hint="eastAsia"/>
          <w:sz w:val="24"/>
        </w:rPr>
        <w:lastRenderedPageBreak/>
        <w:t>中</w:t>
      </w:r>
      <w:r w:rsidR="008247D3">
        <w:rPr>
          <w:rFonts w:hint="eastAsia"/>
          <w:sz w:val="24"/>
        </w:rPr>
        <w:t>form</w:t>
      </w:r>
      <w:r w:rsidR="008247D3">
        <w:rPr>
          <w:rFonts w:hint="eastAsia"/>
          <w:sz w:val="24"/>
        </w:rPr>
        <w:t>为表单格式</w:t>
      </w:r>
      <w:r>
        <w:rPr>
          <w:rFonts w:hint="eastAsia"/>
          <w:sz w:val="24"/>
        </w:rPr>
        <w:t>，</w:t>
      </w:r>
      <w:r w:rsidR="008247D3">
        <w:rPr>
          <w:rFonts w:hint="eastAsia"/>
          <w:sz w:val="24"/>
        </w:rPr>
        <w:t>view</w:t>
      </w:r>
      <w:r w:rsidR="008247D3">
        <w:rPr>
          <w:rFonts w:hint="eastAsia"/>
          <w:sz w:val="24"/>
        </w:rPr>
        <w:t>为控制逻辑，</w:t>
      </w:r>
      <w:r w:rsidR="00D60D5B">
        <w:rPr>
          <w:rFonts w:hint="eastAsia"/>
          <w:sz w:val="24"/>
        </w:rPr>
        <w:t>urls</w:t>
      </w:r>
      <w:r w:rsidR="00D60D5B">
        <w:rPr>
          <w:rFonts w:hint="eastAsia"/>
          <w:sz w:val="24"/>
        </w:rPr>
        <w:t>为路由配置</w:t>
      </w:r>
      <w:r>
        <w:rPr>
          <w:rFonts w:hint="eastAsia"/>
          <w:sz w:val="24"/>
        </w:rPr>
        <w:t>。</w:t>
      </w:r>
      <w:r w:rsidR="00D60D5B">
        <w:rPr>
          <w:rFonts w:hint="eastAsia"/>
          <w:sz w:val="24"/>
        </w:rPr>
        <w:t>Template</w:t>
      </w:r>
      <w:r w:rsidR="00D60D5B">
        <w:rPr>
          <w:rFonts w:hint="eastAsia"/>
          <w:sz w:val="24"/>
        </w:rPr>
        <w:t>保存的为网页内容，</w:t>
      </w:r>
      <w:r w:rsidR="00D60D5B">
        <w:rPr>
          <w:rFonts w:hint="eastAsia"/>
          <w:sz w:val="24"/>
        </w:rPr>
        <w:t>static</w:t>
      </w:r>
      <w:r w:rsidR="00D60D5B">
        <w:rPr>
          <w:rFonts w:hint="eastAsia"/>
          <w:sz w:val="24"/>
        </w:rPr>
        <w:t>为静态依赖项。网页的部分参数内容会从此加载。</w:t>
      </w:r>
    </w:p>
    <w:p w14:paraId="54B6EFB1" w14:textId="08BE9208" w:rsidR="005E5F9B" w:rsidRDefault="008247D3" w:rsidP="005E5F9B">
      <w:pPr>
        <w:ind w:firstLine="480"/>
        <w:jc w:val="center"/>
        <w:rPr>
          <w:noProof/>
        </w:rPr>
      </w:pPr>
      <w:r>
        <w:rPr>
          <w:noProof/>
        </w:rPr>
        <w:drawing>
          <wp:inline distT="0" distB="0" distL="0" distR="0" wp14:anchorId="11F4F1BC" wp14:editId="7CEA6EF1">
            <wp:extent cx="4333875" cy="57245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5724525"/>
                    </a:xfrm>
                    <a:prstGeom prst="rect">
                      <a:avLst/>
                    </a:prstGeom>
                  </pic:spPr>
                </pic:pic>
              </a:graphicData>
            </a:graphic>
          </wp:inline>
        </w:drawing>
      </w:r>
    </w:p>
    <w:p w14:paraId="292C31C8" w14:textId="43CF2D89" w:rsidR="008555FA" w:rsidRPr="0010442C" w:rsidRDefault="005E5F9B" w:rsidP="0010442C">
      <w:pPr>
        <w:ind w:firstLine="480"/>
        <w:jc w:val="center"/>
        <w:rPr>
          <w:noProof/>
        </w:rPr>
      </w:pPr>
      <w:r>
        <w:rPr>
          <w:rFonts w:hint="eastAsia"/>
          <w:noProof/>
        </w:rPr>
        <w:t>图</w:t>
      </w:r>
      <w:r>
        <w:rPr>
          <w:rFonts w:hint="eastAsia"/>
          <w:noProof/>
        </w:rPr>
        <w:t>1.</w:t>
      </w:r>
      <w:r w:rsidR="00B17C78">
        <w:rPr>
          <w:rFonts w:hint="eastAsia"/>
          <w:noProof/>
        </w:rPr>
        <w:t>2</w:t>
      </w:r>
      <w:r>
        <w:rPr>
          <w:rFonts w:hint="eastAsia"/>
          <w:noProof/>
        </w:rPr>
        <w:t>-</w:t>
      </w:r>
      <w:r w:rsidR="00D60D5B">
        <w:rPr>
          <w:rFonts w:hint="eastAsia"/>
          <w:noProof/>
        </w:rPr>
        <w:t>MVC</w:t>
      </w:r>
      <w:bookmarkEnd w:id="7"/>
    </w:p>
    <w:p w14:paraId="1F7EA079" w14:textId="357AD10D" w:rsidR="00FB0E1C" w:rsidRPr="00AC4460" w:rsidRDefault="00FB0E1C" w:rsidP="00FB0E1C">
      <w:pPr>
        <w:pStyle w:val="2"/>
        <w:spacing w:line="360" w:lineRule="auto"/>
        <w:rPr>
          <w:color w:val="000000"/>
        </w:rPr>
      </w:pPr>
      <w:bookmarkStart w:id="15" w:name="_Toc420265310"/>
      <w:bookmarkStart w:id="16" w:name="_Toc37577647"/>
      <w:bookmarkStart w:id="17" w:name="_Toc45571676"/>
      <w:r>
        <w:rPr>
          <w:rFonts w:hint="eastAsia"/>
          <w:color w:val="000000"/>
        </w:rPr>
        <w:t>1</w:t>
      </w:r>
      <w:r w:rsidRPr="00AC4460">
        <w:rPr>
          <w:rFonts w:hint="eastAsia"/>
          <w:color w:val="000000"/>
        </w:rPr>
        <w:t xml:space="preserve">.3 </w:t>
      </w:r>
      <w:r w:rsidR="0010442C">
        <w:rPr>
          <w:rFonts w:hint="eastAsia"/>
          <w:color w:val="000000"/>
        </w:rPr>
        <w:t>主站</w:t>
      </w:r>
      <w:r w:rsidR="00F262D9">
        <w:rPr>
          <w:rFonts w:hint="eastAsia"/>
          <w:color w:val="000000"/>
        </w:rPr>
        <w:t>前端</w:t>
      </w:r>
      <w:r w:rsidRPr="00AC4460">
        <w:rPr>
          <w:rFonts w:hint="eastAsia"/>
          <w:color w:val="000000"/>
        </w:rPr>
        <w:t>模块实现</w:t>
      </w:r>
      <w:bookmarkEnd w:id="15"/>
      <w:bookmarkEnd w:id="16"/>
      <w:bookmarkEnd w:id="17"/>
    </w:p>
    <w:p w14:paraId="57DEFB20" w14:textId="0B01072C" w:rsidR="00FB0E1C" w:rsidRDefault="00FB0E1C" w:rsidP="00FB0E1C">
      <w:pPr>
        <w:pStyle w:val="3"/>
      </w:pPr>
      <w:bookmarkStart w:id="18" w:name="_Toc420265311"/>
      <w:bookmarkStart w:id="19" w:name="_Toc37577648"/>
      <w:bookmarkStart w:id="20" w:name="_Toc45571677"/>
      <w:r>
        <w:rPr>
          <w:rFonts w:hint="eastAsia"/>
        </w:rPr>
        <w:t xml:space="preserve">1.3.1 </w:t>
      </w:r>
      <w:r w:rsidR="0010442C">
        <w:rPr>
          <w:rFonts w:hint="eastAsia"/>
        </w:rPr>
        <w:t>前端</w:t>
      </w:r>
      <w:r>
        <w:rPr>
          <w:rFonts w:hint="eastAsia"/>
        </w:rPr>
        <w:t>模块实现简介</w:t>
      </w:r>
      <w:bookmarkEnd w:id="18"/>
      <w:bookmarkEnd w:id="19"/>
      <w:bookmarkEnd w:id="20"/>
    </w:p>
    <w:p w14:paraId="2054EB2B" w14:textId="59E0E0DA" w:rsidR="00FB0E1C" w:rsidRPr="004A3008" w:rsidRDefault="0010442C" w:rsidP="00FB0E1C">
      <w:pPr>
        <w:spacing w:line="360" w:lineRule="auto"/>
        <w:ind w:firstLine="420"/>
        <w:rPr>
          <w:sz w:val="24"/>
        </w:rPr>
      </w:pPr>
      <w:r>
        <w:rPr>
          <w:rFonts w:hint="eastAsia"/>
          <w:sz w:val="24"/>
        </w:rPr>
        <w:t>在普通用户进行登录后，主站被呈现给普通用户。前端编写使用了</w:t>
      </w:r>
      <w:r>
        <w:rPr>
          <w:rFonts w:hint="eastAsia"/>
          <w:sz w:val="24"/>
        </w:rPr>
        <w:t>HTML5</w:t>
      </w:r>
      <w:r>
        <w:rPr>
          <w:rFonts w:hint="eastAsia"/>
          <w:sz w:val="24"/>
        </w:rPr>
        <w:t>，和脚本语言</w:t>
      </w:r>
      <w:r>
        <w:rPr>
          <w:rFonts w:hint="eastAsia"/>
          <w:sz w:val="24"/>
        </w:rPr>
        <w:t>JavaScript</w:t>
      </w:r>
      <w:r>
        <w:rPr>
          <w:rFonts w:hint="eastAsia"/>
          <w:sz w:val="24"/>
        </w:rPr>
        <w:t>。</w:t>
      </w:r>
      <w:r>
        <w:rPr>
          <w:rFonts w:hint="eastAsia"/>
          <w:sz w:val="24"/>
        </w:rPr>
        <w:t>HTML5</w:t>
      </w:r>
      <w:r>
        <w:rPr>
          <w:rFonts w:hint="eastAsia"/>
          <w:sz w:val="24"/>
        </w:rPr>
        <w:t>来进行页面布局，标题正文的排版，</w:t>
      </w:r>
      <w:r>
        <w:rPr>
          <w:rFonts w:hint="eastAsia"/>
          <w:sz w:val="24"/>
        </w:rPr>
        <w:t>JavaScript</w:t>
      </w:r>
      <w:r>
        <w:rPr>
          <w:rFonts w:hint="eastAsia"/>
          <w:sz w:val="24"/>
        </w:rPr>
        <w:t>内包含地图控件、图表控件、以及</w:t>
      </w:r>
      <w:r>
        <w:rPr>
          <w:rFonts w:hint="eastAsia"/>
          <w:sz w:val="24"/>
        </w:rPr>
        <w:t>Websocket</w:t>
      </w:r>
      <w:r>
        <w:rPr>
          <w:rFonts w:hint="eastAsia"/>
          <w:sz w:val="24"/>
        </w:rPr>
        <w:t>连接控件。</w:t>
      </w:r>
      <w:r w:rsidR="003E3AF7">
        <w:rPr>
          <w:rFonts w:hint="eastAsia"/>
          <w:sz w:val="24"/>
        </w:rPr>
        <w:t>各个控件彼此独立，也有</w:t>
      </w:r>
      <w:r w:rsidR="003E3AF7">
        <w:rPr>
          <w:rFonts w:hint="eastAsia"/>
          <w:sz w:val="24"/>
        </w:rPr>
        <w:lastRenderedPageBreak/>
        <w:t>按次序的调用。</w:t>
      </w:r>
    </w:p>
    <w:p w14:paraId="74CEA3B7" w14:textId="32534C03" w:rsidR="00FB0E1C" w:rsidRDefault="00FB0E1C" w:rsidP="00FB0E1C">
      <w:pPr>
        <w:pStyle w:val="3"/>
      </w:pPr>
      <w:bookmarkStart w:id="21" w:name="_Toc420265312"/>
      <w:bookmarkStart w:id="22" w:name="_Toc37577649"/>
      <w:bookmarkStart w:id="23" w:name="_Toc45571678"/>
      <w:r>
        <w:rPr>
          <w:rFonts w:hint="eastAsia"/>
        </w:rPr>
        <w:t xml:space="preserve">1.3.2 </w:t>
      </w:r>
      <w:bookmarkEnd w:id="21"/>
      <w:bookmarkEnd w:id="22"/>
      <w:r w:rsidR="003E3AF7">
        <w:rPr>
          <w:rFonts w:hint="eastAsia"/>
        </w:rPr>
        <w:t>前端模块实现</w:t>
      </w:r>
      <w:bookmarkEnd w:id="23"/>
    </w:p>
    <w:p w14:paraId="5086DFBD" w14:textId="36F5AB89" w:rsidR="00FB0E1C" w:rsidRDefault="003814E9" w:rsidP="00FB0E1C">
      <w:pPr>
        <w:spacing w:line="360" w:lineRule="auto"/>
        <w:ind w:firstLine="420"/>
        <w:rPr>
          <w:sz w:val="24"/>
        </w:rPr>
      </w:pPr>
      <w:r>
        <w:rPr>
          <w:sz w:val="24"/>
        </w:rPr>
        <w:t>E</w:t>
      </w:r>
      <w:r>
        <w:rPr>
          <w:rFonts w:hint="eastAsia"/>
          <w:sz w:val="24"/>
        </w:rPr>
        <w:t>chart</w:t>
      </w:r>
      <w:r>
        <w:rPr>
          <w:rFonts w:hint="eastAsia"/>
          <w:sz w:val="24"/>
        </w:rPr>
        <w:t>实现折线图绘制：</w:t>
      </w:r>
    </w:p>
    <w:p w14:paraId="09C26D0E" w14:textId="679593C8" w:rsidR="003814E9" w:rsidRPr="00F22BB1" w:rsidRDefault="003814E9" w:rsidP="00FB0E1C">
      <w:pPr>
        <w:spacing w:line="360" w:lineRule="auto"/>
        <w:ind w:firstLine="420"/>
        <w:rPr>
          <w:sz w:val="24"/>
        </w:rPr>
      </w:pPr>
      <w:r>
        <w:rPr>
          <w:noProof/>
        </w:rPr>
        <w:drawing>
          <wp:inline distT="0" distB="0" distL="0" distR="0" wp14:anchorId="70535C69" wp14:editId="616B9DA0">
            <wp:extent cx="5274310" cy="33401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40100"/>
                    </a:xfrm>
                    <a:prstGeom prst="rect">
                      <a:avLst/>
                    </a:prstGeom>
                  </pic:spPr>
                </pic:pic>
              </a:graphicData>
            </a:graphic>
          </wp:inline>
        </w:drawing>
      </w:r>
    </w:p>
    <w:p w14:paraId="465E56F2" w14:textId="217E65B1" w:rsidR="003814E9" w:rsidRDefault="003814E9" w:rsidP="00FB0E1C">
      <w:pPr>
        <w:spacing w:line="360" w:lineRule="auto"/>
        <w:ind w:firstLine="420"/>
        <w:rPr>
          <w:sz w:val="24"/>
        </w:rPr>
      </w:pPr>
      <w:r>
        <w:rPr>
          <w:rFonts w:hint="eastAsia"/>
          <w:sz w:val="24"/>
        </w:rPr>
        <w:t>Echart</w:t>
      </w:r>
      <w:r>
        <w:rPr>
          <w:rFonts w:hint="eastAsia"/>
          <w:sz w:val="24"/>
        </w:rPr>
        <w:t>实现地图控件：</w:t>
      </w:r>
    </w:p>
    <w:p w14:paraId="090FF6B2" w14:textId="4FCBFF02" w:rsidR="003814E9" w:rsidRDefault="003814E9" w:rsidP="00FB0E1C">
      <w:pPr>
        <w:spacing w:line="360" w:lineRule="auto"/>
        <w:ind w:firstLine="420"/>
        <w:rPr>
          <w:sz w:val="24"/>
        </w:rPr>
      </w:pPr>
      <w:r>
        <w:rPr>
          <w:noProof/>
        </w:rPr>
        <w:drawing>
          <wp:inline distT="0" distB="0" distL="0" distR="0" wp14:anchorId="636A0120" wp14:editId="7395BF17">
            <wp:extent cx="5274310" cy="2019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19300"/>
                    </a:xfrm>
                    <a:prstGeom prst="rect">
                      <a:avLst/>
                    </a:prstGeom>
                  </pic:spPr>
                </pic:pic>
              </a:graphicData>
            </a:graphic>
          </wp:inline>
        </w:drawing>
      </w:r>
    </w:p>
    <w:p w14:paraId="6002D7F3" w14:textId="4BF6118D" w:rsidR="003814E9" w:rsidRDefault="003814E9" w:rsidP="00FB0E1C">
      <w:pPr>
        <w:spacing w:line="360" w:lineRule="auto"/>
        <w:ind w:firstLine="420"/>
        <w:rPr>
          <w:sz w:val="24"/>
        </w:rPr>
      </w:pPr>
      <w:r>
        <w:rPr>
          <w:sz w:val="24"/>
        </w:rPr>
        <w:t>W</w:t>
      </w:r>
      <w:r>
        <w:rPr>
          <w:rFonts w:hint="eastAsia"/>
          <w:sz w:val="24"/>
        </w:rPr>
        <w:t>ebsocket</w:t>
      </w:r>
      <w:r>
        <w:rPr>
          <w:rFonts w:hint="eastAsia"/>
          <w:sz w:val="24"/>
        </w:rPr>
        <w:t>实现数据传输：</w:t>
      </w:r>
    </w:p>
    <w:p w14:paraId="27E93575" w14:textId="67D33512" w:rsidR="00FB0E1C" w:rsidRPr="00FB0E1C" w:rsidRDefault="003814E9" w:rsidP="003814E9">
      <w:pPr>
        <w:spacing w:line="360" w:lineRule="auto"/>
        <w:ind w:firstLine="420"/>
        <w:rPr>
          <w:sz w:val="24"/>
        </w:rPr>
      </w:pPr>
      <w:r>
        <w:rPr>
          <w:noProof/>
        </w:rPr>
        <w:lastRenderedPageBreak/>
        <w:drawing>
          <wp:inline distT="0" distB="0" distL="0" distR="0" wp14:anchorId="133BEE31" wp14:editId="60DDADE5">
            <wp:extent cx="5274310" cy="200469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04695"/>
                    </a:xfrm>
                    <a:prstGeom prst="rect">
                      <a:avLst/>
                    </a:prstGeom>
                  </pic:spPr>
                </pic:pic>
              </a:graphicData>
            </a:graphic>
          </wp:inline>
        </w:drawing>
      </w:r>
    </w:p>
    <w:p w14:paraId="38B48213" w14:textId="3B64EE11" w:rsidR="009B1D25" w:rsidRDefault="009B1D25" w:rsidP="009B1D25">
      <w:pPr>
        <w:pStyle w:val="3"/>
      </w:pPr>
      <w:bookmarkStart w:id="24" w:name="_Toc420265315"/>
      <w:bookmarkStart w:id="25" w:name="_Toc37577652"/>
      <w:bookmarkStart w:id="26" w:name="_Toc45571679"/>
      <w:r>
        <w:rPr>
          <w:rFonts w:hint="eastAsia"/>
        </w:rPr>
        <w:t>1.3.</w:t>
      </w:r>
      <w:r w:rsidR="003814E9">
        <w:rPr>
          <w:rFonts w:hint="eastAsia"/>
        </w:rPr>
        <w:t>3</w:t>
      </w:r>
      <w:r>
        <w:rPr>
          <w:rFonts w:hint="eastAsia"/>
        </w:rPr>
        <w:t xml:space="preserve"> </w:t>
      </w:r>
      <w:r w:rsidR="003814E9">
        <w:rPr>
          <w:rFonts w:hint="eastAsia"/>
        </w:rPr>
        <w:t>前端</w:t>
      </w:r>
      <w:r>
        <w:rPr>
          <w:rFonts w:hint="eastAsia"/>
        </w:rPr>
        <w:t>模块实现界面</w:t>
      </w:r>
      <w:bookmarkEnd w:id="24"/>
      <w:bookmarkEnd w:id="25"/>
      <w:bookmarkEnd w:id="26"/>
    </w:p>
    <w:p w14:paraId="3F462CE8" w14:textId="186E7300" w:rsidR="009B1D25" w:rsidRPr="003814E9" w:rsidRDefault="003814E9" w:rsidP="003814E9">
      <w:pPr>
        <w:spacing w:line="300" w:lineRule="auto"/>
        <w:jc w:val="center"/>
        <w:rPr>
          <w:rFonts w:cs="宋体"/>
          <w:color w:val="000000"/>
          <w:kern w:val="0"/>
          <w:sz w:val="24"/>
        </w:rPr>
      </w:pPr>
      <w:r>
        <w:rPr>
          <w:noProof/>
        </w:rPr>
        <w:drawing>
          <wp:inline distT="0" distB="0" distL="0" distR="0" wp14:anchorId="06220929" wp14:editId="5E58E168">
            <wp:extent cx="5274310" cy="259016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90165"/>
                    </a:xfrm>
                    <a:prstGeom prst="rect">
                      <a:avLst/>
                    </a:prstGeom>
                  </pic:spPr>
                </pic:pic>
              </a:graphicData>
            </a:graphic>
          </wp:inline>
        </w:drawing>
      </w:r>
    </w:p>
    <w:p w14:paraId="0235878B" w14:textId="6560CC97" w:rsidR="00B3691C" w:rsidRPr="00B3691C" w:rsidRDefault="00B3691C" w:rsidP="00B3691C">
      <w:pPr>
        <w:pStyle w:val="2"/>
        <w:spacing w:line="360" w:lineRule="auto"/>
        <w:rPr>
          <w:color w:val="000000"/>
        </w:rPr>
      </w:pPr>
      <w:bookmarkStart w:id="27" w:name="_Toc45571680"/>
      <w:r>
        <w:rPr>
          <w:rFonts w:hint="eastAsia"/>
          <w:color w:val="000000"/>
        </w:rPr>
        <w:t>1</w:t>
      </w:r>
      <w:r w:rsidRPr="00AC4460">
        <w:rPr>
          <w:rFonts w:hint="eastAsia"/>
          <w:color w:val="000000"/>
        </w:rPr>
        <w:t>.</w:t>
      </w:r>
      <w:r w:rsidR="00120DB7">
        <w:rPr>
          <w:rFonts w:hint="eastAsia"/>
          <w:color w:val="000000"/>
        </w:rPr>
        <w:t>4</w:t>
      </w:r>
      <w:r w:rsidRPr="00AC4460">
        <w:rPr>
          <w:rFonts w:hint="eastAsia"/>
          <w:color w:val="000000"/>
        </w:rPr>
        <w:t xml:space="preserve"> </w:t>
      </w:r>
      <w:r w:rsidR="00F262D9">
        <w:rPr>
          <w:rFonts w:hint="eastAsia"/>
          <w:color w:val="000000"/>
        </w:rPr>
        <w:t>主站</w:t>
      </w:r>
      <w:r w:rsidR="003814E9">
        <w:rPr>
          <w:rFonts w:hint="eastAsia"/>
          <w:color w:val="000000"/>
        </w:rPr>
        <w:t>后端</w:t>
      </w:r>
      <w:r w:rsidRPr="00AC4460">
        <w:rPr>
          <w:rFonts w:hint="eastAsia"/>
          <w:color w:val="000000"/>
        </w:rPr>
        <w:t>模块实现</w:t>
      </w:r>
      <w:bookmarkEnd w:id="27"/>
    </w:p>
    <w:p w14:paraId="5A9D8901" w14:textId="0EA2932D" w:rsidR="00B3691C" w:rsidRDefault="00B3691C" w:rsidP="00B3691C">
      <w:pPr>
        <w:pStyle w:val="3"/>
      </w:pPr>
      <w:bookmarkStart w:id="28" w:name="_Toc45571681"/>
      <w:r>
        <w:rPr>
          <w:rFonts w:hint="eastAsia"/>
        </w:rPr>
        <w:t>1.</w:t>
      </w:r>
      <w:r w:rsidR="00120DB7">
        <w:rPr>
          <w:rFonts w:hint="eastAsia"/>
        </w:rPr>
        <w:t>4</w:t>
      </w:r>
      <w:r>
        <w:t>.1</w:t>
      </w:r>
      <w:r w:rsidR="00063366">
        <w:rPr>
          <w:rFonts w:hint="eastAsia"/>
        </w:rPr>
        <w:t>后端</w:t>
      </w:r>
      <w:r>
        <w:rPr>
          <w:rFonts w:hint="eastAsia"/>
        </w:rPr>
        <w:t>模块实现简介</w:t>
      </w:r>
      <w:bookmarkEnd w:id="28"/>
    </w:p>
    <w:p w14:paraId="689DDD54" w14:textId="07091892" w:rsidR="00B3691C" w:rsidRPr="00120DB7" w:rsidRDefault="003814E9" w:rsidP="00120DB7">
      <w:pPr>
        <w:spacing w:line="360" w:lineRule="auto"/>
        <w:ind w:firstLineChars="200" w:firstLine="480"/>
        <w:rPr>
          <w:sz w:val="24"/>
        </w:rPr>
      </w:pPr>
      <w:r>
        <w:rPr>
          <w:rFonts w:hint="eastAsia"/>
          <w:sz w:val="24"/>
        </w:rPr>
        <w:t>主站后端为注销后的跳转，无其它操作。</w:t>
      </w:r>
    </w:p>
    <w:p w14:paraId="0B40DAED" w14:textId="3EE59545" w:rsidR="00B3691C" w:rsidRDefault="00B3691C" w:rsidP="00B3691C">
      <w:pPr>
        <w:pStyle w:val="3"/>
      </w:pPr>
      <w:bookmarkStart w:id="29" w:name="_Toc45571682"/>
      <w:r>
        <w:rPr>
          <w:rFonts w:hint="eastAsia"/>
        </w:rPr>
        <w:t>1.</w:t>
      </w:r>
      <w:r w:rsidR="00120DB7">
        <w:rPr>
          <w:rFonts w:hint="eastAsia"/>
        </w:rPr>
        <w:t>4</w:t>
      </w:r>
      <w:r>
        <w:t>.2</w:t>
      </w:r>
      <w:r w:rsidR="00063366">
        <w:rPr>
          <w:rFonts w:hint="eastAsia"/>
        </w:rPr>
        <w:t>后端模块实现</w:t>
      </w:r>
      <w:bookmarkEnd w:id="29"/>
    </w:p>
    <w:p w14:paraId="521B6FCB" w14:textId="55009FE1" w:rsidR="00B3691C" w:rsidRPr="00DA122E" w:rsidRDefault="00063366" w:rsidP="00B3691C">
      <w:pPr>
        <w:ind w:left="482"/>
        <w:rPr>
          <w:rFonts w:cs="宋体"/>
          <w:kern w:val="0"/>
          <w:sz w:val="24"/>
        </w:rPr>
      </w:pPr>
      <w:r>
        <w:rPr>
          <w:rFonts w:cs="宋体" w:hint="eastAsia"/>
          <w:kern w:val="0"/>
          <w:sz w:val="24"/>
        </w:rPr>
        <w:t>如图所示</w:t>
      </w:r>
    </w:p>
    <w:p w14:paraId="32CA615E" w14:textId="66BF4A58" w:rsidR="00B3691C" w:rsidRPr="00DA122E" w:rsidRDefault="00063366" w:rsidP="00063366">
      <w:pPr>
        <w:jc w:val="center"/>
      </w:pPr>
      <w:r>
        <w:rPr>
          <w:noProof/>
        </w:rPr>
        <w:lastRenderedPageBreak/>
        <w:drawing>
          <wp:inline distT="0" distB="0" distL="0" distR="0" wp14:anchorId="53940BF3" wp14:editId="719B5E63">
            <wp:extent cx="5172075" cy="17049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1704975"/>
                    </a:xfrm>
                    <a:prstGeom prst="rect">
                      <a:avLst/>
                    </a:prstGeom>
                  </pic:spPr>
                </pic:pic>
              </a:graphicData>
            </a:graphic>
          </wp:inline>
        </w:drawing>
      </w:r>
    </w:p>
    <w:p w14:paraId="5A44D343" w14:textId="47C01CE5" w:rsidR="003C2FF9" w:rsidRPr="00083B2F" w:rsidRDefault="003C2FF9" w:rsidP="003C2FF9">
      <w:pPr>
        <w:pStyle w:val="2"/>
        <w:spacing w:line="360" w:lineRule="auto"/>
      </w:pPr>
      <w:bookmarkStart w:id="30" w:name="_Toc45571683"/>
      <w:r w:rsidRPr="00083B2F">
        <w:t>1.</w:t>
      </w:r>
      <w:r>
        <w:rPr>
          <w:rFonts w:hint="eastAsia"/>
        </w:rPr>
        <w:t>5</w:t>
      </w:r>
      <w:r w:rsidRPr="00083B2F">
        <w:t xml:space="preserve"> </w:t>
      </w:r>
      <w:r w:rsidR="00063366">
        <w:rPr>
          <w:rFonts w:hint="eastAsia"/>
        </w:rPr>
        <w:t>Flask</w:t>
      </w:r>
      <w:r w:rsidR="00063366">
        <w:rPr>
          <w:rFonts w:hint="eastAsia"/>
        </w:rPr>
        <w:t>数据传输</w:t>
      </w:r>
      <w:r w:rsidRPr="00083B2F">
        <w:rPr>
          <w:rFonts w:hint="eastAsia"/>
        </w:rPr>
        <w:t>模块实现</w:t>
      </w:r>
      <w:bookmarkEnd w:id="30"/>
    </w:p>
    <w:p w14:paraId="1D698ACF" w14:textId="46A392A5" w:rsidR="003C2FF9" w:rsidRPr="00083B2F" w:rsidRDefault="003C2FF9" w:rsidP="003C2FF9">
      <w:pPr>
        <w:pStyle w:val="3"/>
      </w:pPr>
      <w:bookmarkStart w:id="31" w:name="_Toc45571684"/>
      <w:r w:rsidRPr="00083B2F">
        <w:t>1.</w:t>
      </w:r>
      <w:r>
        <w:rPr>
          <w:rFonts w:hint="eastAsia"/>
        </w:rPr>
        <w:t>5</w:t>
      </w:r>
      <w:r w:rsidRPr="00083B2F">
        <w:t>.1</w:t>
      </w:r>
      <w:r w:rsidR="00063366">
        <w:rPr>
          <w:rFonts w:hint="eastAsia"/>
        </w:rPr>
        <w:t>数据传输</w:t>
      </w:r>
      <w:r w:rsidRPr="00083B2F">
        <w:rPr>
          <w:rFonts w:hint="eastAsia"/>
        </w:rPr>
        <w:t>模块实现简介</w:t>
      </w:r>
      <w:bookmarkEnd w:id="31"/>
    </w:p>
    <w:p w14:paraId="74FED607" w14:textId="0B093CFA" w:rsidR="003C2FF9" w:rsidRPr="00063366" w:rsidRDefault="00063366" w:rsidP="003C2FF9">
      <w:pPr>
        <w:spacing w:line="360" w:lineRule="auto"/>
        <w:ind w:firstLine="420"/>
        <w:rPr>
          <w:sz w:val="24"/>
        </w:rPr>
      </w:pPr>
      <w:r>
        <w:rPr>
          <w:rFonts w:hint="eastAsia"/>
          <w:sz w:val="24"/>
        </w:rPr>
        <w:t>通过</w:t>
      </w:r>
      <w:r w:rsidRPr="00063366">
        <w:rPr>
          <w:rFonts w:hint="eastAsia"/>
          <w:sz w:val="24"/>
        </w:rPr>
        <w:t>使用</w:t>
      </w:r>
      <w:r w:rsidRPr="00063366">
        <w:rPr>
          <w:rFonts w:hint="eastAsia"/>
          <w:sz w:val="24"/>
        </w:rPr>
        <w:t>websocket</w:t>
      </w:r>
      <w:r w:rsidRPr="00063366">
        <w:rPr>
          <w:rFonts w:hint="eastAsia"/>
          <w:sz w:val="24"/>
        </w:rPr>
        <w:t>与</w:t>
      </w:r>
      <w:r w:rsidRPr="00063366">
        <w:rPr>
          <w:rFonts w:hint="eastAsia"/>
          <w:sz w:val="24"/>
        </w:rPr>
        <w:t>Django</w:t>
      </w:r>
      <w:r w:rsidRPr="00063366">
        <w:rPr>
          <w:rFonts w:hint="eastAsia"/>
          <w:sz w:val="24"/>
        </w:rPr>
        <w:t>服务器进行数据交互，接受网页服务器发送的请求，读取相应城市的温度预测结果</w:t>
      </w:r>
      <w:r w:rsidRPr="00063366">
        <w:rPr>
          <w:rFonts w:hint="eastAsia"/>
          <w:sz w:val="24"/>
        </w:rPr>
        <w:t>(.json</w:t>
      </w:r>
      <w:r w:rsidRPr="00063366">
        <w:rPr>
          <w:rFonts w:hint="eastAsia"/>
          <w:sz w:val="24"/>
        </w:rPr>
        <w:t>文件</w:t>
      </w:r>
      <w:r w:rsidRPr="00063366">
        <w:rPr>
          <w:rFonts w:hint="eastAsia"/>
          <w:sz w:val="24"/>
        </w:rPr>
        <w:t>)</w:t>
      </w:r>
      <w:r w:rsidRPr="00063366">
        <w:rPr>
          <w:rFonts w:hint="eastAsia"/>
          <w:sz w:val="24"/>
        </w:rPr>
        <w:t>，并发送</w:t>
      </w:r>
      <w:r w:rsidRPr="00063366">
        <w:rPr>
          <w:rFonts w:hint="eastAsia"/>
          <w:sz w:val="24"/>
        </w:rPr>
        <w:t>json</w:t>
      </w:r>
      <w:r w:rsidRPr="00063366">
        <w:rPr>
          <w:rFonts w:hint="eastAsia"/>
          <w:sz w:val="24"/>
        </w:rPr>
        <w:t>数据给网页服务器</w:t>
      </w:r>
      <w:r>
        <w:rPr>
          <w:rFonts w:hint="eastAsia"/>
          <w:sz w:val="24"/>
        </w:rPr>
        <w:t>。</w:t>
      </w:r>
    </w:p>
    <w:p w14:paraId="6F65B889" w14:textId="7264382D" w:rsidR="003C2FF9" w:rsidRDefault="003C2FF9" w:rsidP="003C2FF9">
      <w:pPr>
        <w:pStyle w:val="3"/>
      </w:pPr>
      <w:bookmarkStart w:id="32" w:name="_Toc45571685"/>
      <w:r w:rsidRPr="00083B2F">
        <w:lastRenderedPageBreak/>
        <w:t>1.</w:t>
      </w:r>
      <w:r>
        <w:rPr>
          <w:rFonts w:hint="eastAsia"/>
        </w:rPr>
        <w:t>5</w:t>
      </w:r>
      <w:r w:rsidRPr="00083B2F">
        <w:t>.2</w:t>
      </w:r>
      <w:r w:rsidR="00063366">
        <w:rPr>
          <w:rFonts w:hint="eastAsia"/>
        </w:rPr>
        <w:t>数据传输模块</w:t>
      </w:r>
      <w:r w:rsidRPr="00083B2F">
        <w:rPr>
          <w:rFonts w:hint="eastAsia"/>
        </w:rPr>
        <w:t>实现</w:t>
      </w:r>
      <w:bookmarkEnd w:id="32"/>
    </w:p>
    <w:p w14:paraId="7422ED10" w14:textId="6CBB663D" w:rsidR="003C2FF9" w:rsidRPr="00083B2F" w:rsidRDefault="00063366" w:rsidP="00063366">
      <w:pPr>
        <w:jc w:val="center"/>
      </w:pPr>
      <w:r>
        <w:rPr>
          <w:noProof/>
        </w:rPr>
        <w:drawing>
          <wp:inline distT="0" distB="0" distL="0" distR="0" wp14:anchorId="6C4E1177" wp14:editId="04BDD6E5">
            <wp:extent cx="5274310" cy="45427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542790"/>
                    </a:xfrm>
                    <a:prstGeom prst="rect">
                      <a:avLst/>
                    </a:prstGeom>
                  </pic:spPr>
                </pic:pic>
              </a:graphicData>
            </a:graphic>
          </wp:inline>
        </w:drawing>
      </w:r>
    </w:p>
    <w:p w14:paraId="6DA418B0" w14:textId="3F37FCA1" w:rsidR="003C2FF9" w:rsidRPr="00083B2F" w:rsidRDefault="003C2FF9" w:rsidP="003C2FF9">
      <w:pPr>
        <w:pStyle w:val="3"/>
      </w:pPr>
      <w:bookmarkStart w:id="33" w:name="_Toc45571686"/>
      <w:r w:rsidRPr="00083B2F">
        <w:t>1.</w:t>
      </w:r>
      <w:r w:rsidR="00CB6826">
        <w:rPr>
          <w:rFonts w:hint="eastAsia"/>
        </w:rPr>
        <w:t>5</w:t>
      </w:r>
      <w:r w:rsidRPr="00083B2F">
        <w:t>.</w:t>
      </w:r>
      <w:r w:rsidR="006A654D">
        <w:rPr>
          <w:rFonts w:hint="eastAsia"/>
        </w:rPr>
        <w:t>3</w:t>
      </w:r>
      <w:r w:rsidR="006A654D">
        <w:rPr>
          <w:rFonts w:hint="eastAsia"/>
        </w:rPr>
        <w:t>数据传输</w:t>
      </w:r>
      <w:r w:rsidRPr="00083B2F">
        <w:rPr>
          <w:rFonts w:hint="eastAsia"/>
        </w:rPr>
        <w:t>模块实现界面</w:t>
      </w:r>
      <w:bookmarkEnd w:id="33"/>
    </w:p>
    <w:p w14:paraId="4B540ACD" w14:textId="0560CD94" w:rsidR="003C2FF9" w:rsidRPr="00083B2F" w:rsidRDefault="003C2FF9" w:rsidP="003C2FF9">
      <w:pPr>
        <w:spacing w:line="360" w:lineRule="auto"/>
        <w:ind w:firstLine="420"/>
        <w:rPr>
          <w:sz w:val="24"/>
        </w:rPr>
      </w:pPr>
      <w:r w:rsidRPr="00083B2F">
        <w:rPr>
          <w:rFonts w:hint="eastAsia"/>
          <w:sz w:val="24"/>
        </w:rPr>
        <w:t>如图所示。</w:t>
      </w:r>
    </w:p>
    <w:p w14:paraId="30112728" w14:textId="743FA2D2" w:rsidR="003C2FF9" w:rsidRDefault="002C2E8E" w:rsidP="003C2FF9">
      <w:pPr>
        <w:rPr>
          <w:szCs w:val="21"/>
        </w:rPr>
      </w:pPr>
      <w:r>
        <w:rPr>
          <w:noProof/>
        </w:rPr>
        <w:lastRenderedPageBreak/>
        <w:drawing>
          <wp:inline distT="0" distB="0" distL="0" distR="0" wp14:anchorId="4384249C" wp14:editId="5D3C7ACB">
            <wp:extent cx="5274310" cy="34340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34080"/>
                    </a:xfrm>
                    <a:prstGeom prst="rect">
                      <a:avLst/>
                    </a:prstGeom>
                  </pic:spPr>
                </pic:pic>
              </a:graphicData>
            </a:graphic>
          </wp:inline>
        </w:drawing>
      </w:r>
    </w:p>
    <w:p w14:paraId="4E3A9B82" w14:textId="2DFDA744" w:rsidR="002C2E8E" w:rsidRPr="00083B2F" w:rsidRDefault="002C2E8E" w:rsidP="002C2E8E">
      <w:pPr>
        <w:spacing w:afterLines="50" w:after="156" w:line="300" w:lineRule="auto"/>
        <w:jc w:val="center"/>
        <w:rPr>
          <w:rFonts w:cs="宋体"/>
          <w:kern w:val="0"/>
          <w:szCs w:val="21"/>
        </w:rPr>
      </w:pPr>
      <w:r w:rsidRPr="00083B2F">
        <w:rPr>
          <w:rFonts w:hint="eastAsia"/>
          <w:szCs w:val="21"/>
        </w:rPr>
        <w:t>图</w:t>
      </w:r>
      <w:r>
        <w:rPr>
          <w:szCs w:val="21"/>
        </w:rPr>
        <w:t xml:space="preserve"> </w:t>
      </w:r>
      <w:r>
        <w:rPr>
          <w:rFonts w:hint="eastAsia"/>
          <w:szCs w:val="21"/>
        </w:rPr>
        <w:t>Flask</w:t>
      </w:r>
      <w:r>
        <w:rPr>
          <w:rFonts w:hint="eastAsia"/>
          <w:szCs w:val="21"/>
        </w:rPr>
        <w:t>控制台</w:t>
      </w:r>
    </w:p>
    <w:p w14:paraId="1D17ED0B" w14:textId="62A16D9E" w:rsidR="0095106E" w:rsidRPr="00083B2F" w:rsidRDefault="0095106E" w:rsidP="0095106E">
      <w:pPr>
        <w:pStyle w:val="2"/>
        <w:spacing w:line="360" w:lineRule="auto"/>
      </w:pPr>
      <w:bookmarkStart w:id="34" w:name="_Toc45571687"/>
      <w:r w:rsidRPr="00083B2F">
        <w:t>1.</w:t>
      </w:r>
      <w:r>
        <w:rPr>
          <w:rFonts w:hint="eastAsia"/>
        </w:rPr>
        <w:t>6</w:t>
      </w:r>
      <w:r>
        <w:t xml:space="preserve"> </w:t>
      </w:r>
      <w:r w:rsidRPr="00083B2F">
        <w:t xml:space="preserve"> </w:t>
      </w:r>
      <w:r w:rsidR="00D877CF">
        <w:rPr>
          <w:rFonts w:hint="eastAsia"/>
        </w:rPr>
        <w:t>预测</w:t>
      </w:r>
      <w:r w:rsidRPr="00083B2F">
        <w:rPr>
          <w:rFonts w:hint="eastAsia"/>
        </w:rPr>
        <w:t>模块实现</w:t>
      </w:r>
      <w:bookmarkEnd w:id="34"/>
    </w:p>
    <w:p w14:paraId="39ED8BB9" w14:textId="5081B1D9" w:rsidR="0095106E" w:rsidRPr="00083B2F" w:rsidRDefault="0095106E" w:rsidP="0095106E">
      <w:pPr>
        <w:pStyle w:val="3"/>
      </w:pPr>
      <w:bookmarkStart w:id="35" w:name="_Toc45571688"/>
      <w:r w:rsidRPr="00083B2F">
        <w:t>1.</w:t>
      </w:r>
      <w:r>
        <w:rPr>
          <w:rFonts w:hint="eastAsia"/>
        </w:rPr>
        <w:t>6</w:t>
      </w:r>
      <w:r w:rsidRPr="00083B2F">
        <w:t>.1</w:t>
      </w:r>
      <w:r w:rsidR="00D877CF">
        <w:rPr>
          <w:rFonts w:hint="eastAsia"/>
        </w:rPr>
        <w:t>预测</w:t>
      </w:r>
      <w:r>
        <w:rPr>
          <w:rFonts w:hint="eastAsia"/>
        </w:rPr>
        <w:t>模</w:t>
      </w:r>
      <w:r w:rsidRPr="00083B2F">
        <w:rPr>
          <w:rFonts w:hint="eastAsia"/>
        </w:rPr>
        <w:t>块实现简介</w:t>
      </w:r>
      <w:bookmarkEnd w:id="35"/>
    </w:p>
    <w:p w14:paraId="6916120B" w14:textId="2AB97AE8" w:rsidR="0095106E" w:rsidRPr="00083B2F" w:rsidRDefault="00D877CF" w:rsidP="00D877CF">
      <w:pPr>
        <w:spacing w:line="360" w:lineRule="auto"/>
        <w:ind w:firstLine="420"/>
        <w:rPr>
          <w:sz w:val="24"/>
        </w:rPr>
      </w:pPr>
      <w:r w:rsidRPr="00D877CF">
        <w:rPr>
          <w:rFonts w:hint="eastAsia"/>
          <w:sz w:val="24"/>
        </w:rPr>
        <w:t>观测发现气温数据存在明显的周期性变化，因此考虑使</w:t>
      </w:r>
      <w:r w:rsidRPr="00D877CF">
        <w:rPr>
          <w:rFonts w:hint="eastAsia"/>
          <w:sz w:val="24"/>
        </w:rPr>
        <w:t>SARIMA</w:t>
      </w:r>
      <w:r w:rsidRPr="00D877CF">
        <w:rPr>
          <w:rFonts w:hint="eastAsia"/>
          <w:sz w:val="24"/>
        </w:rPr>
        <w:t>来进行建模，它可以作为</w:t>
      </w:r>
      <w:r w:rsidRPr="00D877CF">
        <w:rPr>
          <w:rFonts w:hint="eastAsia"/>
          <w:sz w:val="24"/>
        </w:rPr>
        <w:t>ARIMA</w:t>
      </w:r>
      <w:r w:rsidRPr="00D877CF">
        <w:rPr>
          <w:rFonts w:hint="eastAsia"/>
          <w:sz w:val="24"/>
        </w:rPr>
        <w:t>的扩展，首先需要去除周期性，去除的方式是在周期间隔上做一次</w:t>
      </w:r>
      <w:r w:rsidRPr="00D877CF">
        <w:rPr>
          <w:rFonts w:hint="eastAsia"/>
          <w:sz w:val="24"/>
        </w:rPr>
        <w:t>ARIMA</w:t>
      </w:r>
      <w:r w:rsidRPr="00D877CF">
        <w:rPr>
          <w:rFonts w:hint="eastAsia"/>
          <w:sz w:val="24"/>
        </w:rPr>
        <w:t>，此时可以得到一个非平稳非周期性的时间序列，然后在此基础之上再一次使用</w:t>
      </w:r>
      <w:r w:rsidRPr="00D877CF">
        <w:rPr>
          <w:rFonts w:hint="eastAsia"/>
          <w:sz w:val="24"/>
        </w:rPr>
        <w:t>ARIMA</w:t>
      </w:r>
      <w:r w:rsidRPr="00D877CF">
        <w:rPr>
          <w:rFonts w:hint="eastAsia"/>
          <w:sz w:val="24"/>
        </w:rPr>
        <w:t>进行分析。可以表示为：</w:t>
      </w:r>
      <w:r w:rsidRPr="00D877CF">
        <w:rPr>
          <w:rFonts w:hint="eastAsia"/>
          <w:sz w:val="24"/>
        </w:rPr>
        <w:t xml:space="preserve">ARIMA(p, d, q) </w:t>
      </w:r>
      <w:r w:rsidRPr="00D877CF">
        <w:rPr>
          <w:rFonts w:hint="eastAsia"/>
          <w:sz w:val="24"/>
        </w:rPr>
        <w:t>×</w:t>
      </w:r>
      <w:r w:rsidRPr="00D877CF">
        <w:rPr>
          <w:rFonts w:hint="eastAsia"/>
          <w:sz w:val="24"/>
        </w:rPr>
        <w:t xml:space="preserve"> (P, D, Q)S </w:t>
      </w:r>
      <w:r w:rsidRPr="00D877CF">
        <w:rPr>
          <w:rFonts w:hint="eastAsia"/>
          <w:sz w:val="24"/>
        </w:rPr>
        <w:t>，其中</w:t>
      </w:r>
      <w:r w:rsidRPr="00D877CF">
        <w:rPr>
          <w:rFonts w:hint="eastAsia"/>
          <w:sz w:val="24"/>
        </w:rPr>
        <w:t>P</w:t>
      </w:r>
      <w:r w:rsidRPr="00D877CF">
        <w:rPr>
          <w:rFonts w:hint="eastAsia"/>
          <w:sz w:val="24"/>
        </w:rPr>
        <w:t>为周期性自回归阶数，</w:t>
      </w:r>
      <w:r w:rsidRPr="00D877CF">
        <w:rPr>
          <w:rFonts w:hint="eastAsia"/>
          <w:sz w:val="24"/>
        </w:rPr>
        <w:t>D</w:t>
      </w:r>
      <w:r w:rsidRPr="00D877CF">
        <w:rPr>
          <w:rFonts w:hint="eastAsia"/>
          <w:sz w:val="24"/>
        </w:rPr>
        <w:t>为周期性差分阶数，</w:t>
      </w:r>
      <w:r w:rsidRPr="00D877CF">
        <w:rPr>
          <w:rFonts w:hint="eastAsia"/>
          <w:sz w:val="24"/>
        </w:rPr>
        <w:t>Q</w:t>
      </w:r>
      <w:r w:rsidRPr="00D877CF">
        <w:rPr>
          <w:rFonts w:hint="eastAsia"/>
          <w:sz w:val="24"/>
        </w:rPr>
        <w:t>为周期性移动平均阶数，</w:t>
      </w:r>
      <w:r w:rsidRPr="00D877CF">
        <w:rPr>
          <w:rFonts w:hint="eastAsia"/>
          <w:sz w:val="24"/>
        </w:rPr>
        <w:t>S</w:t>
      </w:r>
      <w:r w:rsidRPr="00D877CF">
        <w:rPr>
          <w:rFonts w:hint="eastAsia"/>
          <w:sz w:val="24"/>
        </w:rPr>
        <w:t>为周期时间间隔。</w:t>
      </w:r>
    </w:p>
    <w:p w14:paraId="0EBF2809" w14:textId="77777777" w:rsidR="0095106E" w:rsidRDefault="0095106E" w:rsidP="0095106E">
      <w:pPr>
        <w:pStyle w:val="3"/>
      </w:pPr>
      <w:bookmarkStart w:id="36" w:name="_Toc45571689"/>
      <w:r w:rsidRPr="00083B2F">
        <w:lastRenderedPageBreak/>
        <w:t>1.</w:t>
      </w:r>
      <w:r>
        <w:rPr>
          <w:rFonts w:hint="eastAsia"/>
        </w:rPr>
        <w:t>6</w:t>
      </w:r>
      <w:r w:rsidRPr="00083B2F">
        <w:t>.2</w:t>
      </w:r>
      <w:r>
        <w:rPr>
          <w:rFonts w:hint="eastAsia"/>
        </w:rPr>
        <w:t>请假</w:t>
      </w:r>
      <w:r w:rsidRPr="00083B2F">
        <w:rPr>
          <w:rFonts w:hint="eastAsia"/>
        </w:rPr>
        <w:t>模块相关类实现</w:t>
      </w:r>
      <w:bookmarkEnd w:id="36"/>
    </w:p>
    <w:p w14:paraId="6077677B" w14:textId="040DBFE2" w:rsidR="0095106E" w:rsidRPr="00083B2F" w:rsidRDefault="00D877CF" w:rsidP="0095106E">
      <w:r>
        <w:rPr>
          <w:noProof/>
        </w:rPr>
        <w:drawing>
          <wp:inline distT="0" distB="0" distL="0" distR="0" wp14:anchorId="1E86EC1D" wp14:editId="7A7A18FC">
            <wp:extent cx="5274310" cy="29781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78150"/>
                    </a:xfrm>
                    <a:prstGeom prst="rect">
                      <a:avLst/>
                    </a:prstGeom>
                  </pic:spPr>
                </pic:pic>
              </a:graphicData>
            </a:graphic>
          </wp:inline>
        </w:drawing>
      </w:r>
    </w:p>
    <w:p w14:paraId="1A39A331" w14:textId="55E1BFA3" w:rsidR="0095106E" w:rsidRPr="00083B2F" w:rsidRDefault="0095106E" w:rsidP="0095106E">
      <w:pPr>
        <w:pStyle w:val="3"/>
      </w:pPr>
      <w:bookmarkStart w:id="37" w:name="_Toc45571690"/>
      <w:r w:rsidRPr="00083B2F">
        <w:t>1.</w:t>
      </w:r>
      <w:r>
        <w:rPr>
          <w:rFonts w:hint="eastAsia"/>
        </w:rPr>
        <w:t>6</w:t>
      </w:r>
      <w:r w:rsidRPr="00083B2F">
        <w:t>.</w:t>
      </w:r>
      <w:r w:rsidR="00D877CF">
        <w:rPr>
          <w:rFonts w:hint="eastAsia"/>
        </w:rPr>
        <w:t>3</w:t>
      </w:r>
      <w:r>
        <w:rPr>
          <w:rFonts w:hint="eastAsia"/>
        </w:rPr>
        <w:t>请假</w:t>
      </w:r>
      <w:r w:rsidRPr="00083B2F">
        <w:rPr>
          <w:rFonts w:hint="eastAsia"/>
        </w:rPr>
        <w:t>模块实现界面</w:t>
      </w:r>
      <w:bookmarkEnd w:id="37"/>
    </w:p>
    <w:p w14:paraId="22370AD6" w14:textId="285C8BC2" w:rsidR="0095106E" w:rsidRPr="00442DCE" w:rsidRDefault="00D877CF" w:rsidP="00D877CF">
      <w:pPr>
        <w:jc w:val="center"/>
        <w:rPr>
          <w:szCs w:val="21"/>
        </w:rPr>
      </w:pPr>
      <w:r w:rsidRPr="00D877CF">
        <w:rPr>
          <w:noProof/>
          <w:szCs w:val="21"/>
        </w:rPr>
        <w:drawing>
          <wp:inline distT="0" distB="0" distL="0" distR="0" wp14:anchorId="016A4B07" wp14:editId="65CCEBD6">
            <wp:extent cx="4719873" cy="2924901"/>
            <wp:effectExtent l="0" t="0" r="5080" b="8890"/>
            <wp:docPr id="4" name="图片 3">
              <a:extLst xmlns:a="http://schemas.openxmlformats.org/drawingml/2006/main">
                <a:ext uri="{FF2B5EF4-FFF2-40B4-BE49-F238E27FC236}">
                  <a16:creationId xmlns:a16="http://schemas.microsoft.com/office/drawing/2014/main" id="{8CED214B-CABA-40DD-AA66-F6DD03E20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CED214B-CABA-40DD-AA66-F6DD03E200F9}"/>
                        </a:ext>
                      </a:extLst>
                    </pic:cNvPr>
                    <pic:cNvPicPr>
                      <a:picLocks noChangeAspect="1"/>
                    </pic:cNvPicPr>
                  </pic:nvPicPr>
                  <pic:blipFill>
                    <a:blip r:embed="rId22"/>
                    <a:stretch>
                      <a:fillRect/>
                    </a:stretch>
                  </pic:blipFill>
                  <pic:spPr>
                    <a:xfrm>
                      <a:off x="0" y="0"/>
                      <a:ext cx="4719873" cy="2924901"/>
                    </a:xfrm>
                    <a:prstGeom prst="rect">
                      <a:avLst/>
                    </a:prstGeom>
                  </pic:spPr>
                </pic:pic>
              </a:graphicData>
            </a:graphic>
          </wp:inline>
        </w:drawing>
      </w:r>
    </w:p>
    <w:p w14:paraId="34A78AF6" w14:textId="77777777" w:rsidR="00693EBC" w:rsidRPr="00795226" w:rsidRDefault="00FB7F7B" w:rsidP="00693EBC">
      <w:pPr>
        <w:pStyle w:val="2"/>
        <w:spacing w:line="360" w:lineRule="auto"/>
      </w:pPr>
      <w:bookmarkStart w:id="38" w:name="_Toc37577654"/>
      <w:bookmarkStart w:id="39" w:name="_Toc420265317"/>
      <w:bookmarkStart w:id="40" w:name="_Toc45571691"/>
      <w:r>
        <w:rPr>
          <w:rFonts w:hint="eastAsia"/>
        </w:rPr>
        <w:t>1</w:t>
      </w:r>
      <w:r w:rsidR="00693EBC" w:rsidRPr="00795226">
        <w:rPr>
          <w:rFonts w:hint="eastAsia"/>
        </w:rPr>
        <w:t>.</w:t>
      </w:r>
      <w:r w:rsidR="0095106E">
        <w:rPr>
          <w:rFonts w:hint="eastAsia"/>
        </w:rPr>
        <w:t>7</w:t>
      </w:r>
      <w:r w:rsidR="00693EBC" w:rsidRPr="00795226">
        <w:rPr>
          <w:rFonts w:hint="eastAsia"/>
        </w:rPr>
        <w:t xml:space="preserve"> </w:t>
      </w:r>
      <w:r w:rsidR="00693EBC">
        <w:rPr>
          <w:rFonts w:hint="eastAsia"/>
        </w:rPr>
        <w:t>实现过程中的需求和设计变动情况说明</w:t>
      </w:r>
      <w:bookmarkEnd w:id="38"/>
      <w:bookmarkEnd w:id="40"/>
    </w:p>
    <w:p w14:paraId="1A8AC354" w14:textId="0BDF4F29" w:rsidR="00693EBC" w:rsidRDefault="00E2543E" w:rsidP="00BD0DD4">
      <w:pPr>
        <w:spacing w:line="360" w:lineRule="auto"/>
        <w:ind w:firstLineChars="200" w:firstLine="480"/>
        <w:rPr>
          <w:sz w:val="24"/>
        </w:rPr>
      </w:pPr>
      <w:r>
        <w:rPr>
          <w:rFonts w:hint="eastAsia"/>
          <w:sz w:val="24"/>
        </w:rPr>
        <w:t>在设计过程中对刚开始的</w:t>
      </w:r>
      <w:r w:rsidR="00D877CF">
        <w:rPr>
          <w:rFonts w:hint="eastAsia"/>
          <w:sz w:val="24"/>
        </w:rPr>
        <w:t>虚拟机需求</w:t>
      </w:r>
      <w:r>
        <w:rPr>
          <w:rFonts w:hint="eastAsia"/>
          <w:sz w:val="24"/>
        </w:rPr>
        <w:t>进行了调整。</w:t>
      </w:r>
      <w:r w:rsidR="00A53692">
        <w:rPr>
          <w:rFonts w:hint="eastAsia"/>
          <w:sz w:val="24"/>
        </w:rPr>
        <w:t>原先</w:t>
      </w:r>
      <w:r w:rsidR="00D877CF">
        <w:rPr>
          <w:rFonts w:hint="eastAsia"/>
          <w:sz w:val="24"/>
        </w:rPr>
        <w:t>是考虑到服务器资源有限，而采用虚拟机模拟</w:t>
      </w:r>
      <w:r w:rsidR="00D877CF">
        <w:rPr>
          <w:rFonts w:hint="eastAsia"/>
          <w:sz w:val="24"/>
        </w:rPr>
        <w:t>Linux</w:t>
      </w:r>
      <w:r w:rsidR="00D877CF">
        <w:rPr>
          <w:rFonts w:hint="eastAsia"/>
          <w:sz w:val="24"/>
        </w:rPr>
        <w:t>环境。但考虑到环境配置繁琐，而且服务器可以</w:t>
      </w:r>
      <w:r w:rsidR="00D877CF">
        <w:rPr>
          <w:rFonts w:hint="eastAsia"/>
          <w:sz w:val="24"/>
        </w:rPr>
        <w:lastRenderedPageBreak/>
        <w:t>方便地取得，便舍弃了虚拟机的设计，采用两台服务器作为</w:t>
      </w:r>
      <w:r w:rsidR="00D877CF">
        <w:rPr>
          <w:rFonts w:hint="eastAsia"/>
          <w:sz w:val="24"/>
        </w:rPr>
        <w:t>Django</w:t>
      </w:r>
      <w:r w:rsidR="00D877CF">
        <w:rPr>
          <w:rFonts w:hint="eastAsia"/>
          <w:sz w:val="24"/>
        </w:rPr>
        <w:t>服务器和</w:t>
      </w:r>
      <w:r w:rsidR="00D877CF">
        <w:rPr>
          <w:rFonts w:hint="eastAsia"/>
          <w:sz w:val="24"/>
        </w:rPr>
        <w:t>Flask</w:t>
      </w:r>
      <w:r w:rsidR="00D877CF">
        <w:rPr>
          <w:rFonts w:hint="eastAsia"/>
          <w:sz w:val="24"/>
        </w:rPr>
        <w:t>服务器。同时，基于这种改动，我们的项目支持任何地点不受限制地使用，更加具有成品性质。</w:t>
      </w:r>
    </w:p>
    <w:p w14:paraId="10EC7CFD" w14:textId="50F4B6DE" w:rsidR="00816A20" w:rsidRDefault="00816A20" w:rsidP="00816A20">
      <w:pPr>
        <w:spacing w:line="360" w:lineRule="auto"/>
        <w:ind w:firstLineChars="200" w:firstLine="480"/>
        <w:rPr>
          <w:sz w:val="24"/>
        </w:rPr>
      </w:pPr>
      <w:r>
        <w:rPr>
          <w:rFonts w:hint="eastAsia"/>
          <w:sz w:val="24"/>
        </w:rPr>
        <w:t>本项目网页服务提供是基于</w:t>
      </w:r>
      <w:r>
        <w:rPr>
          <w:rFonts w:hint="eastAsia"/>
          <w:sz w:val="24"/>
        </w:rPr>
        <w:t>Django</w:t>
      </w:r>
      <w:r>
        <w:rPr>
          <w:rFonts w:hint="eastAsia"/>
          <w:sz w:val="24"/>
        </w:rPr>
        <w:t>的。不过原需求为</w:t>
      </w:r>
      <w:r>
        <w:rPr>
          <w:rFonts w:hint="eastAsia"/>
          <w:sz w:val="24"/>
        </w:rPr>
        <w:t>Tomcat</w:t>
      </w:r>
      <w:r>
        <w:rPr>
          <w:rFonts w:hint="eastAsia"/>
          <w:sz w:val="24"/>
        </w:rPr>
        <w:t>，在经过小组成员的尝试下，发现</w:t>
      </w:r>
      <w:r>
        <w:rPr>
          <w:rFonts w:hint="eastAsia"/>
          <w:sz w:val="24"/>
        </w:rPr>
        <w:t>Tomcat</w:t>
      </w:r>
      <w:r>
        <w:rPr>
          <w:rFonts w:hint="eastAsia"/>
          <w:sz w:val="24"/>
        </w:rPr>
        <w:t>的环境配置并不简单。</w:t>
      </w:r>
      <w:r>
        <w:rPr>
          <w:rFonts w:hint="eastAsia"/>
          <w:sz w:val="24"/>
        </w:rPr>
        <w:t>JDK</w:t>
      </w:r>
      <w:r>
        <w:rPr>
          <w:rFonts w:hint="eastAsia"/>
          <w:sz w:val="24"/>
        </w:rPr>
        <w:t>版本需求与我们本机的</w:t>
      </w:r>
      <w:r>
        <w:rPr>
          <w:rFonts w:hint="eastAsia"/>
          <w:sz w:val="24"/>
        </w:rPr>
        <w:t>JDK</w:t>
      </w:r>
      <w:r>
        <w:rPr>
          <w:rFonts w:hint="eastAsia"/>
          <w:sz w:val="24"/>
        </w:rPr>
        <w:t>版本并不相同，而且降版本有无法安装的风险，考虑到多方面原因，我们决定采用功能相似的</w:t>
      </w:r>
      <w:r>
        <w:rPr>
          <w:rFonts w:hint="eastAsia"/>
          <w:sz w:val="24"/>
        </w:rPr>
        <w:t>Django</w:t>
      </w:r>
      <w:r>
        <w:rPr>
          <w:rFonts w:hint="eastAsia"/>
          <w:sz w:val="24"/>
        </w:rPr>
        <w:t>代替</w:t>
      </w:r>
      <w:r>
        <w:rPr>
          <w:rFonts w:hint="eastAsia"/>
          <w:sz w:val="24"/>
        </w:rPr>
        <w:t>Tomcat</w:t>
      </w:r>
      <w:r>
        <w:rPr>
          <w:rFonts w:hint="eastAsia"/>
          <w:sz w:val="24"/>
        </w:rPr>
        <w:t>，虽然泛用性和能力上，</w:t>
      </w:r>
      <w:r>
        <w:rPr>
          <w:rFonts w:hint="eastAsia"/>
          <w:sz w:val="24"/>
        </w:rPr>
        <w:t>Django</w:t>
      </w:r>
      <w:r>
        <w:rPr>
          <w:rFonts w:hint="eastAsia"/>
          <w:sz w:val="24"/>
        </w:rPr>
        <w:t>不及</w:t>
      </w:r>
      <w:r>
        <w:rPr>
          <w:rFonts w:hint="eastAsia"/>
          <w:sz w:val="24"/>
        </w:rPr>
        <w:t>Tomcat</w:t>
      </w:r>
      <w:r>
        <w:rPr>
          <w:rFonts w:hint="eastAsia"/>
          <w:sz w:val="24"/>
        </w:rPr>
        <w:t>，但完成本次项目，也仅仅发挥</w:t>
      </w:r>
      <w:r>
        <w:rPr>
          <w:rFonts w:hint="eastAsia"/>
          <w:sz w:val="24"/>
        </w:rPr>
        <w:t>Django</w:t>
      </w:r>
      <w:r>
        <w:rPr>
          <w:rFonts w:hint="eastAsia"/>
          <w:sz w:val="24"/>
        </w:rPr>
        <w:t>的一小部分功能就可以了。节省了开发时间，也避免了跳坑。</w:t>
      </w:r>
    </w:p>
    <w:p w14:paraId="58743DB0" w14:textId="2E8862F2" w:rsidR="00BD0DD4" w:rsidRDefault="00BD0DD4" w:rsidP="00BD0DD4">
      <w:pPr>
        <w:spacing w:line="360" w:lineRule="auto"/>
        <w:ind w:firstLineChars="200" w:firstLine="480"/>
        <w:rPr>
          <w:sz w:val="24"/>
        </w:rPr>
      </w:pPr>
      <w:r>
        <w:rPr>
          <w:rFonts w:hint="eastAsia"/>
          <w:sz w:val="24"/>
        </w:rPr>
        <w:t>我们的</w:t>
      </w:r>
      <w:r w:rsidR="00B819D3">
        <w:rPr>
          <w:rFonts w:hint="eastAsia"/>
          <w:sz w:val="24"/>
        </w:rPr>
        <w:t>系统虽然主要服务为天气预测，但是后期在权限管理上也做出了较高的要求。支持部门管理、角色管理、用户管理等操作，基于</w:t>
      </w:r>
      <w:r w:rsidR="00B819D3">
        <w:rPr>
          <w:rFonts w:hint="eastAsia"/>
          <w:sz w:val="24"/>
        </w:rPr>
        <w:t>RBAC</w:t>
      </w:r>
      <w:r w:rsidR="00B819D3">
        <w:rPr>
          <w:rFonts w:hint="eastAsia"/>
          <w:sz w:val="24"/>
        </w:rPr>
        <w:t>和树形结构，权限管理可靠且易于使用。</w:t>
      </w:r>
    </w:p>
    <w:p w14:paraId="5FFC3230" w14:textId="08A3C0D0" w:rsidR="00E5082D" w:rsidRDefault="00FB7F7B" w:rsidP="00E5082D">
      <w:pPr>
        <w:pStyle w:val="2"/>
        <w:spacing w:line="360" w:lineRule="auto"/>
      </w:pPr>
      <w:bookmarkStart w:id="41" w:name="_Toc37577655"/>
      <w:bookmarkStart w:id="42" w:name="_Toc45571692"/>
      <w:r>
        <w:rPr>
          <w:rFonts w:hint="eastAsia"/>
        </w:rPr>
        <w:t>1</w:t>
      </w:r>
      <w:r w:rsidR="00693EBC" w:rsidRPr="006D0033">
        <w:rPr>
          <w:rFonts w:hint="eastAsia"/>
        </w:rPr>
        <w:t>.</w:t>
      </w:r>
      <w:r w:rsidR="0095106E">
        <w:rPr>
          <w:rFonts w:hint="eastAsia"/>
        </w:rPr>
        <w:t>8</w:t>
      </w:r>
      <w:r w:rsidR="00693EBC" w:rsidRPr="006D0033">
        <w:rPr>
          <w:rFonts w:hint="eastAsia"/>
        </w:rPr>
        <w:t xml:space="preserve"> </w:t>
      </w:r>
      <w:r w:rsidR="00693EBC">
        <w:rPr>
          <w:rFonts w:hint="eastAsia"/>
        </w:rPr>
        <w:t>实现</w:t>
      </w:r>
      <w:r w:rsidR="00693EBC" w:rsidRPr="006D0033">
        <w:rPr>
          <w:rFonts w:hint="eastAsia"/>
        </w:rPr>
        <w:t>小结</w:t>
      </w:r>
      <w:bookmarkEnd w:id="39"/>
      <w:bookmarkEnd w:id="41"/>
      <w:bookmarkEnd w:id="42"/>
    </w:p>
    <w:p w14:paraId="027758F3" w14:textId="518C80F3" w:rsidR="00693EBC" w:rsidRPr="00E5082D" w:rsidRDefault="009C3814" w:rsidP="00E5082D">
      <w:pPr>
        <w:spacing w:line="360" w:lineRule="auto"/>
        <w:rPr>
          <w:sz w:val="24"/>
        </w:rPr>
      </w:pPr>
      <w:r w:rsidRPr="00E5082D">
        <w:rPr>
          <w:sz w:val="24"/>
        </w:rPr>
        <w:t>本项目组成员分工明确，积极讨论，在系统代码编写中讨论交流，互相提高了对</w:t>
      </w:r>
      <w:r w:rsidR="00816A20">
        <w:rPr>
          <w:sz w:val="24"/>
        </w:rPr>
        <w:t>Python</w:t>
      </w:r>
      <w:r w:rsidRPr="00E5082D">
        <w:rPr>
          <w:sz w:val="24"/>
        </w:rPr>
        <w:t>语言的进一步了解。在实验中进行了多轮测试，在不断测试中找出程序的问题所在并加以调试，最终实现一个完整的</w:t>
      </w:r>
      <w:r w:rsidR="00816A20">
        <w:rPr>
          <w:rFonts w:hint="eastAsia"/>
          <w:sz w:val="24"/>
        </w:rPr>
        <w:t>结合了人工智能、</w:t>
      </w:r>
      <w:r w:rsidR="00816A20">
        <w:rPr>
          <w:rFonts w:hint="eastAsia"/>
          <w:sz w:val="24"/>
        </w:rPr>
        <w:t>web</w:t>
      </w:r>
      <w:r w:rsidR="00816A20">
        <w:rPr>
          <w:rFonts w:hint="eastAsia"/>
          <w:sz w:val="24"/>
        </w:rPr>
        <w:t>开发、模块管理的天气预测</w:t>
      </w:r>
      <w:r w:rsidRPr="00E5082D">
        <w:rPr>
          <w:sz w:val="24"/>
        </w:rPr>
        <w:t>系统。在编写过程中，我们在最为复杂的</w:t>
      </w:r>
      <w:r w:rsidR="00816A20">
        <w:rPr>
          <w:rFonts w:hint="eastAsia"/>
          <w:sz w:val="24"/>
        </w:rPr>
        <w:t>Django</w:t>
      </w:r>
      <w:r w:rsidR="00816A20">
        <w:rPr>
          <w:rFonts w:hint="eastAsia"/>
          <w:sz w:val="24"/>
        </w:rPr>
        <w:t>部分</w:t>
      </w:r>
      <w:r w:rsidRPr="00E5082D">
        <w:rPr>
          <w:sz w:val="24"/>
        </w:rPr>
        <w:t>与</w:t>
      </w:r>
      <w:r w:rsidR="00816A20">
        <w:rPr>
          <w:rFonts w:hint="eastAsia"/>
          <w:sz w:val="24"/>
        </w:rPr>
        <w:t>Flask</w:t>
      </w:r>
      <w:r w:rsidRPr="00E5082D">
        <w:rPr>
          <w:sz w:val="24"/>
        </w:rPr>
        <w:t>模块中的</w:t>
      </w:r>
      <w:r w:rsidR="00816A20">
        <w:rPr>
          <w:rFonts w:hint="eastAsia"/>
          <w:sz w:val="24"/>
        </w:rPr>
        <w:t>路由、</w:t>
      </w:r>
      <w:r w:rsidR="00816A20">
        <w:rPr>
          <w:rFonts w:hint="eastAsia"/>
          <w:sz w:val="24"/>
        </w:rPr>
        <w:t>websocket</w:t>
      </w:r>
      <w:r w:rsidRPr="00E5082D">
        <w:rPr>
          <w:sz w:val="24"/>
        </w:rPr>
        <w:t>的</w:t>
      </w:r>
      <w:r w:rsidR="00816A20">
        <w:rPr>
          <w:rFonts w:hint="eastAsia"/>
          <w:sz w:val="24"/>
        </w:rPr>
        <w:t>理解</w:t>
      </w:r>
      <w:r w:rsidRPr="00E5082D">
        <w:rPr>
          <w:sz w:val="24"/>
        </w:rPr>
        <w:t>以及各模块的</w:t>
      </w:r>
      <w:r w:rsidR="00816A20">
        <w:rPr>
          <w:rFonts w:hint="eastAsia"/>
          <w:sz w:val="24"/>
        </w:rPr>
        <w:t>接口</w:t>
      </w:r>
      <w:r w:rsidRPr="00E5082D">
        <w:rPr>
          <w:sz w:val="24"/>
        </w:rPr>
        <w:t>与调用中产生了不同想法，在进行讨论后一同解决了此问题，最终形成了</w:t>
      </w:r>
      <w:r w:rsidR="00816A20">
        <w:rPr>
          <w:rFonts w:hint="eastAsia"/>
          <w:sz w:val="24"/>
        </w:rPr>
        <w:t>如泳道图所示的完整</w:t>
      </w:r>
      <w:r w:rsidRPr="00E5082D">
        <w:rPr>
          <w:sz w:val="24"/>
        </w:rPr>
        <w:t>系统</w:t>
      </w:r>
      <w:r w:rsidR="00816A20">
        <w:rPr>
          <w:rFonts w:hint="eastAsia"/>
          <w:sz w:val="24"/>
        </w:rPr>
        <w:t>。主</w:t>
      </w:r>
      <w:r w:rsidRPr="00E5082D">
        <w:rPr>
          <w:sz w:val="24"/>
        </w:rPr>
        <w:t>要的功能</w:t>
      </w:r>
      <w:r w:rsidR="00816A20">
        <w:rPr>
          <w:rFonts w:hint="eastAsia"/>
          <w:sz w:val="24"/>
        </w:rPr>
        <w:t>一应俱全</w:t>
      </w:r>
      <w:r w:rsidRPr="00E5082D">
        <w:rPr>
          <w:sz w:val="24"/>
        </w:rPr>
        <w:t>。项目组成员在整个过程中进一步的加深了对软件工程流程的掌握与认知，加强了程序编写能力与纠错调试能力，收获颇丰。在成员的积极努力、共同奋战下，我们系统的实现及测试工作取得了优秀成果。</w:t>
      </w:r>
    </w:p>
    <w:sectPr w:rsidR="00693EBC" w:rsidRPr="00E5082D" w:rsidSect="004D36B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897AD" w14:textId="77777777" w:rsidR="00BA2B11" w:rsidRDefault="00BA2B11">
      <w:r>
        <w:separator/>
      </w:r>
    </w:p>
  </w:endnote>
  <w:endnote w:type="continuationSeparator" w:id="0">
    <w:p w14:paraId="5EC8D736" w14:textId="77777777" w:rsidR="00BA2B11" w:rsidRDefault="00BA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24E6" w14:textId="77777777" w:rsidR="007F6926" w:rsidRDefault="007F6926" w:rsidP="0044480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C27821" w14:textId="77777777" w:rsidR="007F6926" w:rsidRDefault="007F6926" w:rsidP="004D36B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302B6" w14:textId="77777777" w:rsidR="007F6926" w:rsidRDefault="007F6926" w:rsidP="00444804">
    <w:pPr>
      <w:pStyle w:val="a5"/>
      <w:framePr w:wrap="around" w:vAnchor="text" w:hAnchor="margin" w:xAlign="center" w:y="1"/>
      <w:rPr>
        <w:rStyle w:val="a6"/>
      </w:rPr>
    </w:pPr>
    <w:r>
      <w:rPr>
        <w:rStyle w:val="a6"/>
        <w:rFonts w:hint="eastAsia"/>
      </w:rPr>
      <w:t xml:space="preserve">- </w:t>
    </w:r>
    <w:r>
      <w:rPr>
        <w:rStyle w:val="a6"/>
      </w:rPr>
      <w:fldChar w:fldCharType="begin"/>
    </w:r>
    <w:r>
      <w:rPr>
        <w:rStyle w:val="a6"/>
      </w:rPr>
      <w:instrText xml:space="preserve">PAGE  </w:instrText>
    </w:r>
    <w:r>
      <w:rPr>
        <w:rStyle w:val="a6"/>
      </w:rPr>
      <w:fldChar w:fldCharType="separate"/>
    </w:r>
    <w:r>
      <w:rPr>
        <w:rStyle w:val="a6"/>
        <w:noProof/>
      </w:rPr>
      <w:t>I</w:t>
    </w:r>
    <w:r>
      <w:rPr>
        <w:rStyle w:val="a6"/>
      </w:rPr>
      <w:fldChar w:fldCharType="end"/>
    </w:r>
    <w:r>
      <w:rPr>
        <w:rStyle w:val="a6"/>
        <w:rFonts w:hint="eastAsia"/>
      </w:rPr>
      <w:t xml:space="preserve"> -</w:t>
    </w:r>
  </w:p>
  <w:p w14:paraId="443BDB28" w14:textId="77777777" w:rsidR="007F6926" w:rsidRDefault="007F6926" w:rsidP="004D36B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0AD3C" w14:textId="77777777" w:rsidR="00BA2B11" w:rsidRDefault="00BA2B11">
      <w:r>
        <w:separator/>
      </w:r>
    </w:p>
  </w:footnote>
  <w:footnote w:type="continuationSeparator" w:id="0">
    <w:p w14:paraId="23D36D44" w14:textId="77777777" w:rsidR="00BA2B11" w:rsidRDefault="00BA2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10C0"/>
    <w:multiLevelType w:val="multilevel"/>
    <w:tmpl w:val="C610C7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EB15FB"/>
    <w:multiLevelType w:val="hybridMultilevel"/>
    <w:tmpl w:val="70863C56"/>
    <w:lvl w:ilvl="0" w:tplc="B3986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44A35"/>
    <w:multiLevelType w:val="hybridMultilevel"/>
    <w:tmpl w:val="31AE2B4A"/>
    <w:lvl w:ilvl="0" w:tplc="FDEE3468">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39C516B"/>
    <w:multiLevelType w:val="hybridMultilevel"/>
    <w:tmpl w:val="FBD01F46"/>
    <w:lvl w:ilvl="0" w:tplc="FDEE3468">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78F61E3"/>
    <w:multiLevelType w:val="hybridMultilevel"/>
    <w:tmpl w:val="FB86EAEE"/>
    <w:lvl w:ilvl="0" w:tplc="FDEE3468">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7C56B8C"/>
    <w:multiLevelType w:val="hybridMultilevel"/>
    <w:tmpl w:val="4462C448"/>
    <w:lvl w:ilvl="0" w:tplc="D9D09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5A1069"/>
    <w:multiLevelType w:val="hybridMultilevel"/>
    <w:tmpl w:val="6D12CF4A"/>
    <w:lvl w:ilvl="0" w:tplc="FDEE3468">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3">
      <w:start w:val="1"/>
      <w:numFmt w:val="bullet"/>
      <w:lvlText w:val=""/>
      <w:lvlJc w:val="left"/>
      <w:pPr>
        <w:tabs>
          <w:tab w:val="num" w:pos="2580"/>
        </w:tabs>
        <w:ind w:left="2580" w:hanging="420"/>
      </w:pPr>
      <w:rPr>
        <w:rFonts w:ascii="Wingdings" w:hAnsi="Wingdings" w:hint="default"/>
      </w:rPr>
    </w:lvl>
    <w:lvl w:ilvl="5" w:tplc="04090005">
      <w:start w:val="1"/>
      <w:numFmt w:val="bullet"/>
      <w:lvlText w:val=""/>
      <w:lvlJc w:val="left"/>
      <w:pPr>
        <w:tabs>
          <w:tab w:val="num" w:pos="3000"/>
        </w:tabs>
        <w:ind w:left="3000" w:hanging="420"/>
      </w:pPr>
      <w:rPr>
        <w:rFonts w:ascii="Wingdings" w:hAnsi="Wingdings" w:hint="default"/>
      </w:rPr>
    </w:lvl>
    <w:lvl w:ilvl="6" w:tplc="04090001">
      <w:start w:val="1"/>
      <w:numFmt w:val="bullet"/>
      <w:lvlText w:val=""/>
      <w:lvlJc w:val="left"/>
      <w:pPr>
        <w:tabs>
          <w:tab w:val="num" w:pos="3420"/>
        </w:tabs>
        <w:ind w:left="3420" w:hanging="420"/>
      </w:pPr>
      <w:rPr>
        <w:rFonts w:ascii="Wingdings" w:hAnsi="Wingdings" w:hint="default"/>
      </w:rPr>
    </w:lvl>
    <w:lvl w:ilvl="7" w:tplc="04090003">
      <w:start w:val="1"/>
      <w:numFmt w:val="bullet"/>
      <w:lvlText w:val=""/>
      <w:lvlJc w:val="left"/>
      <w:pPr>
        <w:tabs>
          <w:tab w:val="num" w:pos="3840"/>
        </w:tabs>
        <w:ind w:left="3840" w:hanging="420"/>
      </w:pPr>
      <w:rPr>
        <w:rFonts w:ascii="Wingdings" w:hAnsi="Wingdings" w:hint="default"/>
      </w:rPr>
    </w:lvl>
    <w:lvl w:ilvl="8" w:tplc="04090005">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3E62770B"/>
    <w:multiLevelType w:val="hybridMultilevel"/>
    <w:tmpl w:val="46D4C9C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32221B7"/>
    <w:multiLevelType w:val="hybridMultilevel"/>
    <w:tmpl w:val="74F0789C"/>
    <w:lvl w:ilvl="0" w:tplc="73ECB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A774F8"/>
    <w:multiLevelType w:val="hybridMultilevel"/>
    <w:tmpl w:val="1DB86D12"/>
    <w:lvl w:ilvl="0" w:tplc="FDEE3468">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3">
      <w:start w:val="1"/>
      <w:numFmt w:val="bullet"/>
      <w:lvlText w:val=""/>
      <w:lvlJc w:val="left"/>
      <w:pPr>
        <w:tabs>
          <w:tab w:val="num" w:pos="2580"/>
        </w:tabs>
        <w:ind w:left="2580" w:hanging="420"/>
      </w:pPr>
      <w:rPr>
        <w:rFonts w:ascii="Wingdings" w:hAnsi="Wingdings" w:hint="default"/>
      </w:rPr>
    </w:lvl>
    <w:lvl w:ilvl="5" w:tplc="04090005">
      <w:start w:val="1"/>
      <w:numFmt w:val="bullet"/>
      <w:lvlText w:val=""/>
      <w:lvlJc w:val="left"/>
      <w:pPr>
        <w:tabs>
          <w:tab w:val="num" w:pos="3000"/>
        </w:tabs>
        <w:ind w:left="3000" w:hanging="420"/>
      </w:pPr>
      <w:rPr>
        <w:rFonts w:ascii="Wingdings" w:hAnsi="Wingdings" w:hint="default"/>
      </w:rPr>
    </w:lvl>
    <w:lvl w:ilvl="6" w:tplc="04090001">
      <w:start w:val="1"/>
      <w:numFmt w:val="bullet"/>
      <w:lvlText w:val=""/>
      <w:lvlJc w:val="left"/>
      <w:pPr>
        <w:tabs>
          <w:tab w:val="num" w:pos="3420"/>
        </w:tabs>
        <w:ind w:left="3420" w:hanging="420"/>
      </w:pPr>
      <w:rPr>
        <w:rFonts w:ascii="Wingdings" w:hAnsi="Wingdings" w:hint="default"/>
      </w:rPr>
    </w:lvl>
    <w:lvl w:ilvl="7" w:tplc="04090003">
      <w:start w:val="1"/>
      <w:numFmt w:val="bullet"/>
      <w:lvlText w:val=""/>
      <w:lvlJc w:val="left"/>
      <w:pPr>
        <w:tabs>
          <w:tab w:val="num" w:pos="3840"/>
        </w:tabs>
        <w:ind w:left="3840" w:hanging="420"/>
      </w:pPr>
      <w:rPr>
        <w:rFonts w:ascii="Wingdings" w:hAnsi="Wingdings" w:hint="default"/>
      </w:rPr>
    </w:lvl>
    <w:lvl w:ilvl="8" w:tplc="04090005">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67056F74"/>
    <w:multiLevelType w:val="hybridMultilevel"/>
    <w:tmpl w:val="55EA606C"/>
    <w:lvl w:ilvl="0" w:tplc="FF24D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3A40D1"/>
    <w:multiLevelType w:val="hybridMultilevel"/>
    <w:tmpl w:val="CD9E9A58"/>
    <w:lvl w:ilvl="0" w:tplc="927E6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
  </w:num>
  <w:num w:numId="4">
    <w:abstractNumId w:val="4"/>
  </w:num>
  <w:num w:numId="5">
    <w:abstractNumId w:val="5"/>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1"/>
  </w:num>
  <w:num w:numId="12">
    <w:abstractNumId w:val="9"/>
  </w:num>
  <w:num w:numId="13">
    <w:abstractNumId w:val="0"/>
  </w:num>
  <w:num w:numId="14">
    <w:abstractNumId w:val="1"/>
  </w:num>
  <w:num w:numId="15">
    <w:abstractNumId w:val="10"/>
  </w:num>
  <w:num w:numId="16">
    <w:abstractNumId w:val="12"/>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BE"/>
    <w:rsid w:val="00014834"/>
    <w:rsid w:val="00022DC9"/>
    <w:rsid w:val="00031535"/>
    <w:rsid w:val="00063366"/>
    <w:rsid w:val="00076601"/>
    <w:rsid w:val="000844FA"/>
    <w:rsid w:val="00092E8D"/>
    <w:rsid w:val="000B184C"/>
    <w:rsid w:val="000B5426"/>
    <w:rsid w:val="000D3795"/>
    <w:rsid w:val="000F05FC"/>
    <w:rsid w:val="000F2A11"/>
    <w:rsid w:val="00101FE9"/>
    <w:rsid w:val="00102527"/>
    <w:rsid w:val="0010442C"/>
    <w:rsid w:val="00107A08"/>
    <w:rsid w:val="00112791"/>
    <w:rsid w:val="001174BE"/>
    <w:rsid w:val="001202D6"/>
    <w:rsid w:val="00120DB7"/>
    <w:rsid w:val="0014519F"/>
    <w:rsid w:val="0015379F"/>
    <w:rsid w:val="00153B8B"/>
    <w:rsid w:val="001606A9"/>
    <w:rsid w:val="00183692"/>
    <w:rsid w:val="00184EE7"/>
    <w:rsid w:val="001C4FDE"/>
    <w:rsid w:val="001D0C35"/>
    <w:rsid w:val="00203F32"/>
    <w:rsid w:val="00206180"/>
    <w:rsid w:val="00214FCD"/>
    <w:rsid w:val="00216B10"/>
    <w:rsid w:val="0023411B"/>
    <w:rsid w:val="00241E30"/>
    <w:rsid w:val="002448F3"/>
    <w:rsid w:val="00246F5E"/>
    <w:rsid w:val="00283BA7"/>
    <w:rsid w:val="00284C48"/>
    <w:rsid w:val="00295A11"/>
    <w:rsid w:val="002C2E8E"/>
    <w:rsid w:val="002D1FB1"/>
    <w:rsid w:val="002D79AF"/>
    <w:rsid w:val="002D7DC1"/>
    <w:rsid w:val="0034687E"/>
    <w:rsid w:val="003603B9"/>
    <w:rsid w:val="00363846"/>
    <w:rsid w:val="00370AD5"/>
    <w:rsid w:val="003732BD"/>
    <w:rsid w:val="003752B4"/>
    <w:rsid w:val="003814E9"/>
    <w:rsid w:val="003966C0"/>
    <w:rsid w:val="003B251F"/>
    <w:rsid w:val="003B6263"/>
    <w:rsid w:val="003C2FF9"/>
    <w:rsid w:val="003C72F3"/>
    <w:rsid w:val="003E3AF7"/>
    <w:rsid w:val="003E55F3"/>
    <w:rsid w:val="00402B83"/>
    <w:rsid w:val="0041407C"/>
    <w:rsid w:val="00435B3C"/>
    <w:rsid w:val="00442DCE"/>
    <w:rsid w:val="00444804"/>
    <w:rsid w:val="00461DB0"/>
    <w:rsid w:val="00473309"/>
    <w:rsid w:val="004860FC"/>
    <w:rsid w:val="00487CAE"/>
    <w:rsid w:val="004A0E38"/>
    <w:rsid w:val="004C1093"/>
    <w:rsid w:val="004D36B3"/>
    <w:rsid w:val="005001F1"/>
    <w:rsid w:val="00502921"/>
    <w:rsid w:val="00526D93"/>
    <w:rsid w:val="00560FDD"/>
    <w:rsid w:val="00566426"/>
    <w:rsid w:val="00595BDF"/>
    <w:rsid w:val="005A30CA"/>
    <w:rsid w:val="005B0DC4"/>
    <w:rsid w:val="005B6789"/>
    <w:rsid w:val="005D44D2"/>
    <w:rsid w:val="005E5F9B"/>
    <w:rsid w:val="005F3D29"/>
    <w:rsid w:val="005F6BA1"/>
    <w:rsid w:val="00604C13"/>
    <w:rsid w:val="006056E6"/>
    <w:rsid w:val="00606990"/>
    <w:rsid w:val="006146BD"/>
    <w:rsid w:val="00621003"/>
    <w:rsid w:val="006325FA"/>
    <w:rsid w:val="00634C09"/>
    <w:rsid w:val="00636AD1"/>
    <w:rsid w:val="00650844"/>
    <w:rsid w:val="00650CD9"/>
    <w:rsid w:val="006530DA"/>
    <w:rsid w:val="0069278F"/>
    <w:rsid w:val="00693EBC"/>
    <w:rsid w:val="006A654D"/>
    <w:rsid w:val="006B1412"/>
    <w:rsid w:val="006B4604"/>
    <w:rsid w:val="006B6EF8"/>
    <w:rsid w:val="006C1DAC"/>
    <w:rsid w:val="006C54E9"/>
    <w:rsid w:val="006D0033"/>
    <w:rsid w:val="006D30C7"/>
    <w:rsid w:val="006D466F"/>
    <w:rsid w:val="006E0211"/>
    <w:rsid w:val="006E2559"/>
    <w:rsid w:val="006E6B87"/>
    <w:rsid w:val="00711CEF"/>
    <w:rsid w:val="007458C3"/>
    <w:rsid w:val="00767284"/>
    <w:rsid w:val="00771E4C"/>
    <w:rsid w:val="00795226"/>
    <w:rsid w:val="00795ECE"/>
    <w:rsid w:val="00796844"/>
    <w:rsid w:val="007D1C93"/>
    <w:rsid w:val="007E2A3C"/>
    <w:rsid w:val="007F6926"/>
    <w:rsid w:val="00816A20"/>
    <w:rsid w:val="008247D3"/>
    <w:rsid w:val="008536D5"/>
    <w:rsid w:val="008555FA"/>
    <w:rsid w:val="00865EE4"/>
    <w:rsid w:val="008B423B"/>
    <w:rsid w:val="008C2715"/>
    <w:rsid w:val="008D57C9"/>
    <w:rsid w:val="00906145"/>
    <w:rsid w:val="00912AC4"/>
    <w:rsid w:val="0092493C"/>
    <w:rsid w:val="00926A26"/>
    <w:rsid w:val="00934F4A"/>
    <w:rsid w:val="00942C1E"/>
    <w:rsid w:val="00943FE4"/>
    <w:rsid w:val="0095106E"/>
    <w:rsid w:val="009603F7"/>
    <w:rsid w:val="0098136B"/>
    <w:rsid w:val="009931BE"/>
    <w:rsid w:val="009B1D25"/>
    <w:rsid w:val="009C3814"/>
    <w:rsid w:val="009C712C"/>
    <w:rsid w:val="009D3E77"/>
    <w:rsid w:val="009E666D"/>
    <w:rsid w:val="009F4AE6"/>
    <w:rsid w:val="009F5FD0"/>
    <w:rsid w:val="00A1093E"/>
    <w:rsid w:val="00A21F2E"/>
    <w:rsid w:val="00A22AD1"/>
    <w:rsid w:val="00A50D13"/>
    <w:rsid w:val="00A53692"/>
    <w:rsid w:val="00A57794"/>
    <w:rsid w:val="00A705A8"/>
    <w:rsid w:val="00A74B75"/>
    <w:rsid w:val="00A873BA"/>
    <w:rsid w:val="00AA3E40"/>
    <w:rsid w:val="00AC4460"/>
    <w:rsid w:val="00AD3CE9"/>
    <w:rsid w:val="00B02A99"/>
    <w:rsid w:val="00B120A5"/>
    <w:rsid w:val="00B17C78"/>
    <w:rsid w:val="00B25BD0"/>
    <w:rsid w:val="00B3691C"/>
    <w:rsid w:val="00B37DB8"/>
    <w:rsid w:val="00B53FB0"/>
    <w:rsid w:val="00B54977"/>
    <w:rsid w:val="00B660B5"/>
    <w:rsid w:val="00B750E8"/>
    <w:rsid w:val="00B819D3"/>
    <w:rsid w:val="00BA2B11"/>
    <w:rsid w:val="00BA4F82"/>
    <w:rsid w:val="00BB1BE6"/>
    <w:rsid w:val="00BC6241"/>
    <w:rsid w:val="00BD0DD4"/>
    <w:rsid w:val="00BE7209"/>
    <w:rsid w:val="00BF17FC"/>
    <w:rsid w:val="00BF6E8C"/>
    <w:rsid w:val="00C24A0D"/>
    <w:rsid w:val="00C33B87"/>
    <w:rsid w:val="00C41F45"/>
    <w:rsid w:val="00C4496C"/>
    <w:rsid w:val="00C52794"/>
    <w:rsid w:val="00C6225C"/>
    <w:rsid w:val="00C73AC2"/>
    <w:rsid w:val="00C84259"/>
    <w:rsid w:val="00CB3EC0"/>
    <w:rsid w:val="00CB6826"/>
    <w:rsid w:val="00CF4673"/>
    <w:rsid w:val="00D01559"/>
    <w:rsid w:val="00D17B4E"/>
    <w:rsid w:val="00D26098"/>
    <w:rsid w:val="00D267A1"/>
    <w:rsid w:val="00D378BD"/>
    <w:rsid w:val="00D50451"/>
    <w:rsid w:val="00D60D5B"/>
    <w:rsid w:val="00D60F2F"/>
    <w:rsid w:val="00D67544"/>
    <w:rsid w:val="00D73B3F"/>
    <w:rsid w:val="00D877CF"/>
    <w:rsid w:val="00D925DC"/>
    <w:rsid w:val="00DA1AD3"/>
    <w:rsid w:val="00DA5CAE"/>
    <w:rsid w:val="00DB72CF"/>
    <w:rsid w:val="00DC4F19"/>
    <w:rsid w:val="00E11504"/>
    <w:rsid w:val="00E2543E"/>
    <w:rsid w:val="00E3396C"/>
    <w:rsid w:val="00E5082D"/>
    <w:rsid w:val="00E51C77"/>
    <w:rsid w:val="00E67D31"/>
    <w:rsid w:val="00E752B6"/>
    <w:rsid w:val="00E90F3F"/>
    <w:rsid w:val="00E934C8"/>
    <w:rsid w:val="00EB60E1"/>
    <w:rsid w:val="00EC44C0"/>
    <w:rsid w:val="00EE2C59"/>
    <w:rsid w:val="00F00964"/>
    <w:rsid w:val="00F04F2F"/>
    <w:rsid w:val="00F11524"/>
    <w:rsid w:val="00F262D9"/>
    <w:rsid w:val="00F841E2"/>
    <w:rsid w:val="00F9190C"/>
    <w:rsid w:val="00F95955"/>
    <w:rsid w:val="00FB0E1C"/>
    <w:rsid w:val="00FB7F7B"/>
    <w:rsid w:val="00FE08CD"/>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1048A0"/>
  <w15:chartTrackingRefBased/>
  <w15:docId w15:val="{B11636D9-40D4-4E64-800A-9C76E945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2E8E"/>
    <w:pPr>
      <w:widowControl w:val="0"/>
      <w:jc w:val="both"/>
    </w:pPr>
    <w:rPr>
      <w:kern w:val="2"/>
      <w:sz w:val="21"/>
      <w:szCs w:val="24"/>
    </w:rPr>
  </w:style>
  <w:style w:type="paragraph" w:styleId="1">
    <w:name w:val="heading 1"/>
    <w:basedOn w:val="a"/>
    <w:next w:val="a"/>
    <w:qFormat/>
    <w:rsid w:val="009931BE"/>
    <w:pPr>
      <w:keepNext/>
      <w:keepLines/>
      <w:spacing w:before="340" w:after="330" w:line="578" w:lineRule="auto"/>
      <w:outlineLvl w:val="0"/>
    </w:pPr>
    <w:rPr>
      <w:b/>
      <w:bCs/>
      <w:kern w:val="44"/>
      <w:sz w:val="44"/>
      <w:szCs w:val="44"/>
    </w:rPr>
  </w:style>
  <w:style w:type="paragraph" w:styleId="2">
    <w:name w:val="heading 2"/>
    <w:basedOn w:val="a"/>
    <w:next w:val="a"/>
    <w:link w:val="20"/>
    <w:qFormat/>
    <w:rsid w:val="009931B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931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1"/>
    <w:next w:val="1"/>
    <w:rsid w:val="009931BE"/>
    <w:pPr>
      <w:spacing w:line="720" w:lineRule="auto"/>
      <w:jc w:val="center"/>
    </w:pPr>
    <w:rPr>
      <w:rFonts w:ascii="黑体" w:eastAsia="黑体" w:hAnsi="黑体"/>
    </w:rPr>
  </w:style>
  <w:style w:type="paragraph" w:customStyle="1" w:styleId="21">
    <w:name w:val="样式2"/>
    <w:basedOn w:val="2"/>
    <w:rsid w:val="009931BE"/>
    <w:pPr>
      <w:spacing w:line="480" w:lineRule="auto"/>
    </w:pPr>
    <w:rPr>
      <w:rFonts w:ascii="黑体" w:hAnsi="黑体"/>
    </w:rPr>
  </w:style>
  <w:style w:type="paragraph" w:customStyle="1" w:styleId="30">
    <w:name w:val="样式3"/>
    <w:basedOn w:val="3"/>
    <w:rsid w:val="009931BE"/>
    <w:pPr>
      <w:spacing w:line="480" w:lineRule="auto"/>
    </w:pPr>
    <w:rPr>
      <w:sz w:val="28"/>
      <w:szCs w:val="28"/>
    </w:rPr>
  </w:style>
  <w:style w:type="paragraph" w:customStyle="1" w:styleId="4">
    <w:name w:val="样式4"/>
    <w:basedOn w:val="a"/>
    <w:rsid w:val="009931BE"/>
    <w:pPr>
      <w:jc w:val="center"/>
    </w:pPr>
    <w:rPr>
      <w:rFonts w:eastAsia="Times New Roman"/>
      <w:color w:val="000000"/>
      <w:szCs w:val="21"/>
    </w:rPr>
  </w:style>
  <w:style w:type="paragraph" w:styleId="a3">
    <w:name w:val="Document Map"/>
    <w:basedOn w:val="a"/>
    <w:semiHidden/>
    <w:rsid w:val="009931BE"/>
    <w:pPr>
      <w:shd w:val="clear" w:color="auto" w:fill="000080"/>
    </w:pPr>
  </w:style>
  <w:style w:type="paragraph" w:customStyle="1" w:styleId="11">
    <w:name w:val="目录 1"/>
    <w:basedOn w:val="a"/>
    <w:next w:val="a"/>
    <w:autoRedefine/>
    <w:uiPriority w:val="39"/>
    <w:rsid w:val="008B423B"/>
  </w:style>
  <w:style w:type="paragraph" w:customStyle="1" w:styleId="22">
    <w:name w:val="目录 2"/>
    <w:basedOn w:val="a"/>
    <w:next w:val="a"/>
    <w:autoRedefine/>
    <w:uiPriority w:val="39"/>
    <w:rsid w:val="008B423B"/>
    <w:pPr>
      <w:ind w:leftChars="200" w:left="420"/>
    </w:pPr>
  </w:style>
  <w:style w:type="character" w:styleId="a4">
    <w:name w:val="Hyperlink"/>
    <w:uiPriority w:val="99"/>
    <w:rsid w:val="008B423B"/>
    <w:rPr>
      <w:color w:val="0000FF"/>
      <w:u w:val="single"/>
    </w:rPr>
  </w:style>
  <w:style w:type="paragraph" w:styleId="a5">
    <w:name w:val="footer"/>
    <w:basedOn w:val="a"/>
    <w:rsid w:val="004D36B3"/>
    <w:pPr>
      <w:tabs>
        <w:tab w:val="center" w:pos="4153"/>
        <w:tab w:val="right" w:pos="8306"/>
      </w:tabs>
      <w:snapToGrid w:val="0"/>
      <w:jc w:val="left"/>
    </w:pPr>
    <w:rPr>
      <w:sz w:val="18"/>
      <w:szCs w:val="18"/>
    </w:rPr>
  </w:style>
  <w:style w:type="character" w:styleId="a6">
    <w:name w:val="page number"/>
    <w:basedOn w:val="a0"/>
    <w:rsid w:val="004D36B3"/>
  </w:style>
  <w:style w:type="paragraph" w:styleId="a7">
    <w:name w:val="header"/>
    <w:basedOn w:val="a"/>
    <w:rsid w:val="004D36B3"/>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rsid w:val="008555F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表内容样式"/>
    <w:basedOn w:val="a"/>
    <w:rsid w:val="00283BA7"/>
    <w:pPr>
      <w:widowControl/>
      <w:jc w:val="left"/>
    </w:pPr>
  </w:style>
  <w:style w:type="paragraph" w:customStyle="1" w:styleId="aa">
    <w:name w:val="表名样式"/>
    <w:basedOn w:val="a"/>
    <w:rsid w:val="00283BA7"/>
    <w:pPr>
      <w:jc w:val="center"/>
    </w:pPr>
  </w:style>
  <w:style w:type="paragraph" w:customStyle="1" w:styleId="31">
    <w:name w:val="目录 3"/>
    <w:basedOn w:val="a"/>
    <w:next w:val="a"/>
    <w:autoRedefine/>
    <w:uiPriority w:val="39"/>
    <w:rsid w:val="00295A11"/>
    <w:pPr>
      <w:ind w:leftChars="400" w:left="840"/>
    </w:pPr>
  </w:style>
  <w:style w:type="paragraph" w:styleId="ab">
    <w:name w:val="Balloon Text"/>
    <w:basedOn w:val="a"/>
    <w:link w:val="ac"/>
    <w:rsid w:val="007458C3"/>
    <w:rPr>
      <w:sz w:val="18"/>
      <w:szCs w:val="18"/>
    </w:rPr>
  </w:style>
  <w:style w:type="character" w:customStyle="1" w:styleId="ac">
    <w:name w:val="批注框文本 字符"/>
    <w:link w:val="ab"/>
    <w:rsid w:val="007458C3"/>
    <w:rPr>
      <w:kern w:val="2"/>
      <w:sz w:val="18"/>
      <w:szCs w:val="18"/>
    </w:rPr>
  </w:style>
  <w:style w:type="character" w:customStyle="1" w:styleId="20">
    <w:name w:val="标题 2 字符"/>
    <w:link w:val="2"/>
    <w:rsid w:val="00B3691C"/>
    <w:rPr>
      <w:rFonts w:ascii="Arial" w:eastAsia="黑体" w:hAnsi="Arial"/>
      <w:b/>
      <w:bCs/>
      <w:kern w:val="2"/>
      <w:sz w:val="32"/>
      <w:szCs w:val="32"/>
    </w:rPr>
  </w:style>
  <w:style w:type="paragraph" w:styleId="ad">
    <w:name w:val="List Paragraph"/>
    <w:basedOn w:val="a"/>
    <w:uiPriority w:val="34"/>
    <w:qFormat/>
    <w:rsid w:val="000B5426"/>
    <w:pPr>
      <w:ind w:firstLineChars="200" w:firstLine="420"/>
    </w:pPr>
  </w:style>
  <w:style w:type="paragraph" w:customStyle="1" w:styleId="ae">
    <w:basedOn w:val="a"/>
    <w:next w:val="a"/>
    <w:autoRedefine/>
    <w:uiPriority w:val="39"/>
    <w:rsid w:val="005B0DC4"/>
    <w:pPr>
      <w:ind w:leftChars="200" w:left="420"/>
    </w:pPr>
  </w:style>
  <w:style w:type="character" w:styleId="af">
    <w:name w:val="Unresolved Mention"/>
    <w:uiPriority w:val="99"/>
    <w:semiHidden/>
    <w:unhideWhenUsed/>
    <w:rsid w:val="009E666D"/>
    <w:rPr>
      <w:color w:val="605E5C"/>
      <w:shd w:val="clear" w:color="auto" w:fill="E1DFDD"/>
    </w:rPr>
  </w:style>
  <w:style w:type="paragraph" w:customStyle="1" w:styleId="af0">
    <w:basedOn w:val="a"/>
    <w:next w:val="a"/>
    <w:autoRedefine/>
    <w:uiPriority w:val="39"/>
    <w:rsid w:val="003E55F3"/>
    <w:pPr>
      <w:ind w:leftChars="400" w:left="840"/>
    </w:pPr>
  </w:style>
  <w:style w:type="paragraph" w:customStyle="1" w:styleId="af1">
    <w:basedOn w:val="a"/>
    <w:next w:val="a"/>
    <w:autoRedefine/>
    <w:uiPriority w:val="39"/>
    <w:rsid w:val="002D1FB1"/>
    <w:pPr>
      <w:ind w:leftChars="400" w:left="840"/>
    </w:pPr>
  </w:style>
  <w:style w:type="paragraph" w:styleId="TOC">
    <w:name w:val="TOC Heading"/>
    <w:basedOn w:val="1"/>
    <w:next w:val="a"/>
    <w:uiPriority w:val="39"/>
    <w:unhideWhenUsed/>
    <w:qFormat/>
    <w:rsid w:val="00E508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E5082D"/>
  </w:style>
  <w:style w:type="paragraph" w:styleId="TOC2">
    <w:name w:val="toc 2"/>
    <w:basedOn w:val="a"/>
    <w:next w:val="a"/>
    <w:autoRedefine/>
    <w:uiPriority w:val="39"/>
    <w:rsid w:val="00E5082D"/>
    <w:pPr>
      <w:ind w:leftChars="200" w:left="420"/>
    </w:pPr>
  </w:style>
  <w:style w:type="paragraph" w:styleId="TOC3">
    <w:name w:val="toc 3"/>
    <w:basedOn w:val="a"/>
    <w:next w:val="a"/>
    <w:autoRedefine/>
    <w:uiPriority w:val="39"/>
    <w:rsid w:val="00E508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80351">
      <w:bodyDiv w:val="1"/>
      <w:marLeft w:val="0"/>
      <w:marRight w:val="0"/>
      <w:marTop w:val="0"/>
      <w:marBottom w:val="0"/>
      <w:divBdr>
        <w:top w:val="none" w:sz="0" w:space="0" w:color="auto"/>
        <w:left w:val="none" w:sz="0" w:space="0" w:color="auto"/>
        <w:bottom w:val="none" w:sz="0" w:space="0" w:color="auto"/>
        <w:right w:val="none" w:sz="0" w:space="0" w:color="auto"/>
      </w:divBdr>
    </w:div>
    <w:div w:id="232395788">
      <w:bodyDiv w:val="1"/>
      <w:marLeft w:val="0"/>
      <w:marRight w:val="0"/>
      <w:marTop w:val="0"/>
      <w:marBottom w:val="0"/>
      <w:divBdr>
        <w:top w:val="none" w:sz="0" w:space="0" w:color="auto"/>
        <w:left w:val="none" w:sz="0" w:space="0" w:color="auto"/>
        <w:bottom w:val="none" w:sz="0" w:space="0" w:color="auto"/>
        <w:right w:val="none" w:sz="0" w:space="0" w:color="auto"/>
      </w:divBdr>
    </w:div>
    <w:div w:id="924412794">
      <w:bodyDiv w:val="1"/>
      <w:marLeft w:val="0"/>
      <w:marRight w:val="0"/>
      <w:marTop w:val="0"/>
      <w:marBottom w:val="0"/>
      <w:divBdr>
        <w:top w:val="none" w:sz="0" w:space="0" w:color="auto"/>
        <w:left w:val="none" w:sz="0" w:space="0" w:color="auto"/>
        <w:bottom w:val="none" w:sz="0" w:space="0" w:color="auto"/>
        <w:right w:val="none" w:sz="0" w:space="0" w:color="auto"/>
      </w:divBdr>
    </w:div>
    <w:div w:id="1006250506">
      <w:bodyDiv w:val="1"/>
      <w:marLeft w:val="0"/>
      <w:marRight w:val="0"/>
      <w:marTop w:val="0"/>
      <w:marBottom w:val="0"/>
      <w:divBdr>
        <w:top w:val="none" w:sz="0" w:space="0" w:color="auto"/>
        <w:left w:val="none" w:sz="0" w:space="0" w:color="auto"/>
        <w:bottom w:val="none" w:sz="0" w:space="0" w:color="auto"/>
        <w:right w:val="none" w:sz="0" w:space="0" w:color="auto"/>
      </w:divBdr>
    </w:div>
    <w:div w:id="1303344841">
      <w:bodyDiv w:val="1"/>
      <w:marLeft w:val="0"/>
      <w:marRight w:val="0"/>
      <w:marTop w:val="0"/>
      <w:marBottom w:val="0"/>
      <w:divBdr>
        <w:top w:val="none" w:sz="0" w:space="0" w:color="auto"/>
        <w:left w:val="none" w:sz="0" w:space="0" w:color="auto"/>
        <w:bottom w:val="none" w:sz="0" w:space="0" w:color="auto"/>
        <w:right w:val="none" w:sz="0" w:space="0" w:color="auto"/>
      </w:divBdr>
    </w:div>
    <w:div w:id="1370105914">
      <w:bodyDiv w:val="1"/>
      <w:marLeft w:val="0"/>
      <w:marRight w:val="0"/>
      <w:marTop w:val="0"/>
      <w:marBottom w:val="0"/>
      <w:divBdr>
        <w:top w:val="none" w:sz="0" w:space="0" w:color="auto"/>
        <w:left w:val="none" w:sz="0" w:space="0" w:color="auto"/>
        <w:bottom w:val="none" w:sz="0" w:space="0" w:color="auto"/>
        <w:right w:val="none" w:sz="0" w:space="0" w:color="auto"/>
      </w:divBdr>
    </w:div>
    <w:div w:id="1401171574">
      <w:bodyDiv w:val="1"/>
      <w:marLeft w:val="0"/>
      <w:marRight w:val="0"/>
      <w:marTop w:val="0"/>
      <w:marBottom w:val="0"/>
      <w:divBdr>
        <w:top w:val="none" w:sz="0" w:space="0" w:color="auto"/>
        <w:left w:val="none" w:sz="0" w:space="0" w:color="auto"/>
        <w:bottom w:val="none" w:sz="0" w:space="0" w:color="auto"/>
        <w:right w:val="none" w:sz="0" w:space="0" w:color="auto"/>
      </w:divBdr>
    </w:div>
    <w:div w:id="1859847751">
      <w:bodyDiv w:val="1"/>
      <w:marLeft w:val="0"/>
      <w:marRight w:val="0"/>
      <w:marTop w:val="0"/>
      <w:marBottom w:val="0"/>
      <w:divBdr>
        <w:top w:val="none" w:sz="0" w:space="0" w:color="auto"/>
        <w:left w:val="none" w:sz="0" w:space="0" w:color="auto"/>
        <w:bottom w:val="none" w:sz="0" w:space="0" w:color="auto"/>
        <w:right w:val="none" w:sz="0" w:space="0" w:color="auto"/>
      </w:divBdr>
    </w:div>
    <w:div w:id="20995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Peter-Sundy/software_engineerin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624CC-549A-46BB-ABEE-D0C50009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580</Words>
  <Characters>3306</Characters>
  <Application>Microsoft Office Word</Application>
  <DocSecurity>0</DocSecurity>
  <Lines>27</Lines>
  <Paragraphs>7</Paragraphs>
  <ScaleCrop>false</ScaleCrop>
  <Company>lenovo</Company>
  <LinksUpToDate>false</LinksUpToDate>
  <CharactersWithSpaces>3879</CharactersWithSpaces>
  <SharedDoc>false</SharedDoc>
  <HLinks>
    <vt:vector size="354" baseType="variant">
      <vt:variant>
        <vt:i4>1572919</vt:i4>
      </vt:variant>
      <vt:variant>
        <vt:i4>197</vt:i4>
      </vt:variant>
      <vt:variant>
        <vt:i4>0</vt:i4>
      </vt:variant>
      <vt:variant>
        <vt:i4>5</vt:i4>
      </vt:variant>
      <vt:variant>
        <vt:lpwstr/>
      </vt:variant>
      <vt:variant>
        <vt:lpwstr>_Toc37577669</vt:lpwstr>
      </vt:variant>
      <vt:variant>
        <vt:i4>1572919</vt:i4>
      </vt:variant>
      <vt:variant>
        <vt:i4>194</vt:i4>
      </vt:variant>
      <vt:variant>
        <vt:i4>0</vt:i4>
      </vt:variant>
      <vt:variant>
        <vt:i4>5</vt:i4>
      </vt:variant>
      <vt:variant>
        <vt:lpwstr/>
      </vt:variant>
      <vt:variant>
        <vt:lpwstr>_Toc37577669</vt:lpwstr>
      </vt:variant>
      <vt:variant>
        <vt:i4>1114166</vt:i4>
      </vt:variant>
      <vt:variant>
        <vt:i4>191</vt:i4>
      </vt:variant>
      <vt:variant>
        <vt:i4>0</vt:i4>
      </vt:variant>
      <vt:variant>
        <vt:i4>5</vt:i4>
      </vt:variant>
      <vt:variant>
        <vt:lpwstr/>
      </vt:variant>
      <vt:variant>
        <vt:lpwstr>_Toc37577670</vt:lpwstr>
      </vt:variant>
      <vt:variant>
        <vt:i4>1114166</vt:i4>
      </vt:variant>
      <vt:variant>
        <vt:i4>188</vt:i4>
      </vt:variant>
      <vt:variant>
        <vt:i4>0</vt:i4>
      </vt:variant>
      <vt:variant>
        <vt:i4>5</vt:i4>
      </vt:variant>
      <vt:variant>
        <vt:lpwstr/>
      </vt:variant>
      <vt:variant>
        <vt:lpwstr>_Toc37577670</vt:lpwstr>
      </vt:variant>
      <vt:variant>
        <vt:i4>1572919</vt:i4>
      </vt:variant>
      <vt:variant>
        <vt:i4>185</vt:i4>
      </vt:variant>
      <vt:variant>
        <vt:i4>0</vt:i4>
      </vt:variant>
      <vt:variant>
        <vt:i4>5</vt:i4>
      </vt:variant>
      <vt:variant>
        <vt:lpwstr/>
      </vt:variant>
      <vt:variant>
        <vt:lpwstr>_Toc37577669</vt:lpwstr>
      </vt:variant>
      <vt:variant>
        <vt:i4>1048630</vt:i4>
      </vt:variant>
      <vt:variant>
        <vt:i4>182</vt:i4>
      </vt:variant>
      <vt:variant>
        <vt:i4>0</vt:i4>
      </vt:variant>
      <vt:variant>
        <vt:i4>5</vt:i4>
      </vt:variant>
      <vt:variant>
        <vt:lpwstr/>
      </vt:variant>
      <vt:variant>
        <vt:lpwstr>_Toc37577671</vt:lpwstr>
      </vt:variant>
      <vt:variant>
        <vt:i4>1114166</vt:i4>
      </vt:variant>
      <vt:variant>
        <vt:i4>179</vt:i4>
      </vt:variant>
      <vt:variant>
        <vt:i4>0</vt:i4>
      </vt:variant>
      <vt:variant>
        <vt:i4>5</vt:i4>
      </vt:variant>
      <vt:variant>
        <vt:lpwstr/>
      </vt:variant>
      <vt:variant>
        <vt:lpwstr>_Toc37577670</vt:lpwstr>
      </vt:variant>
      <vt:variant>
        <vt:i4>1572919</vt:i4>
      </vt:variant>
      <vt:variant>
        <vt:i4>176</vt:i4>
      </vt:variant>
      <vt:variant>
        <vt:i4>0</vt:i4>
      </vt:variant>
      <vt:variant>
        <vt:i4>5</vt:i4>
      </vt:variant>
      <vt:variant>
        <vt:lpwstr/>
      </vt:variant>
      <vt:variant>
        <vt:lpwstr>_Toc37577669</vt:lpwstr>
      </vt:variant>
      <vt:variant>
        <vt:i4>1507383</vt:i4>
      </vt:variant>
      <vt:variant>
        <vt:i4>173</vt:i4>
      </vt:variant>
      <vt:variant>
        <vt:i4>0</vt:i4>
      </vt:variant>
      <vt:variant>
        <vt:i4>5</vt:i4>
      </vt:variant>
      <vt:variant>
        <vt:lpwstr/>
      </vt:variant>
      <vt:variant>
        <vt:lpwstr>_Toc37577666</vt:lpwstr>
      </vt:variant>
      <vt:variant>
        <vt:i4>1310775</vt:i4>
      </vt:variant>
      <vt:variant>
        <vt:i4>170</vt:i4>
      </vt:variant>
      <vt:variant>
        <vt:i4>0</vt:i4>
      </vt:variant>
      <vt:variant>
        <vt:i4>5</vt:i4>
      </vt:variant>
      <vt:variant>
        <vt:lpwstr/>
      </vt:variant>
      <vt:variant>
        <vt:lpwstr>_Toc37577665</vt:lpwstr>
      </vt:variant>
      <vt:variant>
        <vt:i4>1376311</vt:i4>
      </vt:variant>
      <vt:variant>
        <vt:i4>167</vt:i4>
      </vt:variant>
      <vt:variant>
        <vt:i4>0</vt:i4>
      </vt:variant>
      <vt:variant>
        <vt:i4>5</vt:i4>
      </vt:variant>
      <vt:variant>
        <vt:lpwstr/>
      </vt:variant>
      <vt:variant>
        <vt:lpwstr>_Toc37577664</vt:lpwstr>
      </vt:variant>
      <vt:variant>
        <vt:i4>1179703</vt:i4>
      </vt:variant>
      <vt:variant>
        <vt:i4>164</vt:i4>
      </vt:variant>
      <vt:variant>
        <vt:i4>0</vt:i4>
      </vt:variant>
      <vt:variant>
        <vt:i4>5</vt:i4>
      </vt:variant>
      <vt:variant>
        <vt:lpwstr/>
      </vt:variant>
      <vt:variant>
        <vt:lpwstr>_Toc37577663</vt:lpwstr>
      </vt:variant>
      <vt:variant>
        <vt:i4>1507383</vt:i4>
      </vt:variant>
      <vt:variant>
        <vt:i4>161</vt:i4>
      </vt:variant>
      <vt:variant>
        <vt:i4>0</vt:i4>
      </vt:variant>
      <vt:variant>
        <vt:i4>5</vt:i4>
      </vt:variant>
      <vt:variant>
        <vt:lpwstr/>
      </vt:variant>
      <vt:variant>
        <vt:lpwstr>_Toc37577666</vt:lpwstr>
      </vt:variant>
      <vt:variant>
        <vt:i4>1310775</vt:i4>
      </vt:variant>
      <vt:variant>
        <vt:i4>158</vt:i4>
      </vt:variant>
      <vt:variant>
        <vt:i4>0</vt:i4>
      </vt:variant>
      <vt:variant>
        <vt:i4>5</vt:i4>
      </vt:variant>
      <vt:variant>
        <vt:lpwstr/>
      </vt:variant>
      <vt:variant>
        <vt:lpwstr>_Toc37577665</vt:lpwstr>
      </vt:variant>
      <vt:variant>
        <vt:i4>1376311</vt:i4>
      </vt:variant>
      <vt:variant>
        <vt:i4>155</vt:i4>
      </vt:variant>
      <vt:variant>
        <vt:i4>0</vt:i4>
      </vt:variant>
      <vt:variant>
        <vt:i4>5</vt:i4>
      </vt:variant>
      <vt:variant>
        <vt:lpwstr/>
      </vt:variant>
      <vt:variant>
        <vt:lpwstr>_Toc37577664</vt:lpwstr>
      </vt:variant>
      <vt:variant>
        <vt:i4>1179703</vt:i4>
      </vt:variant>
      <vt:variant>
        <vt:i4>152</vt:i4>
      </vt:variant>
      <vt:variant>
        <vt:i4>0</vt:i4>
      </vt:variant>
      <vt:variant>
        <vt:i4>5</vt:i4>
      </vt:variant>
      <vt:variant>
        <vt:lpwstr/>
      </vt:variant>
      <vt:variant>
        <vt:lpwstr>_Toc37577663</vt:lpwstr>
      </vt:variant>
      <vt:variant>
        <vt:i4>1507383</vt:i4>
      </vt:variant>
      <vt:variant>
        <vt:i4>149</vt:i4>
      </vt:variant>
      <vt:variant>
        <vt:i4>0</vt:i4>
      </vt:variant>
      <vt:variant>
        <vt:i4>5</vt:i4>
      </vt:variant>
      <vt:variant>
        <vt:lpwstr/>
      </vt:variant>
      <vt:variant>
        <vt:lpwstr>_Toc37577666</vt:lpwstr>
      </vt:variant>
      <vt:variant>
        <vt:i4>1376311</vt:i4>
      </vt:variant>
      <vt:variant>
        <vt:i4>146</vt:i4>
      </vt:variant>
      <vt:variant>
        <vt:i4>0</vt:i4>
      </vt:variant>
      <vt:variant>
        <vt:i4>5</vt:i4>
      </vt:variant>
      <vt:variant>
        <vt:lpwstr/>
      </vt:variant>
      <vt:variant>
        <vt:lpwstr>_Toc37577664</vt:lpwstr>
      </vt:variant>
      <vt:variant>
        <vt:i4>1179703</vt:i4>
      </vt:variant>
      <vt:variant>
        <vt:i4>143</vt:i4>
      </vt:variant>
      <vt:variant>
        <vt:i4>0</vt:i4>
      </vt:variant>
      <vt:variant>
        <vt:i4>5</vt:i4>
      </vt:variant>
      <vt:variant>
        <vt:lpwstr/>
      </vt:variant>
      <vt:variant>
        <vt:lpwstr>_Toc37577663</vt:lpwstr>
      </vt:variant>
      <vt:variant>
        <vt:i4>1507383</vt:i4>
      </vt:variant>
      <vt:variant>
        <vt:i4>140</vt:i4>
      </vt:variant>
      <vt:variant>
        <vt:i4>0</vt:i4>
      </vt:variant>
      <vt:variant>
        <vt:i4>5</vt:i4>
      </vt:variant>
      <vt:variant>
        <vt:lpwstr/>
      </vt:variant>
      <vt:variant>
        <vt:lpwstr>_Toc37577666</vt:lpwstr>
      </vt:variant>
      <vt:variant>
        <vt:i4>1310775</vt:i4>
      </vt:variant>
      <vt:variant>
        <vt:i4>137</vt:i4>
      </vt:variant>
      <vt:variant>
        <vt:i4>0</vt:i4>
      </vt:variant>
      <vt:variant>
        <vt:i4>5</vt:i4>
      </vt:variant>
      <vt:variant>
        <vt:lpwstr/>
      </vt:variant>
      <vt:variant>
        <vt:lpwstr>_Toc37577665</vt:lpwstr>
      </vt:variant>
      <vt:variant>
        <vt:i4>1376311</vt:i4>
      </vt:variant>
      <vt:variant>
        <vt:i4>134</vt:i4>
      </vt:variant>
      <vt:variant>
        <vt:i4>0</vt:i4>
      </vt:variant>
      <vt:variant>
        <vt:i4>5</vt:i4>
      </vt:variant>
      <vt:variant>
        <vt:lpwstr/>
      </vt:variant>
      <vt:variant>
        <vt:lpwstr>_Toc37577664</vt:lpwstr>
      </vt:variant>
      <vt:variant>
        <vt:i4>1179703</vt:i4>
      </vt:variant>
      <vt:variant>
        <vt:i4>131</vt:i4>
      </vt:variant>
      <vt:variant>
        <vt:i4>0</vt:i4>
      </vt:variant>
      <vt:variant>
        <vt:i4>5</vt:i4>
      </vt:variant>
      <vt:variant>
        <vt:lpwstr/>
      </vt:variant>
      <vt:variant>
        <vt:lpwstr>_Toc37577663</vt:lpwstr>
      </vt:variant>
      <vt:variant>
        <vt:i4>1048631</vt:i4>
      </vt:variant>
      <vt:variant>
        <vt:i4>128</vt:i4>
      </vt:variant>
      <vt:variant>
        <vt:i4>0</vt:i4>
      </vt:variant>
      <vt:variant>
        <vt:i4>5</vt:i4>
      </vt:variant>
      <vt:variant>
        <vt:lpwstr/>
      </vt:variant>
      <vt:variant>
        <vt:lpwstr>_Toc37577661</vt:lpwstr>
      </vt:variant>
      <vt:variant>
        <vt:i4>1114167</vt:i4>
      </vt:variant>
      <vt:variant>
        <vt:i4>125</vt:i4>
      </vt:variant>
      <vt:variant>
        <vt:i4>0</vt:i4>
      </vt:variant>
      <vt:variant>
        <vt:i4>5</vt:i4>
      </vt:variant>
      <vt:variant>
        <vt:lpwstr/>
      </vt:variant>
      <vt:variant>
        <vt:lpwstr>_Toc37577660</vt:lpwstr>
      </vt:variant>
      <vt:variant>
        <vt:i4>1572916</vt:i4>
      </vt:variant>
      <vt:variant>
        <vt:i4>119</vt:i4>
      </vt:variant>
      <vt:variant>
        <vt:i4>0</vt:i4>
      </vt:variant>
      <vt:variant>
        <vt:i4>5</vt:i4>
      </vt:variant>
      <vt:variant>
        <vt:lpwstr/>
      </vt:variant>
      <vt:variant>
        <vt:lpwstr>_Toc37577659</vt:lpwstr>
      </vt:variant>
      <vt:variant>
        <vt:i4>1638452</vt:i4>
      </vt:variant>
      <vt:variant>
        <vt:i4>116</vt:i4>
      </vt:variant>
      <vt:variant>
        <vt:i4>0</vt:i4>
      </vt:variant>
      <vt:variant>
        <vt:i4>5</vt:i4>
      </vt:variant>
      <vt:variant>
        <vt:lpwstr/>
      </vt:variant>
      <vt:variant>
        <vt:lpwstr>_Toc37577658</vt:lpwstr>
      </vt:variant>
      <vt:variant>
        <vt:i4>1441844</vt:i4>
      </vt:variant>
      <vt:variant>
        <vt:i4>113</vt:i4>
      </vt:variant>
      <vt:variant>
        <vt:i4>0</vt:i4>
      </vt:variant>
      <vt:variant>
        <vt:i4>5</vt:i4>
      </vt:variant>
      <vt:variant>
        <vt:lpwstr/>
      </vt:variant>
      <vt:variant>
        <vt:lpwstr>_Toc37577657</vt:lpwstr>
      </vt:variant>
      <vt:variant>
        <vt:i4>1507380</vt:i4>
      </vt:variant>
      <vt:variant>
        <vt:i4>110</vt:i4>
      </vt:variant>
      <vt:variant>
        <vt:i4>0</vt:i4>
      </vt:variant>
      <vt:variant>
        <vt:i4>5</vt:i4>
      </vt:variant>
      <vt:variant>
        <vt:lpwstr/>
      </vt:variant>
      <vt:variant>
        <vt:lpwstr>_Toc37577656</vt:lpwstr>
      </vt:variant>
      <vt:variant>
        <vt:i4>1310772</vt:i4>
      </vt:variant>
      <vt:variant>
        <vt:i4>107</vt:i4>
      </vt:variant>
      <vt:variant>
        <vt:i4>0</vt:i4>
      </vt:variant>
      <vt:variant>
        <vt:i4>5</vt:i4>
      </vt:variant>
      <vt:variant>
        <vt:lpwstr/>
      </vt:variant>
      <vt:variant>
        <vt:lpwstr>_Toc37577655</vt:lpwstr>
      </vt:variant>
      <vt:variant>
        <vt:i4>1376308</vt:i4>
      </vt:variant>
      <vt:variant>
        <vt:i4>104</vt:i4>
      </vt:variant>
      <vt:variant>
        <vt:i4>0</vt:i4>
      </vt:variant>
      <vt:variant>
        <vt:i4>5</vt:i4>
      </vt:variant>
      <vt:variant>
        <vt:lpwstr/>
      </vt:variant>
      <vt:variant>
        <vt:lpwstr>_Toc37577654</vt:lpwstr>
      </vt:variant>
      <vt:variant>
        <vt:i4>1245236</vt:i4>
      </vt:variant>
      <vt:variant>
        <vt:i4>101</vt:i4>
      </vt:variant>
      <vt:variant>
        <vt:i4>0</vt:i4>
      </vt:variant>
      <vt:variant>
        <vt:i4>5</vt:i4>
      </vt:variant>
      <vt:variant>
        <vt:lpwstr/>
      </vt:variant>
      <vt:variant>
        <vt:lpwstr>_Toc37577652</vt:lpwstr>
      </vt:variant>
      <vt:variant>
        <vt:i4>1114164</vt:i4>
      </vt:variant>
      <vt:variant>
        <vt:i4>98</vt:i4>
      </vt:variant>
      <vt:variant>
        <vt:i4>0</vt:i4>
      </vt:variant>
      <vt:variant>
        <vt:i4>5</vt:i4>
      </vt:variant>
      <vt:variant>
        <vt:lpwstr/>
      </vt:variant>
      <vt:variant>
        <vt:lpwstr>_Toc37577650</vt:lpwstr>
      </vt:variant>
      <vt:variant>
        <vt:i4>1114164</vt:i4>
      </vt:variant>
      <vt:variant>
        <vt:i4>95</vt:i4>
      </vt:variant>
      <vt:variant>
        <vt:i4>0</vt:i4>
      </vt:variant>
      <vt:variant>
        <vt:i4>5</vt:i4>
      </vt:variant>
      <vt:variant>
        <vt:lpwstr/>
      </vt:variant>
      <vt:variant>
        <vt:lpwstr>_Toc37577650</vt:lpwstr>
      </vt:variant>
      <vt:variant>
        <vt:i4>1572917</vt:i4>
      </vt:variant>
      <vt:variant>
        <vt:i4>92</vt:i4>
      </vt:variant>
      <vt:variant>
        <vt:i4>0</vt:i4>
      </vt:variant>
      <vt:variant>
        <vt:i4>5</vt:i4>
      </vt:variant>
      <vt:variant>
        <vt:lpwstr/>
      </vt:variant>
      <vt:variant>
        <vt:lpwstr>_Toc37577649</vt:lpwstr>
      </vt:variant>
      <vt:variant>
        <vt:i4>1638453</vt:i4>
      </vt:variant>
      <vt:variant>
        <vt:i4>89</vt:i4>
      </vt:variant>
      <vt:variant>
        <vt:i4>0</vt:i4>
      </vt:variant>
      <vt:variant>
        <vt:i4>5</vt:i4>
      </vt:variant>
      <vt:variant>
        <vt:lpwstr/>
      </vt:variant>
      <vt:variant>
        <vt:lpwstr>_Toc37577648</vt:lpwstr>
      </vt:variant>
      <vt:variant>
        <vt:i4>1179700</vt:i4>
      </vt:variant>
      <vt:variant>
        <vt:i4>86</vt:i4>
      </vt:variant>
      <vt:variant>
        <vt:i4>0</vt:i4>
      </vt:variant>
      <vt:variant>
        <vt:i4>5</vt:i4>
      </vt:variant>
      <vt:variant>
        <vt:lpwstr/>
      </vt:variant>
      <vt:variant>
        <vt:lpwstr>_Toc37577653</vt:lpwstr>
      </vt:variant>
      <vt:variant>
        <vt:i4>1245236</vt:i4>
      </vt:variant>
      <vt:variant>
        <vt:i4>83</vt:i4>
      </vt:variant>
      <vt:variant>
        <vt:i4>0</vt:i4>
      </vt:variant>
      <vt:variant>
        <vt:i4>5</vt:i4>
      </vt:variant>
      <vt:variant>
        <vt:lpwstr/>
      </vt:variant>
      <vt:variant>
        <vt:lpwstr>_Toc37577652</vt:lpwstr>
      </vt:variant>
      <vt:variant>
        <vt:i4>1114164</vt:i4>
      </vt:variant>
      <vt:variant>
        <vt:i4>80</vt:i4>
      </vt:variant>
      <vt:variant>
        <vt:i4>0</vt:i4>
      </vt:variant>
      <vt:variant>
        <vt:i4>5</vt:i4>
      </vt:variant>
      <vt:variant>
        <vt:lpwstr/>
      </vt:variant>
      <vt:variant>
        <vt:lpwstr>_Toc37577650</vt:lpwstr>
      </vt:variant>
      <vt:variant>
        <vt:i4>1114164</vt:i4>
      </vt:variant>
      <vt:variant>
        <vt:i4>77</vt:i4>
      </vt:variant>
      <vt:variant>
        <vt:i4>0</vt:i4>
      </vt:variant>
      <vt:variant>
        <vt:i4>5</vt:i4>
      </vt:variant>
      <vt:variant>
        <vt:lpwstr/>
      </vt:variant>
      <vt:variant>
        <vt:lpwstr>_Toc37577650</vt:lpwstr>
      </vt:variant>
      <vt:variant>
        <vt:i4>1572917</vt:i4>
      </vt:variant>
      <vt:variant>
        <vt:i4>74</vt:i4>
      </vt:variant>
      <vt:variant>
        <vt:i4>0</vt:i4>
      </vt:variant>
      <vt:variant>
        <vt:i4>5</vt:i4>
      </vt:variant>
      <vt:variant>
        <vt:lpwstr/>
      </vt:variant>
      <vt:variant>
        <vt:lpwstr>_Toc37577649</vt:lpwstr>
      </vt:variant>
      <vt:variant>
        <vt:i4>1638453</vt:i4>
      </vt:variant>
      <vt:variant>
        <vt:i4>71</vt:i4>
      </vt:variant>
      <vt:variant>
        <vt:i4>0</vt:i4>
      </vt:variant>
      <vt:variant>
        <vt:i4>5</vt:i4>
      </vt:variant>
      <vt:variant>
        <vt:lpwstr/>
      </vt:variant>
      <vt:variant>
        <vt:lpwstr>_Toc37577648</vt:lpwstr>
      </vt:variant>
      <vt:variant>
        <vt:i4>1179700</vt:i4>
      </vt:variant>
      <vt:variant>
        <vt:i4>68</vt:i4>
      </vt:variant>
      <vt:variant>
        <vt:i4>0</vt:i4>
      </vt:variant>
      <vt:variant>
        <vt:i4>5</vt:i4>
      </vt:variant>
      <vt:variant>
        <vt:lpwstr/>
      </vt:variant>
      <vt:variant>
        <vt:lpwstr>_Toc37577653</vt:lpwstr>
      </vt:variant>
      <vt:variant>
        <vt:i4>1245236</vt:i4>
      </vt:variant>
      <vt:variant>
        <vt:i4>65</vt:i4>
      </vt:variant>
      <vt:variant>
        <vt:i4>0</vt:i4>
      </vt:variant>
      <vt:variant>
        <vt:i4>5</vt:i4>
      </vt:variant>
      <vt:variant>
        <vt:lpwstr/>
      </vt:variant>
      <vt:variant>
        <vt:lpwstr>_Toc37577652</vt:lpwstr>
      </vt:variant>
      <vt:variant>
        <vt:i4>1114164</vt:i4>
      </vt:variant>
      <vt:variant>
        <vt:i4>62</vt:i4>
      </vt:variant>
      <vt:variant>
        <vt:i4>0</vt:i4>
      </vt:variant>
      <vt:variant>
        <vt:i4>5</vt:i4>
      </vt:variant>
      <vt:variant>
        <vt:lpwstr/>
      </vt:variant>
      <vt:variant>
        <vt:lpwstr>_Toc37577650</vt:lpwstr>
      </vt:variant>
      <vt:variant>
        <vt:i4>1638453</vt:i4>
      </vt:variant>
      <vt:variant>
        <vt:i4>59</vt:i4>
      </vt:variant>
      <vt:variant>
        <vt:i4>0</vt:i4>
      </vt:variant>
      <vt:variant>
        <vt:i4>5</vt:i4>
      </vt:variant>
      <vt:variant>
        <vt:lpwstr/>
      </vt:variant>
      <vt:variant>
        <vt:lpwstr>_Toc37577648</vt:lpwstr>
      </vt:variant>
      <vt:variant>
        <vt:i4>1179700</vt:i4>
      </vt:variant>
      <vt:variant>
        <vt:i4>56</vt:i4>
      </vt:variant>
      <vt:variant>
        <vt:i4>0</vt:i4>
      </vt:variant>
      <vt:variant>
        <vt:i4>5</vt:i4>
      </vt:variant>
      <vt:variant>
        <vt:lpwstr/>
      </vt:variant>
      <vt:variant>
        <vt:lpwstr>_Toc37577653</vt:lpwstr>
      </vt:variant>
      <vt:variant>
        <vt:i4>1245236</vt:i4>
      </vt:variant>
      <vt:variant>
        <vt:i4>53</vt:i4>
      </vt:variant>
      <vt:variant>
        <vt:i4>0</vt:i4>
      </vt:variant>
      <vt:variant>
        <vt:i4>5</vt:i4>
      </vt:variant>
      <vt:variant>
        <vt:lpwstr/>
      </vt:variant>
      <vt:variant>
        <vt:lpwstr>_Toc37577652</vt:lpwstr>
      </vt:variant>
      <vt:variant>
        <vt:i4>1048628</vt:i4>
      </vt:variant>
      <vt:variant>
        <vt:i4>50</vt:i4>
      </vt:variant>
      <vt:variant>
        <vt:i4>0</vt:i4>
      </vt:variant>
      <vt:variant>
        <vt:i4>5</vt:i4>
      </vt:variant>
      <vt:variant>
        <vt:lpwstr/>
      </vt:variant>
      <vt:variant>
        <vt:lpwstr>_Toc37577651</vt:lpwstr>
      </vt:variant>
      <vt:variant>
        <vt:i4>1114164</vt:i4>
      </vt:variant>
      <vt:variant>
        <vt:i4>47</vt:i4>
      </vt:variant>
      <vt:variant>
        <vt:i4>0</vt:i4>
      </vt:variant>
      <vt:variant>
        <vt:i4>5</vt:i4>
      </vt:variant>
      <vt:variant>
        <vt:lpwstr/>
      </vt:variant>
      <vt:variant>
        <vt:lpwstr>_Toc37577650</vt:lpwstr>
      </vt:variant>
      <vt:variant>
        <vt:i4>1572917</vt:i4>
      </vt:variant>
      <vt:variant>
        <vt:i4>44</vt:i4>
      </vt:variant>
      <vt:variant>
        <vt:i4>0</vt:i4>
      </vt:variant>
      <vt:variant>
        <vt:i4>5</vt:i4>
      </vt:variant>
      <vt:variant>
        <vt:lpwstr/>
      </vt:variant>
      <vt:variant>
        <vt:lpwstr>_Toc37577649</vt:lpwstr>
      </vt:variant>
      <vt:variant>
        <vt:i4>1638453</vt:i4>
      </vt:variant>
      <vt:variant>
        <vt:i4>38</vt:i4>
      </vt:variant>
      <vt:variant>
        <vt:i4>0</vt:i4>
      </vt:variant>
      <vt:variant>
        <vt:i4>5</vt:i4>
      </vt:variant>
      <vt:variant>
        <vt:lpwstr/>
      </vt:variant>
      <vt:variant>
        <vt:lpwstr>_Toc37577648</vt:lpwstr>
      </vt:variant>
      <vt:variant>
        <vt:i4>1441845</vt:i4>
      </vt:variant>
      <vt:variant>
        <vt:i4>32</vt:i4>
      </vt:variant>
      <vt:variant>
        <vt:i4>0</vt:i4>
      </vt:variant>
      <vt:variant>
        <vt:i4>5</vt:i4>
      </vt:variant>
      <vt:variant>
        <vt:lpwstr/>
      </vt:variant>
      <vt:variant>
        <vt:lpwstr>_Toc37577647</vt:lpwstr>
      </vt:variant>
      <vt:variant>
        <vt:i4>1507381</vt:i4>
      </vt:variant>
      <vt:variant>
        <vt:i4>26</vt:i4>
      </vt:variant>
      <vt:variant>
        <vt:i4>0</vt:i4>
      </vt:variant>
      <vt:variant>
        <vt:i4>5</vt:i4>
      </vt:variant>
      <vt:variant>
        <vt:lpwstr/>
      </vt:variant>
      <vt:variant>
        <vt:lpwstr>_Toc37577646</vt:lpwstr>
      </vt:variant>
      <vt:variant>
        <vt:i4>1310773</vt:i4>
      </vt:variant>
      <vt:variant>
        <vt:i4>23</vt:i4>
      </vt:variant>
      <vt:variant>
        <vt:i4>0</vt:i4>
      </vt:variant>
      <vt:variant>
        <vt:i4>5</vt:i4>
      </vt:variant>
      <vt:variant>
        <vt:lpwstr/>
      </vt:variant>
      <vt:variant>
        <vt:lpwstr>_Toc37577645</vt:lpwstr>
      </vt:variant>
      <vt:variant>
        <vt:i4>1376309</vt:i4>
      </vt:variant>
      <vt:variant>
        <vt:i4>17</vt:i4>
      </vt:variant>
      <vt:variant>
        <vt:i4>0</vt:i4>
      </vt:variant>
      <vt:variant>
        <vt:i4>5</vt:i4>
      </vt:variant>
      <vt:variant>
        <vt:lpwstr/>
      </vt:variant>
      <vt:variant>
        <vt:lpwstr>_Toc37577644</vt:lpwstr>
      </vt:variant>
      <vt:variant>
        <vt:i4>1179701</vt:i4>
      </vt:variant>
      <vt:variant>
        <vt:i4>11</vt:i4>
      </vt:variant>
      <vt:variant>
        <vt:i4>0</vt:i4>
      </vt:variant>
      <vt:variant>
        <vt:i4>5</vt:i4>
      </vt:variant>
      <vt:variant>
        <vt:lpwstr/>
      </vt:variant>
      <vt:variant>
        <vt:lpwstr>_Toc37577643</vt:lpwstr>
      </vt:variant>
      <vt:variant>
        <vt:i4>1245237</vt:i4>
      </vt:variant>
      <vt:variant>
        <vt:i4>5</vt:i4>
      </vt:variant>
      <vt:variant>
        <vt:i4>0</vt:i4>
      </vt:variant>
      <vt:variant>
        <vt:i4>5</vt:i4>
      </vt:variant>
      <vt:variant>
        <vt:lpwstr/>
      </vt:variant>
      <vt:variant>
        <vt:lpwstr>_Toc37577642</vt:lpwstr>
      </vt:variant>
      <vt:variant>
        <vt:i4>6225956</vt:i4>
      </vt:variant>
      <vt:variant>
        <vt:i4>0</vt:i4>
      </vt:variant>
      <vt:variant>
        <vt:i4>0</vt:i4>
      </vt:variant>
      <vt:variant>
        <vt:i4>5</vt:i4>
      </vt:variant>
      <vt:variant>
        <vt:lpwstr>https://github.com/Peter-Sundy/software_engineering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系统需求分析示例</dc:title>
  <dc:subject/>
  <dc:creator>FtpDown</dc:creator>
  <cp:keywords/>
  <dc:description/>
  <cp:lastModifiedBy>沛尧 于</cp:lastModifiedBy>
  <cp:revision>14</cp:revision>
  <dcterms:created xsi:type="dcterms:W3CDTF">2020-07-13T06:43:00Z</dcterms:created>
  <dcterms:modified xsi:type="dcterms:W3CDTF">2020-07-13T14:27:00Z</dcterms:modified>
</cp:coreProperties>
</file>