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Kevin Osei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Seattle, WA | (206) 555-0159 | </w:t>
      </w:r>
      <w:hyperlink r:id="rId6">
        <w:r w:rsidDel="00000000" w:rsidR="00000000" w:rsidRPr="00000000">
          <w:rPr>
            <w:rtl w:val="0"/>
          </w:rPr>
          <w:t xml:space="preserve">kevin.osei@example.com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linkedin.com/in/kevinosei</w:t>
        </w:r>
      </w:hyperlink>
      <w:r w:rsidDel="00000000" w:rsidR="00000000" w:rsidRPr="00000000">
        <w:rPr>
          <w:rtl w:val="0"/>
        </w:rPr>
        <w:t xml:space="preserve"> | </w:t>
      </w:r>
      <w:hyperlink r:id="rId8">
        <w:r w:rsidDel="00000000" w:rsidR="00000000" w:rsidRPr="00000000">
          <w:rPr>
            <w:rtl w:val="0"/>
          </w:rPr>
          <w:t xml:space="preserve">github.com/kevinosei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TECHNICAL SKILLS</w:t>
      </w:r>
    </w:p>
    <w:p w:rsidR="00000000" w:rsidDel="00000000" w:rsidP="00000000" w:rsidRDefault="00000000" w:rsidRPr="00000000" w14:paraId="00000004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Languages: </w:t>
      </w:r>
      <w:r w:rsidDel="00000000" w:rsidR="00000000" w:rsidRPr="00000000">
        <w:rPr>
          <w:rtl w:val="0"/>
        </w:rPr>
        <w:t xml:space="preserve">Go, Python, TypeScript, SQL</w:t>
      </w:r>
    </w:p>
    <w:p w:rsidR="00000000" w:rsidDel="00000000" w:rsidP="00000000" w:rsidRDefault="00000000" w:rsidRPr="00000000" w14:paraId="00000005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Infrastructure: </w:t>
      </w:r>
      <w:r w:rsidDel="00000000" w:rsidR="00000000" w:rsidRPr="00000000">
        <w:rPr>
          <w:rtl w:val="0"/>
        </w:rPr>
        <w:t xml:space="preserve">AWS, Kubernetes, Terraform, Docker</w:t>
      </w:r>
    </w:p>
    <w:p w:rsidR="00000000" w:rsidDel="00000000" w:rsidP="00000000" w:rsidRDefault="00000000" w:rsidRPr="00000000" w14:paraId="00000006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Data: </w:t>
      </w:r>
      <w:r w:rsidDel="00000000" w:rsidR="00000000" w:rsidRPr="00000000">
        <w:rPr>
          <w:rtl w:val="0"/>
        </w:rPr>
        <w:t xml:space="preserve">PostgreSQL, Redis, Kafka</w:t>
      </w:r>
    </w:p>
    <w:p w:rsidR="00000000" w:rsidDel="00000000" w:rsidP="00000000" w:rsidRDefault="00000000" w:rsidRPr="00000000" w14:paraId="00000007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Practices: </w:t>
      </w:r>
      <w:r w:rsidDel="00000000" w:rsidR="00000000" w:rsidRPr="00000000">
        <w:rPr>
          <w:rtl w:val="0"/>
        </w:rPr>
        <w:t xml:space="preserve">Code review, on-call, observability</w:t>
      </w:r>
    </w:p>
    <w:p w:rsidR="00000000" w:rsidDel="00000000" w:rsidP="00000000" w:rsidRDefault="00000000" w:rsidRPr="00000000" w14:paraId="00000008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9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Software Engineer II</w:t>
      </w:r>
      <w:r w:rsidDel="00000000" w:rsidR="00000000" w:rsidRPr="00000000">
        <w:rPr>
          <w:rtl w:val="0"/>
        </w:rPr>
        <w:tab/>
        <w:t xml:space="preserve">Mar 2023 – Present</w:t>
      </w:r>
    </w:p>
    <w:p w:rsidR="00000000" w:rsidDel="00000000" w:rsidP="00000000" w:rsidRDefault="00000000" w:rsidRPr="00000000" w14:paraId="0000000A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Tarnhollow Logistics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Seattle, WA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0"/>
          <w:szCs w:val="20"/>
          <w:rtl w:val="0"/>
        </w:rPr>
        <w:t xml:space="preserve">Lead the shipment events service in Go, handling about 40 million events a day from 300 warehouses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0"/>
          <w:szCs w:val="20"/>
          <w:rtl w:val="0"/>
        </w:rPr>
        <w:t xml:space="preserve">Moved the service from a single database to partitioned PostgreSQL tables, cutting p95 write latency from 220 ms to 35 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0"/>
          <w:szCs w:val="20"/>
          <w:rtl w:val="0"/>
        </w:rPr>
        <w:t xml:space="preserve">Wrote the team's on-call runbook and alert rules; pages per week dropped from 14 to 4 after the first quarter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0"/>
          <w:szCs w:val="20"/>
          <w:rtl w:val="0"/>
        </w:rPr>
        <w:t xml:space="preserve">Mentor two junior engineers and review about 15 pull requests a week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0"/>
          <w:szCs w:val="20"/>
          <w:rtl w:val="0"/>
        </w:rPr>
        <w:t xml:space="preserve">Added tracing to four shipment services, so finding a failing step takes minutes instead of hours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1"/>
        <w:tabs>
          <w:tab w:val="right" w:leader="none" w:pos="10512"/>
        </w:tabs>
        <w:spacing w:before="1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Software Engineer</w:t>
      </w:r>
      <w:r w:rsidDel="00000000" w:rsidR="00000000" w:rsidRPr="00000000">
        <w:rPr>
          <w:rtl w:val="0"/>
        </w:rPr>
        <w:tab/>
        <w:t xml:space="preserve">Jul 2021 – Feb 2023</w:t>
      </w:r>
    </w:p>
    <w:p w:rsidR="00000000" w:rsidDel="00000000" w:rsidP="00000000" w:rsidRDefault="00000000" w:rsidRPr="00000000" w14:paraId="00000011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Brindlewood Freight Systems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Bellevue, WA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0"/>
          <w:szCs w:val="20"/>
          <w:rtl w:val="0"/>
        </w:rPr>
        <w:t xml:space="preserve">Built the carrier rate API in Python and FastAPI, used by the pricing team to quote about 9,000 loads a day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0"/>
          <w:szCs w:val="20"/>
          <w:rtl w:val="0"/>
        </w:rPr>
        <w:t xml:space="preserve">Set up Terraform for the team's AWS accounts, replacing hand-made resources and shortening new environment setup from two days to an hour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0"/>
          <w:szCs w:val="20"/>
          <w:rtl w:val="0"/>
        </w:rPr>
        <w:t xml:space="preserve">Added contract tests between four services, catching breaking changes before deploys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0"/>
          <w:szCs w:val="20"/>
          <w:rtl w:val="0"/>
        </w:rPr>
        <w:t xml:space="preserve">Took part in the on-call rotation and wrote six incident reviews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PROJECTS</w:t>
      </w:r>
    </w:p>
    <w:p w:rsidR="00000000" w:rsidDel="00000000" w:rsidP="00000000" w:rsidRDefault="00000000" w:rsidRPr="00000000" w14:paraId="00000017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Queue Lens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Go, open source</w:t>
      </w:r>
      <w:r w:rsidDel="00000000" w:rsidR="00000000" w:rsidRPr="00000000">
        <w:rPr>
          <w:rtl w:val="0"/>
        </w:rPr>
        <w:tab/>
        <w:t xml:space="preserve">2024</w:t>
      </w:r>
    </w:p>
    <w:p w:rsidR="00000000" w:rsidDel="00000000" w:rsidP="00000000" w:rsidRDefault="00000000" w:rsidRPr="00000000" w14:paraId="0000001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0"/>
          <w:szCs w:val="20"/>
          <w:rtl w:val="0"/>
        </w:rPr>
        <w:t xml:space="preserve">A small web tool that shows Kafka consumer lag by team and topic, with about 600 stars on GitHub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1"/>
        <w:tabs>
          <w:tab w:val="right" w:leader="none" w:pos="10512"/>
        </w:tabs>
        <w:spacing w:before="1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Trailhead Weather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TypeScript, React Native</w:t>
      </w:r>
      <w:r w:rsidDel="00000000" w:rsidR="00000000" w:rsidRPr="00000000">
        <w:rPr>
          <w:rtl w:val="0"/>
        </w:rPr>
        <w:tab/>
        <w:t xml:space="preserve">2022</w:t>
      </w:r>
    </w:p>
    <w:p w:rsidR="00000000" w:rsidDel="00000000" w:rsidP="00000000" w:rsidRDefault="00000000" w:rsidRPr="00000000" w14:paraId="0000001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0"/>
          <w:szCs w:val="20"/>
          <w:rtl w:val="0"/>
        </w:rPr>
        <w:t xml:space="preserve">A phone app that combines forecasts and trail reports for hikers; about 2,000 monthly users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1C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Alderhaven University</w:t>
      </w:r>
      <w:r w:rsidDel="00000000" w:rsidR="00000000" w:rsidRPr="00000000">
        <w:rPr>
          <w:rtl w:val="0"/>
        </w:rPr>
        <w:tab/>
        <w:t xml:space="preserve">Tacoma, WA</w:t>
      </w:r>
    </w:p>
    <w:p w:rsidR="00000000" w:rsidDel="00000000" w:rsidP="00000000" w:rsidRDefault="00000000" w:rsidRPr="00000000" w14:paraId="0000001D">
      <w:pPr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Bachelor of Science in Computer Science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Jun 2021</w:t>
      </w:r>
      <w:r w:rsidDel="00000000" w:rsidR="00000000" w:rsidRPr="00000000">
        <w:rPr>
          <w:rtl w:val="0"/>
        </w:rPr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Arial" w:cs="Arial" w:eastAsia="Arial" w:hAnsi="Arial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1"/>
        <w:szCs w:val="21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44"/>
      <w:szCs w:val="4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kevin.osei@example.com" TargetMode="External"/><Relationship Id="rId7" Type="http://schemas.openxmlformats.org/officeDocument/2006/relationships/hyperlink" Target="https://linkedin.com/in/kevinosei" TargetMode="External"/><Relationship Id="rId8" Type="http://schemas.openxmlformats.org/officeDocument/2006/relationships/hyperlink" Target="https://github.com/kevinose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