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Avery Johnson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Raleigh, NC | (919) 555-0137 | </w:t>
      </w:r>
      <w:hyperlink r:id="rId6">
        <w:r w:rsidDel="00000000" w:rsidR="00000000" w:rsidRPr="00000000">
          <w:rPr>
            <w:rtl w:val="0"/>
          </w:rPr>
          <w:t xml:space="preserve">avery.johnson@example.com</w:t>
        </w:r>
      </w:hyperlink>
      <w:r w:rsidDel="00000000" w:rsidR="00000000" w:rsidRPr="00000000">
        <w:rPr>
          <w:rtl w:val="0"/>
        </w:rPr>
        <w:t xml:space="preserve"> | </w:t>
      </w:r>
      <w:hyperlink r:id="rId7">
        <w:r w:rsidDel="00000000" w:rsidR="00000000" w:rsidRPr="00000000">
          <w:rPr>
            <w:rtl w:val="0"/>
          </w:rPr>
          <w:t xml:space="preserve">linkedin.com/in/averyjohnson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360" w:lineRule="auto"/>
        <w:jc w:val="left"/>
        <w:rPr/>
      </w:pPr>
      <w:r w:rsidDel="00000000" w:rsidR="00000000" w:rsidRPr="00000000">
        <w:rPr>
          <w:rtl w:val="0"/>
        </w:rPr>
        <w:t xml:space="preserve">October 5, 2026</w:t>
      </w:r>
    </w:p>
    <w:p w:rsidR="00000000" w:rsidDel="00000000" w:rsidP="00000000" w:rsidRDefault="00000000" w:rsidRPr="00000000" w14:paraId="00000004">
      <w:pPr>
        <w:spacing w:before="240" w:lineRule="auto"/>
        <w:jc w:val="left"/>
        <w:rPr/>
      </w:pPr>
      <w:r w:rsidDel="00000000" w:rsidR="00000000" w:rsidRPr="00000000">
        <w:rPr>
          <w:rtl w:val="0"/>
        </w:rPr>
        <w:t xml:space="preserve">Internship Coordinator</w:t>
      </w:r>
    </w:p>
    <w:p w:rsidR="00000000" w:rsidDel="00000000" w:rsidP="00000000" w:rsidRDefault="00000000" w:rsidRPr="00000000" w14:paraId="00000005">
      <w:pPr>
        <w:jc w:val="left"/>
        <w:rPr/>
      </w:pPr>
      <w:r w:rsidDel="00000000" w:rsidR="00000000" w:rsidRPr="00000000">
        <w:rPr>
          <w:rtl w:val="0"/>
        </w:rPr>
        <w:t xml:space="preserve">Quill &amp; Flask Labs</w:t>
      </w:r>
    </w:p>
    <w:p w:rsidR="00000000" w:rsidDel="00000000" w:rsidP="00000000" w:rsidRDefault="00000000" w:rsidRPr="00000000" w14:paraId="00000006">
      <w:pPr>
        <w:jc w:val="left"/>
        <w:rPr/>
      </w:pPr>
      <w:r w:rsidDel="00000000" w:rsidR="00000000" w:rsidRPr="00000000">
        <w:rPr>
          <w:rtl w:val="0"/>
        </w:rPr>
        <w:t xml:space="preserve">Durham, NC</w:t>
      </w:r>
    </w:p>
    <w:p w:rsidR="00000000" w:rsidDel="00000000" w:rsidP="00000000" w:rsidRDefault="00000000" w:rsidRPr="00000000" w14:paraId="00000007">
      <w:pPr>
        <w:spacing w:before="240" w:lineRule="auto"/>
        <w:jc w:val="left"/>
        <w:rPr/>
      </w:pPr>
      <w:r w:rsidDel="00000000" w:rsidR="00000000" w:rsidRPr="00000000">
        <w:rPr>
          <w:rtl w:val="0"/>
        </w:rPr>
        <w:t xml:space="preserve">Dear Internship Coordinator,</w:t>
      </w:r>
    </w:p>
    <w:p w:rsidR="00000000" w:rsidDel="00000000" w:rsidP="00000000" w:rsidRDefault="00000000" w:rsidRPr="00000000" w14:paraId="00000008">
      <w:pPr>
        <w:spacing w:before="180" w:lineRule="auto"/>
        <w:jc w:val="left"/>
        <w:rPr/>
      </w:pPr>
      <w:r w:rsidDel="00000000" w:rsidR="00000000" w:rsidRPr="00000000">
        <w:rPr>
          <w:rtl w:val="0"/>
        </w:rPr>
        <w:t xml:space="preserve">I'm a second-year biology student at Cardinal Ridge University, and I'm applying for your summer research internship in the microbiology group.</w:t>
      </w:r>
    </w:p>
    <w:p w:rsidR="00000000" w:rsidDel="00000000" w:rsidP="00000000" w:rsidRDefault="00000000" w:rsidRPr="00000000" w14:paraId="00000009">
      <w:pPr>
        <w:spacing w:before="180" w:lineRule="auto"/>
        <w:jc w:val="left"/>
        <w:rPr/>
      </w:pPr>
      <w:r w:rsidDel="00000000" w:rsidR="00000000" w:rsidRPr="00000000">
        <w:rPr>
          <w:rtl w:val="0"/>
        </w:rPr>
        <w:t xml:space="preserve">My lab experience so far comes from coursework, but I've taken it seriously. In Intro Biology my team cultured soil samples from 12 campus sites and compared what grew. I learned aseptic technique, kept a careful lab notebook, and found out how much I enjoy the slow work of getting a culture right.</w:t>
      </w:r>
    </w:p>
    <w:p w:rsidR="00000000" w:rsidDel="00000000" w:rsidP="00000000" w:rsidRDefault="00000000" w:rsidRPr="00000000" w14:paraId="0000000A">
      <w:pPr>
        <w:spacing w:before="180" w:lineRule="auto"/>
        <w:jc w:val="left"/>
        <w:rPr/>
      </w:pPr>
      <w:r w:rsidDel="00000000" w:rsidR="00000000" w:rsidRPr="00000000">
        <w:rPr>
          <w:rtl w:val="0"/>
        </w:rPr>
        <w:t xml:space="preserve">Outside of class I work at the university library and help lead the Pre-Health Society. Both jobs have taught me to be reliable, to keep track of details, and to ask questions when something doesn't make sense.</w:t>
      </w:r>
    </w:p>
    <w:p w:rsidR="00000000" w:rsidDel="00000000" w:rsidP="00000000" w:rsidRDefault="00000000" w:rsidRPr="00000000" w14:paraId="0000000B">
      <w:pPr>
        <w:spacing w:before="180" w:lineRule="auto"/>
        <w:jc w:val="left"/>
        <w:rPr/>
      </w:pPr>
      <w:r w:rsidDel="00000000" w:rsidR="00000000" w:rsidRPr="00000000">
        <w:rPr>
          <w:rtl w:val="0"/>
        </w:rPr>
        <w:t xml:space="preserve">I would be grateful for the chance to learn from your team this summer. Thank you for considering my application.</w:t>
      </w:r>
    </w:p>
    <w:p w:rsidR="00000000" w:rsidDel="00000000" w:rsidP="00000000" w:rsidRDefault="00000000" w:rsidRPr="00000000" w14:paraId="0000000C">
      <w:pPr>
        <w:spacing w:before="240" w:lineRule="auto"/>
        <w:jc w:val="left"/>
        <w:rPr/>
      </w:pPr>
      <w:r w:rsidDel="00000000" w:rsidR="00000000" w:rsidRPr="00000000">
        <w:rPr>
          <w:rtl w:val="0"/>
        </w:rPr>
        <w:t xml:space="preserve">Sincerely,</w:t>
      </w:r>
    </w:p>
    <w:p w:rsidR="00000000" w:rsidDel="00000000" w:rsidP="00000000" w:rsidRDefault="00000000" w:rsidRPr="00000000" w14:paraId="0000000D">
      <w:pPr>
        <w:spacing w:before="480" w:lineRule="auto"/>
        <w:jc w:val="left"/>
        <w:rPr/>
      </w:pPr>
      <w:r w:rsidDel="00000000" w:rsidR="00000000" w:rsidRPr="00000000">
        <w:rPr>
          <w:rtl w:val="0"/>
        </w:rPr>
        <w:t xml:space="preserve">Avery Johnson</w:t>
      </w:r>
    </w:p>
    <w:sectPr>
      <w:pgSz w:h="15840" w:w="12240" w:orient="portrait"/>
      <w:pgMar w:bottom="864" w:top="864" w:left="864" w:right="864" w:header="454" w:footer="45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eorgia" w:cs="Georgia" w:eastAsia="Georgia" w:hAnsi="Georgia"/>
        <w:sz w:val="21"/>
        <w:szCs w:val="21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60" w:before="160" w:line="240" w:lineRule="auto"/>
    </w:pPr>
    <w:rPr>
      <w:rFonts w:ascii="Georgia" w:cs="Georgia" w:eastAsia="Georgia" w:hAnsi="Georgia"/>
      <w:b w:val="1"/>
      <w:bCs w:val="1"/>
      <w:i w:val="0"/>
      <w:iCs w:val="0"/>
      <w:color w:val="000000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keepNext w:val="1"/>
      <w:spacing w:after="40" w:before="0" w:line="240" w:lineRule="auto"/>
    </w:pPr>
    <w:rPr>
      <w:rFonts w:ascii="Georgia" w:cs="Georgia" w:eastAsia="Georgia" w:hAnsi="Georgia"/>
      <w:b w:val="1"/>
      <w:bCs w:val="1"/>
      <w:i w:val="0"/>
      <w:iCs w:val="0"/>
      <w:color w:val="000000"/>
      <w:sz w:val="40"/>
      <w:szCs w:val="40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avery.johnson@example.com" TargetMode="External"/><Relationship Id="rId7" Type="http://schemas.openxmlformats.org/officeDocument/2006/relationships/hyperlink" Target="https://linkedin.com/in/averyjohns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