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92B2B" w14:textId="0A3816C5" w:rsidR="000432DF" w:rsidRDefault="000432DF" w:rsidP="000432DF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软件安装</w:t>
      </w:r>
    </w:p>
    <w:p w14:paraId="6599DB79" w14:textId="77777777" w:rsidR="000432DF" w:rsidRDefault="000432DF" w:rsidP="000432DF">
      <w:r>
        <w:rPr>
          <w:rFonts w:hint="eastAsia"/>
        </w:rPr>
        <w:t>1.</w:t>
      </w:r>
      <w:r>
        <w:t xml:space="preserve">  </w:t>
      </w:r>
      <w:r>
        <w:rPr>
          <w:rFonts w:hint="eastAsia"/>
        </w:rPr>
        <w:t>使用1</w:t>
      </w:r>
      <w:r>
        <w:t>63</w:t>
      </w:r>
      <w:r>
        <w:rPr>
          <w:rFonts w:hint="eastAsia"/>
        </w:rPr>
        <w:t>的y</w:t>
      </w:r>
      <w:r>
        <w:t>um</w:t>
      </w:r>
      <w:r>
        <w:rPr>
          <w:rFonts w:hint="eastAsia"/>
        </w:rPr>
        <w:t>源，对系统进行更新</w:t>
      </w:r>
    </w:p>
    <w:p w14:paraId="5A859C67" w14:textId="77777777" w:rsidR="000432DF" w:rsidRDefault="000432DF" w:rsidP="000432DF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安装使用v</w:t>
      </w:r>
      <w:r>
        <w:t>im</w:t>
      </w:r>
      <w:r>
        <w:rPr>
          <w:rFonts w:hint="eastAsia"/>
        </w:rPr>
        <w:t>、t</w:t>
      </w:r>
      <w:r>
        <w:t>ree</w:t>
      </w:r>
      <w:r>
        <w:rPr>
          <w:rFonts w:hint="eastAsia"/>
        </w:rPr>
        <w:t>、emacs、</w:t>
      </w:r>
      <w:r>
        <w:t>wget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等常用工具</w:t>
      </w:r>
    </w:p>
    <w:p w14:paraId="52CE0764" w14:textId="77777777" w:rsidR="000432DF" w:rsidRDefault="000432DF" w:rsidP="000432DF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卸载e</w:t>
      </w:r>
      <w:r>
        <w:t>macs</w:t>
      </w:r>
      <w:r>
        <w:rPr>
          <w:rFonts w:hint="eastAsia"/>
        </w:rPr>
        <w:t>编辑器</w:t>
      </w:r>
    </w:p>
    <w:p w14:paraId="44FE575A" w14:textId="77777777" w:rsidR="000432DF" w:rsidRDefault="000432DF" w:rsidP="000432DF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恢复虚拟机快照（避免作业4的影响），使用</w:t>
      </w:r>
      <w:r>
        <w:t>yum</w:t>
      </w:r>
      <w:r>
        <w:rPr>
          <w:rFonts w:hint="eastAsia"/>
        </w:rPr>
        <w:t>方式安装</w:t>
      </w:r>
      <w:r>
        <w:t>nginx</w:t>
      </w:r>
    </w:p>
    <w:p w14:paraId="6C69F13B" w14:textId="77777777" w:rsidR="000432DF" w:rsidRDefault="000432DF" w:rsidP="000432DF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卸载第4步的n</w:t>
      </w:r>
      <w:r>
        <w:t>ginx</w:t>
      </w:r>
      <w:r>
        <w:rPr>
          <w:rFonts w:hint="eastAsia"/>
        </w:rPr>
        <w:t>，访问n</w:t>
      </w:r>
      <w:r>
        <w:t>ginx.org</w:t>
      </w:r>
      <w:r>
        <w:rPr>
          <w:rFonts w:hint="eastAsia"/>
        </w:rPr>
        <w:t>网站下载n</w:t>
      </w:r>
      <w:r>
        <w:t>ginx</w:t>
      </w:r>
      <w:r>
        <w:rPr>
          <w:rFonts w:hint="eastAsia"/>
        </w:rPr>
        <w:t>源代码，并使用源码编译安装n</w:t>
      </w:r>
      <w:r>
        <w:t>ginx(</w:t>
      </w:r>
      <w:r>
        <w:rPr>
          <w:rFonts w:hint="eastAsia"/>
        </w:rPr>
        <w:t>自行解决依赖</w:t>
      </w:r>
      <w:r>
        <w:t>)</w:t>
      </w:r>
    </w:p>
    <w:p w14:paraId="375866F6" w14:textId="77777777" w:rsidR="000432DF" w:rsidRDefault="000432DF" w:rsidP="000432DF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卸载第5步的n</w:t>
      </w:r>
      <w:r>
        <w:t>ginx</w:t>
      </w:r>
      <w:r>
        <w:rPr>
          <w:rFonts w:hint="eastAsia"/>
        </w:rPr>
        <w:t>，使用r</w:t>
      </w:r>
      <w:r>
        <w:t>pm sear</w:t>
      </w:r>
      <w:r>
        <w:rPr>
          <w:rFonts w:hint="eastAsia"/>
        </w:rPr>
        <w:t>ch</w:t>
      </w:r>
      <w:r>
        <w:t xml:space="preserve"> </w:t>
      </w:r>
      <w:r>
        <w:rPr>
          <w:rFonts w:hint="eastAsia"/>
        </w:rPr>
        <w:t>网站，下载n</w:t>
      </w:r>
      <w:r>
        <w:t>ginx</w:t>
      </w:r>
      <w:r>
        <w:rPr>
          <w:rFonts w:hint="eastAsia"/>
        </w:rPr>
        <w:t>软件rpm</w:t>
      </w:r>
      <w:proofErr w:type="gramStart"/>
      <w:r>
        <w:rPr>
          <w:rFonts w:hint="eastAsia"/>
        </w:rPr>
        <w:t>包并安装</w:t>
      </w:r>
      <w:proofErr w:type="gramEnd"/>
      <w:r>
        <w:rPr>
          <w:rFonts w:hint="eastAsia"/>
        </w:rPr>
        <w:t>（此处可以使用y</w:t>
      </w:r>
      <w:r>
        <w:t>um</w:t>
      </w:r>
      <w:r>
        <w:rPr>
          <w:rFonts w:hint="eastAsia"/>
        </w:rPr>
        <w:t>解决依赖）</w:t>
      </w:r>
    </w:p>
    <w:p w14:paraId="5572AF07" w14:textId="77777777" w:rsidR="000432DF" w:rsidRDefault="000432DF" w:rsidP="000432DF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使用y</w:t>
      </w:r>
      <w:r>
        <w:t xml:space="preserve">um </w:t>
      </w:r>
      <w:r>
        <w:rPr>
          <w:rFonts w:hint="eastAsia"/>
        </w:rPr>
        <w:t>的软件包组安装其他桌面环境</w:t>
      </w:r>
    </w:p>
    <w:p w14:paraId="2BB17A35" w14:textId="77777777" w:rsidR="000432DF" w:rsidRDefault="000432DF" w:rsidP="000432DF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分别使用y</w:t>
      </w:r>
      <w:r>
        <w:t>um</w:t>
      </w:r>
      <w:r>
        <w:rPr>
          <w:rFonts w:hint="eastAsia"/>
        </w:rPr>
        <w:t>和一键安装包安装LNMP环境，并使用</w:t>
      </w:r>
      <w:r>
        <w:t>php</w:t>
      </w:r>
      <w:r>
        <w:rPr>
          <w:rFonts w:hint="eastAsia"/>
        </w:rPr>
        <w:t>代码进行测试</w:t>
      </w:r>
    </w:p>
    <w:p w14:paraId="52AA14DA" w14:textId="77777777" w:rsidR="000432DF" w:rsidRDefault="000432DF" w:rsidP="000432DF">
      <w:pPr>
        <w:rPr>
          <w:rFonts w:hint="eastAsia"/>
        </w:rPr>
      </w:pPr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分别使用c</w:t>
      </w:r>
      <w:r>
        <w:t>url</w:t>
      </w:r>
      <w:r>
        <w:rPr>
          <w:rFonts w:hint="eastAsia"/>
        </w:rPr>
        <w:t>和w</w:t>
      </w:r>
      <w:r>
        <w:t>3m</w:t>
      </w:r>
      <w:r>
        <w:rPr>
          <w:rFonts w:hint="eastAsia"/>
        </w:rPr>
        <w:t>工具访问第8</w:t>
      </w:r>
      <w:r>
        <w:t xml:space="preserve"> </w:t>
      </w:r>
      <w:r>
        <w:rPr>
          <w:rFonts w:hint="eastAsia"/>
        </w:rPr>
        <w:t>步搭建的LNMP网站</w:t>
      </w:r>
    </w:p>
    <w:p w14:paraId="61EEC19D" w14:textId="77777777" w:rsidR="000432DF" w:rsidRDefault="000432DF" w:rsidP="000432DF">
      <w:pPr>
        <w:rPr>
          <w:rFonts w:hint="eastAsia"/>
        </w:rPr>
      </w:pPr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升级内核，重启后先使用新的内核登录操作系统查看内核版本，然后再使用旧的内核查看内核版本</w:t>
      </w:r>
    </w:p>
    <w:p w14:paraId="431B7694" w14:textId="77777777" w:rsidR="0031320F" w:rsidRPr="000432DF" w:rsidRDefault="0031320F"/>
    <w:sectPr w:rsidR="0031320F" w:rsidRPr="00043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036AF" w14:textId="77777777" w:rsidR="00000E0A" w:rsidRDefault="00000E0A" w:rsidP="000432DF">
      <w:r>
        <w:separator/>
      </w:r>
    </w:p>
  </w:endnote>
  <w:endnote w:type="continuationSeparator" w:id="0">
    <w:p w14:paraId="59D7BDB4" w14:textId="77777777" w:rsidR="00000E0A" w:rsidRDefault="00000E0A" w:rsidP="00043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6C301" w14:textId="77777777" w:rsidR="00000E0A" w:rsidRDefault="00000E0A" w:rsidP="000432DF">
      <w:r>
        <w:separator/>
      </w:r>
    </w:p>
  </w:footnote>
  <w:footnote w:type="continuationSeparator" w:id="0">
    <w:p w14:paraId="69A5065A" w14:textId="77777777" w:rsidR="00000E0A" w:rsidRDefault="00000E0A" w:rsidP="000432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72"/>
    <w:rsid w:val="00000E0A"/>
    <w:rsid w:val="000432DF"/>
    <w:rsid w:val="00191917"/>
    <w:rsid w:val="0031320F"/>
    <w:rsid w:val="00381A24"/>
    <w:rsid w:val="007C3EBE"/>
    <w:rsid w:val="00A02A72"/>
    <w:rsid w:val="00C64585"/>
    <w:rsid w:val="00C8566D"/>
    <w:rsid w:val="00E2344E"/>
    <w:rsid w:val="00F6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69CBF"/>
  <w15:chartTrackingRefBased/>
  <w15:docId w15:val="{99E6FEE9-757B-4DEB-8542-8B0D1F84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2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2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2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莫宇剑</dc:creator>
  <cp:keywords/>
  <dc:description/>
  <cp:lastModifiedBy>莫宇剑</cp:lastModifiedBy>
  <cp:revision>2</cp:revision>
  <dcterms:created xsi:type="dcterms:W3CDTF">2019-05-28T16:13:00Z</dcterms:created>
  <dcterms:modified xsi:type="dcterms:W3CDTF">2019-05-28T16:14:00Z</dcterms:modified>
</cp:coreProperties>
</file>