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1C" w:rsidRPr="000960EA" w:rsidRDefault="000960EA">
      <w:pPr>
        <w:rPr>
          <w:b/>
        </w:rPr>
      </w:pPr>
      <w:r w:rsidRPr="000960EA">
        <w:rPr>
          <w:b/>
        </w:rPr>
        <w:t xml:space="preserve">Petunjuk update program tabungan </w:t>
      </w:r>
    </w:p>
    <w:p w:rsidR="000960EA" w:rsidRDefault="000960EA">
      <w:r>
        <w:t>Perubahan atau perbaikan pada versi ini adalah adanya penambahan menu laporan transaksi antar cabang yang dimaksudkan untuk melihat/mencetak laporan transaksi yang terhadap nasabah tabungan yang dilakukan pada cabang lain.</w:t>
      </w:r>
    </w:p>
    <w:p w:rsidR="000960EA" w:rsidRDefault="000960EA">
      <w:r>
        <w:t>Gambar:</w:t>
      </w:r>
    </w:p>
    <w:p w:rsidR="000960EA" w:rsidRDefault="000960EA">
      <w:r>
        <w:rPr>
          <w:noProof/>
        </w:rPr>
        <w:drawing>
          <wp:inline distT="0" distB="0" distL="0" distR="0">
            <wp:extent cx="5943600" cy="2619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0EA" w:rsidRDefault="000960EA">
      <w:r>
        <w:t xml:space="preserve">Laporan yang </w:t>
      </w:r>
      <w:proofErr w:type="gramStart"/>
      <w:r>
        <w:t>akan</w:t>
      </w:r>
      <w:proofErr w:type="gramEnd"/>
      <w:r>
        <w:t xml:space="preserve"> dihasilkan adalah daftar transaksi tabungan yang dilakukan pada cabang lain yang akan mempengaruhi saldo total tabungan dan rekening antarkantor aktiva/pasiva.</w:t>
      </w:r>
    </w:p>
    <w:p w:rsidR="000960EA" w:rsidRDefault="000960EA">
      <w:pPr>
        <w:rPr>
          <w:b/>
        </w:rPr>
      </w:pPr>
      <w:r w:rsidRPr="000960EA">
        <w:rPr>
          <w:b/>
        </w:rPr>
        <w:t>Proses Instalasi</w:t>
      </w:r>
    </w:p>
    <w:p w:rsidR="000960EA" w:rsidRPr="000960EA" w:rsidRDefault="000960EA">
      <w:r>
        <w:t xml:space="preserve">Intalasi / pemasangan program dengan menjalankan file </w:t>
      </w:r>
      <w:r w:rsidRPr="000960EA">
        <w:rPr>
          <w:b/>
          <w:i/>
        </w:rPr>
        <w:t>setup 0.12 25062010</w:t>
      </w:r>
      <w:r>
        <w:rPr>
          <w:b/>
          <w:i/>
        </w:rPr>
        <w:t xml:space="preserve">.exe </w:t>
      </w:r>
      <w:r>
        <w:t>dan ikuti petunjuk selanjutnya sampai selesai.</w:t>
      </w:r>
    </w:p>
    <w:p w:rsidR="000960EA" w:rsidRDefault="000960EA"/>
    <w:sectPr w:rsidR="000960EA" w:rsidSect="00C80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960EA"/>
    <w:rsid w:val="000960EA"/>
    <w:rsid w:val="000C3D09"/>
    <w:rsid w:val="00C8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>-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2</cp:revision>
  <dcterms:created xsi:type="dcterms:W3CDTF">2010-06-14T07:54:00Z</dcterms:created>
  <dcterms:modified xsi:type="dcterms:W3CDTF">2010-06-14T07:54:00Z</dcterms:modified>
</cp:coreProperties>
</file>