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E8487" w14:textId="296ABF16" w:rsidR="005F5879" w:rsidRDefault="005F5879">
      <w:pPr>
        <w:rPr>
          <w:u w:val="single"/>
        </w:rPr>
      </w:pPr>
      <w:r w:rsidRPr="005F5879">
        <w:rPr>
          <w:u w:val="single"/>
        </w:rPr>
        <w:t>Battery balance charging</w:t>
      </w:r>
    </w:p>
    <w:p w14:paraId="7F318023" w14:textId="77777777" w:rsidR="005F5879" w:rsidRDefault="005F5879">
      <w:pPr>
        <w:rPr>
          <w:u w:val="single"/>
        </w:rPr>
      </w:pPr>
    </w:p>
    <w:p w14:paraId="2F955D9A" w14:textId="400C51CA" w:rsidR="005F5879" w:rsidRDefault="005F5879" w:rsidP="005F5879">
      <w:pPr>
        <w:pStyle w:val="ListParagraph"/>
        <w:numPr>
          <w:ilvl w:val="0"/>
          <w:numId w:val="1"/>
        </w:numPr>
      </w:pPr>
      <w:r>
        <w:t>To avoid over or under charging the batteries since they have different mA ratings although nominally, they are the same at 500mA. Happens since in full battery.</w:t>
      </w:r>
    </w:p>
    <w:p w14:paraId="6E01CA6C" w14:textId="22E07E3B" w:rsidR="005F5879" w:rsidRDefault="005F5879" w:rsidP="005F5879">
      <w:pPr>
        <w:pStyle w:val="ListParagraph"/>
        <w:numPr>
          <w:ilvl w:val="0"/>
          <w:numId w:val="1"/>
        </w:numPr>
      </w:pPr>
      <w:r>
        <w:t>Drain resistance</w:t>
      </w:r>
    </w:p>
    <w:p w14:paraId="19576CA3" w14:textId="371D246F" w:rsidR="005F5879" w:rsidRDefault="006C36E9" w:rsidP="005F5879">
      <w:pPr>
        <w:pStyle w:val="ListParagraph"/>
        <w:numPr>
          <w:ilvl w:val="0"/>
          <w:numId w:val="1"/>
        </w:numPr>
      </w:pPr>
      <w:r>
        <w:t>Do passive balancing. Don’t turn on more than one relay at a time.</w:t>
      </w:r>
    </w:p>
    <w:p w14:paraId="740B7A82" w14:textId="2D332A5E" w:rsidR="006C36E9" w:rsidRDefault="006C36E9" w:rsidP="005F5879">
      <w:pPr>
        <w:pStyle w:val="ListParagraph"/>
        <w:numPr>
          <w:ilvl w:val="0"/>
          <w:numId w:val="1"/>
        </w:numPr>
      </w:pPr>
      <w:r>
        <w:t>When relay goes high, you</w:t>
      </w:r>
      <w:r w:rsidR="00293185">
        <w:t xml:space="preserve"> start measuring.</w:t>
      </w:r>
    </w:p>
    <w:p w14:paraId="1EED2135" w14:textId="04EEBCA6" w:rsidR="00293185" w:rsidRDefault="00293185" w:rsidP="005F5879">
      <w:pPr>
        <w:pStyle w:val="ListParagraph"/>
        <w:numPr>
          <w:ilvl w:val="0"/>
          <w:numId w:val="1"/>
        </w:numPr>
      </w:pPr>
      <w:r>
        <w:t>When dis is high, you can discharge the mo</w:t>
      </w:r>
      <w:r w:rsidR="00237AEA">
        <w:t>s</w:t>
      </w:r>
      <w:r>
        <w:t>fet.</w:t>
      </w:r>
    </w:p>
    <w:p w14:paraId="4D008A79" w14:textId="103387C0" w:rsidR="00293185" w:rsidRDefault="00293185" w:rsidP="005F5879">
      <w:pPr>
        <w:pStyle w:val="ListParagraph"/>
        <w:numPr>
          <w:ilvl w:val="0"/>
          <w:numId w:val="1"/>
        </w:numPr>
      </w:pPr>
      <w:r>
        <w:t>Not more than one relay at once.</w:t>
      </w:r>
    </w:p>
    <w:p w14:paraId="46B9FDA9" w14:textId="5A78C90A" w:rsidR="00293185" w:rsidRDefault="00293185" w:rsidP="00293185"/>
    <w:p w14:paraId="66C5601E" w14:textId="3286FBBD" w:rsidR="00293185" w:rsidRDefault="00293185" w:rsidP="00293185">
      <w:r>
        <w:t>When you measure voltage from relay, you do it on analogue pin. Can only measure up to 4V, so have to use pd for series.</w:t>
      </w:r>
    </w:p>
    <w:p w14:paraId="7F745667" w14:textId="2D2397F8" w:rsidR="001C02DC" w:rsidRDefault="001C02DC" w:rsidP="00293185"/>
    <w:p w14:paraId="4989C3F5" w14:textId="452F770E" w:rsidR="001C02DC" w:rsidRDefault="001C02DC" w:rsidP="00293185"/>
    <w:p w14:paraId="26E1A315" w14:textId="77777777" w:rsidR="001C02DC" w:rsidRDefault="001C02DC" w:rsidP="00293185">
      <w:r w:rsidRPr="001C02DC">
        <w:t>•Charge batteries.</w:t>
      </w:r>
    </w:p>
    <w:p w14:paraId="054ED90D" w14:textId="77777777" w:rsidR="001C02DC" w:rsidRDefault="001C02DC" w:rsidP="00293185">
      <w:r w:rsidRPr="001C02DC">
        <w:t>•Battery charge profile design.</w:t>
      </w:r>
    </w:p>
    <w:p w14:paraId="643F242A" w14:textId="77777777" w:rsidR="001C02DC" w:rsidRDefault="001C02DC" w:rsidP="00293185">
      <w:r w:rsidRPr="001C02DC">
        <w:t>•Battery charge status estimation.</w:t>
      </w:r>
    </w:p>
    <w:p w14:paraId="7867FD37" w14:textId="77777777" w:rsidR="001C02DC" w:rsidRDefault="001C02DC" w:rsidP="00293185">
      <w:r w:rsidRPr="001C02DC">
        <w:t>•Battery balancing algorithm.</w:t>
      </w:r>
    </w:p>
    <w:p w14:paraId="2AD88E8C" w14:textId="77777777" w:rsidR="001C02DC" w:rsidRDefault="001C02DC" w:rsidP="00293185">
      <w:r w:rsidRPr="001C02DC">
        <w:t>•PV MMPT algorithm.</w:t>
      </w:r>
    </w:p>
    <w:p w14:paraId="715FD6DD" w14:textId="77777777" w:rsidR="001C02DC" w:rsidRDefault="001C02DC" w:rsidP="00293185">
      <w:r w:rsidRPr="001C02DC">
        <w:t>•System Integration and Test.</w:t>
      </w:r>
    </w:p>
    <w:p w14:paraId="3F35FFC0" w14:textId="77777777" w:rsidR="001C02DC" w:rsidRDefault="001C02DC" w:rsidP="00293185">
      <w:r w:rsidRPr="001C02DC">
        <w:t>•Rover range estimation</w:t>
      </w:r>
    </w:p>
    <w:p w14:paraId="48F720E3" w14:textId="5DB4B245" w:rsidR="001C02DC" w:rsidRDefault="001C02DC" w:rsidP="00293185">
      <w:r w:rsidRPr="001C02DC">
        <w:t>•Prevent explosion/melt.</w:t>
      </w:r>
    </w:p>
    <w:p w14:paraId="7827DEA6" w14:textId="2C95817D" w:rsidR="00646A32" w:rsidRDefault="00646A32" w:rsidP="00293185"/>
    <w:p w14:paraId="7E95638F" w14:textId="44196C45" w:rsidR="00646A32" w:rsidRDefault="00646A32" w:rsidP="00293185"/>
    <w:p w14:paraId="1E5B6EB5" w14:textId="129DC151" w:rsidR="00646A32" w:rsidRDefault="00646A32" w:rsidP="00293185">
      <w:r>
        <w:t>Store initial voltage value.</w:t>
      </w:r>
    </w:p>
    <w:p w14:paraId="49B2F358" w14:textId="114EAF0A" w:rsidR="00646A32" w:rsidRDefault="00646A32" w:rsidP="00293185">
      <w:r>
        <w:t>Disconnect one.</w:t>
      </w:r>
    </w:p>
    <w:p w14:paraId="28B1598D" w14:textId="565EDA2A" w:rsidR="00646A32" w:rsidRDefault="00646A32" w:rsidP="00293185">
      <w:r>
        <w:t>Measure it again.</w:t>
      </w:r>
    </w:p>
    <w:p w14:paraId="2FCB07F7" w14:textId="7512756E" w:rsidR="00646A32" w:rsidRDefault="00646A32" w:rsidP="00293185">
      <w:r>
        <w:t>Minus them</w:t>
      </w:r>
    </w:p>
    <w:p w14:paraId="6030034E" w14:textId="26170E07" w:rsidR="00646A32" w:rsidRDefault="00646A32" w:rsidP="00293185">
      <w:r>
        <w:t>If it is less than 2.5V or more than 3.6V stop charging</w:t>
      </w:r>
    </w:p>
    <w:p w14:paraId="5D81E4B4" w14:textId="2CA22663" w:rsidR="00646A32" w:rsidRDefault="00646A32" w:rsidP="00293185">
      <w:r>
        <w:t>Move on to next ones and check them.</w:t>
      </w:r>
    </w:p>
    <w:p w14:paraId="4DE786CB" w14:textId="77777777" w:rsidR="00646A32" w:rsidRDefault="00646A32" w:rsidP="00293185"/>
    <w:p w14:paraId="0659E667" w14:textId="77777777" w:rsidR="00646A32" w:rsidRDefault="00646A32" w:rsidP="00293185"/>
    <w:p w14:paraId="4FF3AF0B" w14:textId="77777777" w:rsidR="00646A32" w:rsidRDefault="00646A32" w:rsidP="00293185"/>
    <w:p w14:paraId="57C032EB" w14:textId="63BBE0B7" w:rsidR="00646A32" w:rsidRPr="00E31C43" w:rsidRDefault="001A0635" w:rsidP="00293185">
      <w:pPr>
        <w:rPr>
          <w:b/>
          <w:bCs/>
          <w:u w:val="single"/>
        </w:rPr>
      </w:pPr>
      <w:r w:rsidRPr="00E31C43">
        <w:rPr>
          <w:b/>
          <w:bCs/>
          <w:u w:val="single"/>
        </w:rPr>
        <w:lastRenderedPageBreak/>
        <w:t>General smps connections</w:t>
      </w:r>
      <w:r w:rsidR="00E31C43" w:rsidRPr="00E31C43">
        <w:rPr>
          <w:b/>
          <w:bCs/>
          <w:u w:val="single"/>
        </w:rPr>
        <w:t xml:space="preserve"> and set up</w:t>
      </w:r>
    </w:p>
    <w:p w14:paraId="7DAB820E" w14:textId="748AC561" w:rsidR="001A0635" w:rsidRPr="00E31C43" w:rsidRDefault="00E31C43" w:rsidP="00293185">
      <w:pPr>
        <w:rPr>
          <w:b/>
          <w:bCs/>
          <w:u w:val="single"/>
        </w:rPr>
      </w:pPr>
      <w:r w:rsidRPr="00E31C43">
        <w:rPr>
          <w:b/>
          <w:bCs/>
          <w:u w:val="single"/>
        </w:rPr>
        <w:t>How to connect PV</w:t>
      </w:r>
    </w:p>
    <w:p w14:paraId="0AC32276" w14:textId="1DE71797" w:rsidR="00E31C43" w:rsidRPr="00E31C43" w:rsidRDefault="00E31C43" w:rsidP="00293185">
      <w:pPr>
        <w:rPr>
          <w:u w:val="single"/>
        </w:rPr>
      </w:pPr>
      <w:r w:rsidRPr="00E31C43">
        <w:rPr>
          <w:u w:val="single"/>
        </w:rPr>
        <w:t>Check battery balancing thing.</w:t>
      </w:r>
    </w:p>
    <w:p w14:paraId="4580CDC1" w14:textId="7EEF2A2E" w:rsidR="00E31C43" w:rsidRPr="00E31C43" w:rsidRDefault="00E31C43" w:rsidP="00293185">
      <w:pPr>
        <w:rPr>
          <w:u w:val="single"/>
        </w:rPr>
      </w:pPr>
      <w:r w:rsidRPr="00E31C43">
        <w:rPr>
          <w:u w:val="single"/>
        </w:rPr>
        <w:t>State of charge integrating thing.</w:t>
      </w:r>
    </w:p>
    <w:p w14:paraId="326EB9F7" w14:textId="1AEF50B0" w:rsidR="00E31C43" w:rsidRDefault="00E31C43" w:rsidP="00293185">
      <w:r>
        <w:t>Constant voltage charging</w:t>
      </w:r>
    </w:p>
    <w:p w14:paraId="69F74341" w14:textId="0935061E" w:rsidR="00E31C43" w:rsidRDefault="00E31C43" w:rsidP="00293185">
      <w:r>
        <w:t>Mppt algorithm</w:t>
      </w:r>
    </w:p>
    <w:p w14:paraId="6AF30172" w14:textId="3D5DD63C" w:rsidR="00E31C43" w:rsidRDefault="00E31C43" w:rsidP="00293185">
      <w:r>
        <w:t xml:space="preserve">Series vs parallel </w:t>
      </w:r>
    </w:p>
    <w:p w14:paraId="53F09556" w14:textId="4F9DE067" w:rsidR="0094415D" w:rsidRDefault="0094415D" w:rsidP="00293185"/>
    <w:p w14:paraId="76B6B94A" w14:textId="68F889DC" w:rsidR="0094415D" w:rsidRDefault="0094415D" w:rsidP="00293185">
      <w:r>
        <w:t>Pwm thing</w:t>
      </w:r>
    </w:p>
    <w:p w14:paraId="1A1C94EF" w14:textId="558A61C6" w:rsidR="00860963" w:rsidRDefault="00860963" w:rsidP="00293185"/>
    <w:p w14:paraId="38D5D7AD" w14:textId="7EBFCD27" w:rsidR="00860963" w:rsidRDefault="00860963" w:rsidP="00293185"/>
    <w:p w14:paraId="1F2E520C" w14:textId="4F0E5A05" w:rsidR="00860963" w:rsidRDefault="00860963" w:rsidP="00293185"/>
    <w:p w14:paraId="74A04C7A" w14:textId="44A2DC48" w:rsidR="00860963" w:rsidRDefault="00860963" w:rsidP="00293185"/>
    <w:p w14:paraId="5CC47394" w14:textId="0CC65A66" w:rsidR="00860963" w:rsidRDefault="00860963" w:rsidP="00293185">
      <w:r>
        <w:t>Turn on relay for one</w:t>
      </w:r>
    </w:p>
    <w:p w14:paraId="3086B3A0" w14:textId="1AFB58B5" w:rsidR="00860963" w:rsidRDefault="00860963" w:rsidP="00293185">
      <w:r>
        <w:t>Measure voltage</w:t>
      </w:r>
    </w:p>
    <w:p w14:paraId="3786CF34" w14:textId="7FAFCE9D" w:rsidR="00860963" w:rsidRDefault="00860963" w:rsidP="00293185">
      <w:r>
        <w:t>If higher than 3.6 – discharge does high – but for how long?</w:t>
      </w:r>
    </w:p>
    <w:p w14:paraId="169665B5" w14:textId="22C89038" w:rsidR="00860963" w:rsidRDefault="00860963" w:rsidP="00293185"/>
    <w:p w14:paraId="0351886B" w14:textId="77777777" w:rsidR="00860963" w:rsidRDefault="00860963" w:rsidP="00293185"/>
    <w:p w14:paraId="555BC2BF" w14:textId="77777777" w:rsidR="00E31C43" w:rsidRDefault="00E31C43" w:rsidP="00293185"/>
    <w:p w14:paraId="4A8DF820" w14:textId="4D987AE1" w:rsidR="00E31C43" w:rsidRDefault="00200F50" w:rsidP="00293185">
      <w:r>
        <w:t>Top balancing is easier to diagnose as you can measure how hot they are, or see effects whereas for bottom balancing it just stops charging and there is no going back.</w:t>
      </w:r>
    </w:p>
    <w:p w14:paraId="6DAEDEC8" w14:textId="68A57EB6" w:rsidR="00200F50" w:rsidRDefault="00200F50" w:rsidP="00293185"/>
    <w:p w14:paraId="2FFB073A" w14:textId="52676F95" w:rsidR="00200F50" w:rsidRDefault="00200F50" w:rsidP="00293185">
      <w:r>
        <w:t>Also unlikely to use them all at once, so bottom balancing is not as useful</w:t>
      </w:r>
    </w:p>
    <w:p w14:paraId="65308610" w14:textId="1193F2F9" w:rsidR="00BE6C9F" w:rsidRDefault="00BE6C9F" w:rsidP="00293185"/>
    <w:p w14:paraId="73DD0828" w14:textId="018ECE3C" w:rsidR="00BE6C9F" w:rsidRDefault="00BE6C9F" w:rsidP="00293185"/>
    <w:p w14:paraId="5E8A9642" w14:textId="05B3403E" w:rsidR="00BE6C9F" w:rsidRDefault="00BE6C9F" w:rsidP="00293185"/>
    <w:p w14:paraId="48B4366E" w14:textId="0C3B1FAA" w:rsidR="00BE6C9F" w:rsidRDefault="00BE6C9F" w:rsidP="00293185">
      <w:r>
        <w:t>Start, check they are all lower tha</w:t>
      </w:r>
      <w:r w:rsidR="00D92115">
        <w:t>n 3.6V.</w:t>
      </w:r>
    </w:p>
    <w:p w14:paraId="533A7ACC" w14:textId="68A8D94A" w:rsidR="00D92115" w:rsidRDefault="00D92115" w:rsidP="00293185">
      <w:r>
        <w:t>If not discharge them and put a delay on</w:t>
      </w:r>
    </w:p>
    <w:p w14:paraId="30A4EC16" w14:textId="77777777" w:rsidR="00D92115" w:rsidRPr="005F5879" w:rsidRDefault="00D92115" w:rsidP="00293185"/>
    <w:sectPr w:rsidR="00D92115" w:rsidRPr="005F58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57085" w14:textId="77777777" w:rsidR="001A3061" w:rsidRDefault="001A3061" w:rsidP="001A0635">
      <w:pPr>
        <w:spacing w:after="0" w:line="240" w:lineRule="auto"/>
      </w:pPr>
      <w:r>
        <w:separator/>
      </w:r>
    </w:p>
  </w:endnote>
  <w:endnote w:type="continuationSeparator" w:id="0">
    <w:p w14:paraId="5A3A876E" w14:textId="77777777" w:rsidR="001A3061" w:rsidRDefault="001A3061" w:rsidP="001A0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82863" w14:textId="77777777" w:rsidR="001A3061" w:rsidRDefault="001A3061" w:rsidP="001A0635">
      <w:pPr>
        <w:spacing w:after="0" w:line="240" w:lineRule="auto"/>
      </w:pPr>
      <w:r>
        <w:separator/>
      </w:r>
    </w:p>
  </w:footnote>
  <w:footnote w:type="continuationSeparator" w:id="0">
    <w:p w14:paraId="3B86B6E4" w14:textId="77777777" w:rsidR="001A3061" w:rsidRDefault="001A3061" w:rsidP="001A0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A3C25"/>
    <w:multiLevelType w:val="hybridMultilevel"/>
    <w:tmpl w:val="46F22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879"/>
    <w:rsid w:val="001A0635"/>
    <w:rsid w:val="001A3061"/>
    <w:rsid w:val="001C02DC"/>
    <w:rsid w:val="00200F50"/>
    <w:rsid w:val="00237AEA"/>
    <w:rsid w:val="00293185"/>
    <w:rsid w:val="0034550A"/>
    <w:rsid w:val="005F5879"/>
    <w:rsid w:val="00646A32"/>
    <w:rsid w:val="006C36E9"/>
    <w:rsid w:val="00733A61"/>
    <w:rsid w:val="00860963"/>
    <w:rsid w:val="0094415D"/>
    <w:rsid w:val="00AA5186"/>
    <w:rsid w:val="00BE6C9F"/>
    <w:rsid w:val="00D50460"/>
    <w:rsid w:val="00D92115"/>
    <w:rsid w:val="00E31C43"/>
    <w:rsid w:val="00ED0C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9809"/>
  <w15:chartTrackingRefBased/>
  <w15:docId w15:val="{575B23E6-2D0D-48C6-9801-3B8F965F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879"/>
    <w:pPr>
      <w:ind w:left="720"/>
      <w:contextualSpacing/>
    </w:pPr>
  </w:style>
  <w:style w:type="paragraph" w:styleId="Header">
    <w:name w:val="header"/>
    <w:basedOn w:val="Normal"/>
    <w:link w:val="HeaderChar"/>
    <w:uiPriority w:val="99"/>
    <w:unhideWhenUsed/>
    <w:rsid w:val="001A06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635"/>
  </w:style>
  <w:style w:type="paragraph" w:styleId="Footer">
    <w:name w:val="footer"/>
    <w:basedOn w:val="Normal"/>
    <w:link w:val="FooterChar"/>
    <w:uiPriority w:val="99"/>
    <w:unhideWhenUsed/>
    <w:rsid w:val="001A06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3512</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 Bqain</dc:creator>
  <cp:keywords/>
  <dc:description/>
  <cp:lastModifiedBy>Issa Bqain</cp:lastModifiedBy>
  <cp:revision>3</cp:revision>
  <dcterms:created xsi:type="dcterms:W3CDTF">2021-05-30T01:09:00Z</dcterms:created>
  <dcterms:modified xsi:type="dcterms:W3CDTF">2021-06-01T15:33:00Z</dcterms:modified>
</cp:coreProperties>
</file>