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D624F" w14:textId="236C09EA" w:rsidR="009C515E" w:rsidRDefault="009C515E" w:rsidP="009C515E">
      <w:pPr>
        <w:pStyle w:val="Heading2"/>
      </w:pPr>
      <w:r>
        <w:rPr>
          <w:rFonts w:hint="eastAsia"/>
        </w:rPr>
        <w:t>S</w:t>
      </w:r>
      <w:r w:rsidR="00131CB2">
        <w:rPr>
          <w:rFonts w:hint="eastAsia"/>
        </w:rPr>
        <w:t>cout</w:t>
      </w:r>
      <w:r>
        <w:rPr>
          <w:rFonts w:hint="eastAsia"/>
        </w:rPr>
        <w:t xml:space="preserve"> By Index</w:t>
      </w:r>
    </w:p>
    <w:p w14:paraId="51C1AD2C" w14:textId="283CA952" w:rsidR="00C93985" w:rsidRDefault="009C515E" w:rsidP="009C515E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keyword </w:t>
      </w:r>
      <w:r w:rsidR="00FF3E2E">
        <w:rPr>
          <w:rFonts w:hint="eastAsia"/>
        </w:rPr>
        <w:t xml:space="preserve">suggestion auto </w:t>
      </w:r>
      <w:r>
        <w:rPr>
          <w:rFonts w:hint="eastAsia"/>
        </w:rPr>
        <w:t>completion.</w:t>
      </w:r>
    </w:p>
    <w:p w14:paraId="69780F02" w14:textId="4A903E5D" w:rsidR="009C515E" w:rsidRPr="009C515E" w:rsidRDefault="009C515E">
      <w:r>
        <w:t>A</w:t>
      </w:r>
      <w:r>
        <w:rPr>
          <w:rFonts w:hint="eastAsia"/>
        </w:rPr>
        <w:t>fter input keyword, then it will call backend to get the possible suppliers or offerings that</w:t>
      </w:r>
      <w:r>
        <w:t>’</w:t>
      </w:r>
      <w:r>
        <w:rPr>
          <w:rFonts w:hint="eastAsia"/>
        </w:rPr>
        <w:t xml:space="preserve">s name might match with </w:t>
      </w:r>
      <w:r w:rsidR="00FF3E2E">
        <w:rPr>
          <w:rFonts w:hint="eastAsia"/>
        </w:rPr>
        <w:t>this</w:t>
      </w:r>
      <w:r>
        <w:rPr>
          <w:rFonts w:hint="eastAsia"/>
        </w:rPr>
        <w:t xml:space="preserve"> key word, </w:t>
      </w:r>
      <w:r w:rsidR="00FF3E2E">
        <w:rPr>
          <w:rFonts w:hint="eastAsia"/>
        </w:rPr>
        <w:t>then after</w:t>
      </w:r>
      <w:r>
        <w:rPr>
          <w:rFonts w:hint="eastAsia"/>
        </w:rPr>
        <w:t xml:space="preserve"> user select one, it will </w:t>
      </w:r>
      <w:r>
        <w:t>continue</w:t>
      </w:r>
      <w:r>
        <w:rPr>
          <w:rFonts w:hint="eastAsia"/>
        </w:rPr>
        <w:t xml:space="preserve"> next step.</w:t>
      </w:r>
    </w:p>
    <w:p w14:paraId="1644E163" w14:textId="77777777" w:rsidR="00C93985" w:rsidRDefault="00C93985"/>
    <w:p w14:paraId="3F2A9449" w14:textId="21612140" w:rsidR="00C93985" w:rsidRDefault="00F011C5" w:rsidP="009C515E">
      <w:pPr>
        <w:pStyle w:val="ListParagraph"/>
        <w:numPr>
          <w:ilvl w:val="0"/>
          <w:numId w:val="1"/>
        </w:numPr>
      </w:pPr>
      <w:r>
        <w:t>N</w:t>
      </w:r>
      <w:r>
        <w:rPr>
          <w:rFonts w:hint="eastAsia"/>
        </w:rPr>
        <w:t xml:space="preserve">ew </w:t>
      </w:r>
      <w:r w:rsidR="009C515E">
        <w:rPr>
          <w:rFonts w:hint="eastAsia"/>
        </w:rPr>
        <w:t xml:space="preserve">search, search type includes both keyword </w:t>
      </w:r>
      <w:r w:rsidR="00FF3E2E">
        <w:rPr>
          <w:rFonts w:hint="eastAsia"/>
        </w:rPr>
        <w:t>or</w:t>
      </w:r>
      <w:r w:rsidR="009C515E">
        <w:rPr>
          <w:rFonts w:hint="eastAsia"/>
        </w:rPr>
        <w:t xml:space="preserve"> company,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5"/>
        <w:gridCol w:w="4140"/>
        <w:gridCol w:w="2970"/>
        <w:gridCol w:w="1530"/>
      </w:tblGrid>
      <w:tr w:rsidR="004F529F" w14:paraId="616A8ACD" w14:textId="77777777" w:rsidTr="004F529F">
        <w:tc>
          <w:tcPr>
            <w:tcW w:w="3685" w:type="dxa"/>
          </w:tcPr>
          <w:p w14:paraId="4CE1DE04" w14:textId="02FF81F2" w:rsidR="00471F3D" w:rsidRDefault="00471F3D">
            <w:r>
              <w:t>Join table</w:t>
            </w:r>
          </w:p>
        </w:tc>
        <w:tc>
          <w:tcPr>
            <w:tcW w:w="4140" w:type="dxa"/>
          </w:tcPr>
          <w:p w14:paraId="100F2270" w14:textId="58261922" w:rsidR="00471F3D" w:rsidRDefault="00471F3D">
            <w:r>
              <w:t>Join connection</w:t>
            </w:r>
          </w:p>
        </w:tc>
        <w:tc>
          <w:tcPr>
            <w:tcW w:w="2970" w:type="dxa"/>
          </w:tcPr>
          <w:p w14:paraId="2FA8D424" w14:textId="57E9C302" w:rsidR="00471F3D" w:rsidRDefault="004F529F">
            <w:r>
              <w:t>Filter field</w:t>
            </w:r>
          </w:p>
        </w:tc>
        <w:tc>
          <w:tcPr>
            <w:tcW w:w="1530" w:type="dxa"/>
          </w:tcPr>
          <w:p w14:paraId="7ADF3E6B" w14:textId="623BBA51" w:rsidR="00471F3D" w:rsidRDefault="008F4CA1">
            <w:r>
              <w:t>D</w:t>
            </w:r>
            <w:r w:rsidR="004F529F">
              <w:t>escription</w:t>
            </w:r>
          </w:p>
        </w:tc>
      </w:tr>
      <w:tr w:rsidR="004F529F" w14:paraId="4E7B26AA" w14:textId="77777777" w:rsidTr="004F529F">
        <w:tc>
          <w:tcPr>
            <w:tcW w:w="3685" w:type="dxa"/>
            <w:vMerge w:val="restart"/>
          </w:tcPr>
          <w:p w14:paraId="4F5BC518" w14:textId="048AAF70" w:rsidR="004F529F" w:rsidRDefault="009C515E" w:rsidP="0033341D">
            <w:r>
              <w:t>S</w:t>
            </w:r>
            <w:r w:rsidR="004F529F">
              <w:t>upplier</w:t>
            </w:r>
          </w:p>
        </w:tc>
        <w:tc>
          <w:tcPr>
            <w:tcW w:w="4140" w:type="dxa"/>
            <w:vMerge w:val="restart"/>
          </w:tcPr>
          <w:p w14:paraId="352CC049" w14:textId="77777777" w:rsidR="004F529F" w:rsidRDefault="004F529F" w:rsidP="00471F3D">
            <w:r>
              <w:t>.where('</w:t>
            </w:r>
            <w:proofErr w:type="spellStart"/>
            <w:r>
              <w:t>supplier.isGroup</w:t>
            </w:r>
            <w:proofErr w:type="spellEnd"/>
            <w:r>
              <w:t xml:space="preserve"> = false')</w:t>
            </w:r>
          </w:p>
          <w:p w14:paraId="508655AA" w14:textId="77777777" w:rsidR="004F529F" w:rsidRDefault="004F529F" w:rsidP="00471F3D">
            <w:r>
              <w:t xml:space="preserve"> .</w:t>
            </w:r>
            <w:proofErr w:type="spellStart"/>
            <w:r>
              <w:t>andWhere</w:t>
            </w:r>
            <w:proofErr w:type="spellEnd"/>
            <w:r>
              <w:t>('</w:t>
            </w:r>
            <w:proofErr w:type="spellStart"/>
            <w:r>
              <w:t>supplier.isPublished</w:t>
            </w:r>
            <w:proofErr w:type="spellEnd"/>
            <w:r>
              <w:t xml:space="preserve"> = true')</w:t>
            </w:r>
          </w:p>
          <w:p w14:paraId="4C9137BE" w14:textId="77777777" w:rsidR="004F529F" w:rsidRDefault="004F529F">
            <w:proofErr w:type="spellStart"/>
            <w:r w:rsidRPr="00471F3D">
              <w:t>supplier.source</w:t>
            </w:r>
            <w:proofErr w:type="spellEnd"/>
            <w:r w:rsidRPr="00471F3D">
              <w:t xml:space="preserve"> = :source</w:t>
            </w:r>
          </w:p>
          <w:p w14:paraId="7A145DD2" w14:textId="77777777" w:rsidR="004F529F" w:rsidRDefault="004F529F">
            <w:proofErr w:type="spellStart"/>
            <w:r w:rsidRPr="00471F3D">
              <w:t>source_subcategory</w:t>
            </w:r>
            <w:proofErr w:type="spellEnd"/>
          </w:p>
          <w:p w14:paraId="0EA515C5" w14:textId="7A602D68" w:rsidR="004F529F" w:rsidRDefault="004F529F" w:rsidP="00596D0E">
            <w:proofErr w:type="spellStart"/>
            <w:r w:rsidRPr="00471F3D">
              <w:t>supplier.logoFile</w:t>
            </w:r>
            <w:proofErr w:type="spellEnd"/>
          </w:p>
        </w:tc>
        <w:tc>
          <w:tcPr>
            <w:tcW w:w="2970" w:type="dxa"/>
            <w:vMerge w:val="restart"/>
          </w:tcPr>
          <w:p w14:paraId="2629CD19" w14:textId="29E47F96" w:rsidR="004F529F" w:rsidRDefault="004F529F">
            <w:r>
              <w:t>Source</w:t>
            </w:r>
          </w:p>
          <w:p w14:paraId="75343C87" w14:textId="3EA17490" w:rsidR="004F529F" w:rsidRDefault="004F529F">
            <w:r>
              <w:t>Subcategory</w:t>
            </w:r>
          </w:p>
          <w:p w14:paraId="6E40D731" w14:textId="10D1D750" w:rsidR="004F529F" w:rsidRDefault="004754D3">
            <w:r>
              <w:t>L</w:t>
            </w:r>
            <w:r w:rsidR="004F529F">
              <w:t>ogo</w:t>
            </w:r>
          </w:p>
        </w:tc>
        <w:tc>
          <w:tcPr>
            <w:tcW w:w="1530" w:type="dxa"/>
          </w:tcPr>
          <w:p w14:paraId="488C6E95" w14:textId="77777777" w:rsidR="004F529F" w:rsidRDefault="004F529F"/>
        </w:tc>
      </w:tr>
      <w:tr w:rsidR="004F529F" w14:paraId="0CB7CA3C" w14:textId="77777777" w:rsidTr="004F529F">
        <w:tc>
          <w:tcPr>
            <w:tcW w:w="3685" w:type="dxa"/>
            <w:vMerge/>
          </w:tcPr>
          <w:p w14:paraId="65872E1C" w14:textId="13183A8C" w:rsidR="004F529F" w:rsidRDefault="004F529F" w:rsidP="0033341D"/>
        </w:tc>
        <w:tc>
          <w:tcPr>
            <w:tcW w:w="4140" w:type="dxa"/>
            <w:vMerge/>
          </w:tcPr>
          <w:p w14:paraId="0E00C6A9" w14:textId="0858C4E6" w:rsidR="004F529F" w:rsidRDefault="004F529F" w:rsidP="00596D0E"/>
        </w:tc>
        <w:tc>
          <w:tcPr>
            <w:tcW w:w="2970" w:type="dxa"/>
            <w:vMerge/>
          </w:tcPr>
          <w:p w14:paraId="4ED1F6BE" w14:textId="77777777" w:rsidR="004F529F" w:rsidRDefault="004F529F"/>
        </w:tc>
        <w:tc>
          <w:tcPr>
            <w:tcW w:w="1530" w:type="dxa"/>
          </w:tcPr>
          <w:p w14:paraId="67F3BD73" w14:textId="77777777" w:rsidR="004F529F" w:rsidRDefault="004F529F"/>
        </w:tc>
      </w:tr>
      <w:tr w:rsidR="004F529F" w14:paraId="1A34141A" w14:textId="77777777" w:rsidTr="004F529F">
        <w:tc>
          <w:tcPr>
            <w:tcW w:w="3685" w:type="dxa"/>
            <w:vMerge/>
          </w:tcPr>
          <w:p w14:paraId="01D61107" w14:textId="45CC59C4" w:rsidR="004F529F" w:rsidRDefault="004F529F" w:rsidP="0033341D"/>
        </w:tc>
        <w:tc>
          <w:tcPr>
            <w:tcW w:w="4140" w:type="dxa"/>
            <w:vMerge/>
          </w:tcPr>
          <w:p w14:paraId="0C57F9FC" w14:textId="174BAF12" w:rsidR="004F529F" w:rsidRDefault="004F529F" w:rsidP="00596D0E"/>
        </w:tc>
        <w:tc>
          <w:tcPr>
            <w:tcW w:w="2970" w:type="dxa"/>
            <w:vMerge/>
          </w:tcPr>
          <w:p w14:paraId="261DF41E" w14:textId="77777777" w:rsidR="004F529F" w:rsidRDefault="004F529F"/>
        </w:tc>
        <w:tc>
          <w:tcPr>
            <w:tcW w:w="1530" w:type="dxa"/>
          </w:tcPr>
          <w:p w14:paraId="662AFCE0" w14:textId="77777777" w:rsidR="004F529F" w:rsidRDefault="004F529F"/>
        </w:tc>
      </w:tr>
      <w:tr w:rsidR="004F529F" w14:paraId="50B4630A" w14:textId="77777777" w:rsidTr="004F529F">
        <w:tc>
          <w:tcPr>
            <w:tcW w:w="3685" w:type="dxa"/>
            <w:vMerge/>
          </w:tcPr>
          <w:p w14:paraId="5AF3E8D5" w14:textId="2AAE9EF2" w:rsidR="004F529F" w:rsidRDefault="004F529F"/>
        </w:tc>
        <w:tc>
          <w:tcPr>
            <w:tcW w:w="4140" w:type="dxa"/>
            <w:vMerge/>
          </w:tcPr>
          <w:p w14:paraId="5A3826D8" w14:textId="77F39215" w:rsidR="004F529F" w:rsidRDefault="004F529F"/>
        </w:tc>
        <w:tc>
          <w:tcPr>
            <w:tcW w:w="2970" w:type="dxa"/>
            <w:vMerge/>
          </w:tcPr>
          <w:p w14:paraId="373702C9" w14:textId="77777777" w:rsidR="004F529F" w:rsidRDefault="004F529F"/>
        </w:tc>
        <w:tc>
          <w:tcPr>
            <w:tcW w:w="1530" w:type="dxa"/>
          </w:tcPr>
          <w:p w14:paraId="5472BC73" w14:textId="77777777" w:rsidR="004F529F" w:rsidRDefault="004F529F"/>
        </w:tc>
      </w:tr>
      <w:tr w:rsidR="004F529F" w14:paraId="63083372" w14:textId="77777777" w:rsidTr="004F529F">
        <w:tc>
          <w:tcPr>
            <w:tcW w:w="3685" w:type="dxa"/>
          </w:tcPr>
          <w:p w14:paraId="5C6A6D4D" w14:textId="77777777" w:rsidR="009C515E" w:rsidRDefault="00403CCF" w:rsidP="00403CCF">
            <w:proofErr w:type="spellStart"/>
            <w:r w:rsidRPr="00403CCF">
              <w:t>SupplierOffering</w:t>
            </w:r>
            <w:proofErr w:type="spellEnd"/>
            <w:r>
              <w:t xml:space="preserve"> </w:t>
            </w:r>
          </w:p>
          <w:p w14:paraId="5B4925D8" w14:textId="79F01DA1" w:rsidR="00403CCF" w:rsidRPr="00403CCF" w:rsidRDefault="009C515E" w:rsidP="00403CCF">
            <w:r>
              <w:rPr>
                <w:rFonts w:hint="eastAsia"/>
              </w:rPr>
              <w:t>O</w:t>
            </w:r>
            <w:r w:rsidR="00403CCF" w:rsidRPr="00403CCF">
              <w:t>ffering</w:t>
            </w:r>
          </w:p>
          <w:p w14:paraId="3348599D" w14:textId="77777777" w:rsidR="00471F3D" w:rsidRDefault="00471F3D"/>
        </w:tc>
        <w:tc>
          <w:tcPr>
            <w:tcW w:w="4140" w:type="dxa"/>
          </w:tcPr>
          <w:p w14:paraId="79A2B3D9" w14:textId="113C45EB" w:rsidR="00471F3D" w:rsidRDefault="00C82F83" w:rsidP="00397F70">
            <w:r>
              <w:t>If there is offer id in filter use this clause to filter it.</w:t>
            </w:r>
          </w:p>
        </w:tc>
        <w:tc>
          <w:tcPr>
            <w:tcW w:w="2970" w:type="dxa"/>
          </w:tcPr>
          <w:p w14:paraId="71DA8789" w14:textId="2AE6AA76" w:rsidR="00471F3D" w:rsidRDefault="004754D3">
            <w:proofErr w:type="spellStart"/>
            <w:r>
              <w:t>offeringId</w:t>
            </w:r>
            <w:proofErr w:type="spellEnd"/>
          </w:p>
        </w:tc>
        <w:tc>
          <w:tcPr>
            <w:tcW w:w="1530" w:type="dxa"/>
          </w:tcPr>
          <w:p w14:paraId="678E8EC6" w14:textId="77777777" w:rsidR="00471F3D" w:rsidRDefault="00471F3D"/>
        </w:tc>
      </w:tr>
      <w:tr w:rsidR="00CD1BF8" w14:paraId="110657A3" w14:textId="77777777" w:rsidTr="004F529F">
        <w:tc>
          <w:tcPr>
            <w:tcW w:w="3685" w:type="dxa"/>
          </w:tcPr>
          <w:p w14:paraId="622D2E6C" w14:textId="016176E8" w:rsidR="00397F70" w:rsidRPr="00403CCF" w:rsidRDefault="00397F70" w:rsidP="00403CCF">
            <w:proofErr w:type="spellStart"/>
            <w:r w:rsidRPr="00397F70">
              <w:t>country.regionId</w:t>
            </w:r>
            <w:proofErr w:type="spellEnd"/>
            <w:r w:rsidRPr="00397F70">
              <w:t xml:space="preserve"> IN (:...</w:t>
            </w:r>
            <w:proofErr w:type="spellStart"/>
            <w:r w:rsidRPr="00397F70">
              <w:t>globalFootprints</w:t>
            </w:r>
            <w:proofErr w:type="spellEnd"/>
            <w:r w:rsidRPr="00397F70">
              <w:t>)</w:t>
            </w:r>
          </w:p>
        </w:tc>
        <w:tc>
          <w:tcPr>
            <w:tcW w:w="4140" w:type="dxa"/>
          </w:tcPr>
          <w:p w14:paraId="7A5AC25E" w14:textId="6E07BA4D" w:rsidR="00397F70" w:rsidRDefault="00C82F83" w:rsidP="00397F70">
            <w:r>
              <w:t>Filter region id</w:t>
            </w:r>
          </w:p>
        </w:tc>
        <w:tc>
          <w:tcPr>
            <w:tcW w:w="2970" w:type="dxa"/>
          </w:tcPr>
          <w:p w14:paraId="6A23DAD2" w14:textId="77777777" w:rsidR="004F529F" w:rsidRPr="004F529F" w:rsidRDefault="004F529F" w:rsidP="004F529F">
            <w:proofErr w:type="spellStart"/>
            <w:r w:rsidRPr="004F529F">
              <w:t>globalFootprints</w:t>
            </w:r>
            <w:proofErr w:type="spellEnd"/>
          </w:p>
          <w:p w14:paraId="06DF87E3" w14:textId="77777777" w:rsidR="00397F70" w:rsidRDefault="00397F70"/>
        </w:tc>
        <w:tc>
          <w:tcPr>
            <w:tcW w:w="1530" w:type="dxa"/>
          </w:tcPr>
          <w:p w14:paraId="486CCD21" w14:textId="77777777" w:rsidR="00397F70" w:rsidRDefault="00397F70"/>
        </w:tc>
      </w:tr>
      <w:tr w:rsidR="00CD1BF8" w14:paraId="02D5D630" w14:textId="77777777" w:rsidTr="004F529F">
        <w:tc>
          <w:tcPr>
            <w:tcW w:w="3685" w:type="dxa"/>
          </w:tcPr>
          <w:p w14:paraId="79FCB5FF" w14:textId="755FC38B" w:rsidR="00397F70" w:rsidRPr="00403CCF" w:rsidRDefault="00CD1BF8" w:rsidP="00403CCF">
            <w:proofErr w:type="spellStart"/>
            <w:r w:rsidRPr="00CD1BF8">
              <w:t>supplier.countryId</w:t>
            </w:r>
            <w:proofErr w:type="spellEnd"/>
            <w:r w:rsidRPr="00CD1BF8">
              <w:t xml:space="preserve"> IN (:...</w:t>
            </w:r>
            <w:proofErr w:type="spellStart"/>
            <w:r w:rsidRPr="00CD1BF8">
              <w:t>operatingLocations</w:t>
            </w:r>
            <w:proofErr w:type="spellEnd"/>
            <w:r w:rsidRPr="00CD1BF8">
              <w:t>)</w:t>
            </w:r>
          </w:p>
        </w:tc>
        <w:tc>
          <w:tcPr>
            <w:tcW w:w="4140" w:type="dxa"/>
          </w:tcPr>
          <w:p w14:paraId="6EDEE0C2" w14:textId="2CAA0E93" w:rsidR="00397F70" w:rsidRDefault="00C82F83" w:rsidP="00397F70">
            <w:r>
              <w:t>Filter country id</w:t>
            </w:r>
          </w:p>
        </w:tc>
        <w:tc>
          <w:tcPr>
            <w:tcW w:w="2970" w:type="dxa"/>
          </w:tcPr>
          <w:p w14:paraId="77616CAE" w14:textId="43DD31E0" w:rsidR="00397F70" w:rsidRDefault="004F529F">
            <w:proofErr w:type="spellStart"/>
            <w:r w:rsidRPr="00CD1BF8">
              <w:t>operatingLocations</w:t>
            </w:r>
            <w:proofErr w:type="spellEnd"/>
          </w:p>
        </w:tc>
        <w:tc>
          <w:tcPr>
            <w:tcW w:w="1530" w:type="dxa"/>
          </w:tcPr>
          <w:p w14:paraId="6F93594D" w14:textId="77777777" w:rsidR="00397F70" w:rsidRDefault="00397F70"/>
        </w:tc>
      </w:tr>
      <w:tr w:rsidR="00CD1BF8" w14:paraId="51232CF7" w14:textId="77777777" w:rsidTr="004F529F">
        <w:tc>
          <w:tcPr>
            <w:tcW w:w="3685" w:type="dxa"/>
          </w:tcPr>
          <w:p w14:paraId="7FF914C4" w14:textId="1AA68EF3" w:rsidR="00397F70" w:rsidRPr="00403CCF" w:rsidRDefault="00CD1BF8" w:rsidP="00CD1BF8">
            <w:r>
              <w:t>headquarters</w:t>
            </w:r>
          </w:p>
        </w:tc>
        <w:tc>
          <w:tcPr>
            <w:tcW w:w="4140" w:type="dxa"/>
          </w:tcPr>
          <w:p w14:paraId="119EA223" w14:textId="704661F7" w:rsidR="00397F70" w:rsidRDefault="00C82F83" w:rsidP="00397F70">
            <w:r>
              <w:t>Filter headquarters</w:t>
            </w:r>
          </w:p>
        </w:tc>
        <w:tc>
          <w:tcPr>
            <w:tcW w:w="2970" w:type="dxa"/>
          </w:tcPr>
          <w:p w14:paraId="0DBEC0CE" w14:textId="4F08D5D8" w:rsidR="00397F70" w:rsidRDefault="004F529F">
            <w:r w:rsidRPr="004F529F">
              <w:t>headquarters</w:t>
            </w:r>
          </w:p>
        </w:tc>
        <w:tc>
          <w:tcPr>
            <w:tcW w:w="1530" w:type="dxa"/>
          </w:tcPr>
          <w:p w14:paraId="69F75921" w14:textId="77777777" w:rsidR="00397F70" w:rsidRDefault="00397F70"/>
        </w:tc>
      </w:tr>
      <w:tr w:rsidR="00CD1BF8" w14:paraId="1B977894" w14:textId="77777777" w:rsidTr="004F529F">
        <w:tc>
          <w:tcPr>
            <w:tcW w:w="3685" w:type="dxa"/>
          </w:tcPr>
          <w:p w14:paraId="3BCB6030" w14:textId="6195AB70" w:rsidR="00397F70" w:rsidRPr="00403CCF" w:rsidRDefault="00CD1BF8" w:rsidP="00403CCF">
            <w:proofErr w:type="spellStart"/>
            <w:r w:rsidRPr="00CD1BF8">
              <w:t>sb_supplier_certification</w:t>
            </w:r>
            <w:proofErr w:type="spellEnd"/>
          </w:p>
        </w:tc>
        <w:tc>
          <w:tcPr>
            <w:tcW w:w="4140" w:type="dxa"/>
          </w:tcPr>
          <w:p w14:paraId="0435F5D8" w14:textId="77777777" w:rsidR="00397F70" w:rsidRDefault="00397F70" w:rsidP="00397F70"/>
        </w:tc>
        <w:tc>
          <w:tcPr>
            <w:tcW w:w="2970" w:type="dxa"/>
          </w:tcPr>
          <w:p w14:paraId="2525223B" w14:textId="301A30F5" w:rsidR="00397F70" w:rsidRDefault="004F529F">
            <w:r w:rsidRPr="004F529F">
              <w:t>certifications</w:t>
            </w:r>
          </w:p>
        </w:tc>
        <w:tc>
          <w:tcPr>
            <w:tcW w:w="1530" w:type="dxa"/>
          </w:tcPr>
          <w:p w14:paraId="1C9F0535" w14:textId="77777777" w:rsidR="00397F70" w:rsidRDefault="00397F70"/>
        </w:tc>
      </w:tr>
      <w:tr w:rsidR="00CD1BF8" w14:paraId="6C840A6B" w14:textId="77777777" w:rsidTr="004F529F">
        <w:tc>
          <w:tcPr>
            <w:tcW w:w="3685" w:type="dxa"/>
          </w:tcPr>
          <w:p w14:paraId="625135A5" w14:textId="12388F51" w:rsidR="00397F70" w:rsidRPr="00403CCF" w:rsidRDefault="00CD1BF8" w:rsidP="00403CCF">
            <w:proofErr w:type="spellStart"/>
            <w:r w:rsidRPr="00CD1BF8">
              <w:t>sb_supplier_offering</w:t>
            </w:r>
            <w:proofErr w:type="spellEnd"/>
          </w:p>
        </w:tc>
        <w:tc>
          <w:tcPr>
            <w:tcW w:w="4140" w:type="dxa"/>
          </w:tcPr>
          <w:p w14:paraId="6083DD3F" w14:textId="1A2849AD" w:rsidR="00397F70" w:rsidRDefault="00C82F83" w:rsidP="00397F70">
            <w:r>
              <w:t>offering</w:t>
            </w:r>
          </w:p>
        </w:tc>
        <w:tc>
          <w:tcPr>
            <w:tcW w:w="2970" w:type="dxa"/>
          </w:tcPr>
          <w:p w14:paraId="3DCB9FB7" w14:textId="33E370AC" w:rsidR="008F4CA1" w:rsidRDefault="008508A5">
            <w:r>
              <w:t>O</w:t>
            </w:r>
            <w:r>
              <w:rPr>
                <w:rFonts w:hint="eastAsia"/>
              </w:rPr>
              <w:t>ffering Ids</w:t>
            </w:r>
            <w:r w:rsidR="005113A8">
              <w:rPr>
                <w:rFonts w:hint="eastAsia"/>
              </w:rPr>
              <w:t xml:space="preserve"> or offering Id</w:t>
            </w:r>
          </w:p>
        </w:tc>
        <w:tc>
          <w:tcPr>
            <w:tcW w:w="1530" w:type="dxa"/>
          </w:tcPr>
          <w:p w14:paraId="47BB038D" w14:textId="77777777" w:rsidR="00397F70" w:rsidRDefault="00397F70"/>
        </w:tc>
      </w:tr>
      <w:tr w:rsidR="00CD1BF8" w14:paraId="1D274EA4" w14:textId="77777777" w:rsidTr="004F529F">
        <w:tc>
          <w:tcPr>
            <w:tcW w:w="3685" w:type="dxa"/>
          </w:tcPr>
          <w:p w14:paraId="4F05C56F" w14:textId="4EC3EA4E" w:rsidR="00397F70" w:rsidRPr="00403CCF" w:rsidRDefault="00CD1BF8" w:rsidP="00403CCF">
            <w:proofErr w:type="spellStart"/>
            <w:r w:rsidRPr="00CD1BF8">
              <w:t>sb_supplier_application</w:t>
            </w:r>
            <w:proofErr w:type="spellEnd"/>
          </w:p>
        </w:tc>
        <w:tc>
          <w:tcPr>
            <w:tcW w:w="4140" w:type="dxa"/>
          </w:tcPr>
          <w:p w14:paraId="2B741BED" w14:textId="77777777" w:rsidR="00397F70" w:rsidRDefault="00397F70" w:rsidP="00397F70"/>
        </w:tc>
        <w:tc>
          <w:tcPr>
            <w:tcW w:w="2970" w:type="dxa"/>
          </w:tcPr>
          <w:p w14:paraId="206027EB" w14:textId="68212B00" w:rsidR="00397F70" w:rsidRDefault="004F529F">
            <w:r w:rsidRPr="004F529F">
              <w:t>applications</w:t>
            </w:r>
          </w:p>
        </w:tc>
        <w:tc>
          <w:tcPr>
            <w:tcW w:w="1530" w:type="dxa"/>
          </w:tcPr>
          <w:p w14:paraId="23E82D87" w14:textId="77777777" w:rsidR="00397F70" w:rsidRDefault="00397F70"/>
        </w:tc>
      </w:tr>
      <w:tr w:rsidR="00CD1BF8" w14:paraId="48999C4D" w14:textId="77777777" w:rsidTr="004F529F">
        <w:tc>
          <w:tcPr>
            <w:tcW w:w="3685" w:type="dxa"/>
          </w:tcPr>
          <w:p w14:paraId="7297AB64" w14:textId="72621EC3" w:rsidR="00397F70" w:rsidRPr="00403CCF" w:rsidRDefault="00CD1BF8" w:rsidP="00403CCF">
            <w:proofErr w:type="spellStart"/>
            <w:r w:rsidRPr="00CD1BF8">
              <w:t>sb_supplier_tool</w:t>
            </w:r>
            <w:proofErr w:type="spellEnd"/>
          </w:p>
        </w:tc>
        <w:tc>
          <w:tcPr>
            <w:tcW w:w="4140" w:type="dxa"/>
          </w:tcPr>
          <w:p w14:paraId="3F9722A6" w14:textId="77777777" w:rsidR="00397F70" w:rsidRDefault="00397F70" w:rsidP="00397F70"/>
        </w:tc>
        <w:tc>
          <w:tcPr>
            <w:tcW w:w="2970" w:type="dxa"/>
          </w:tcPr>
          <w:p w14:paraId="241915F2" w14:textId="4600A068" w:rsidR="00397F70" w:rsidRDefault="004F529F">
            <w:r w:rsidRPr="004F529F">
              <w:t>tools</w:t>
            </w:r>
          </w:p>
        </w:tc>
        <w:tc>
          <w:tcPr>
            <w:tcW w:w="1530" w:type="dxa"/>
          </w:tcPr>
          <w:p w14:paraId="716B9E02" w14:textId="77777777" w:rsidR="00397F70" w:rsidRDefault="00397F70"/>
        </w:tc>
      </w:tr>
      <w:tr w:rsidR="004F529F" w14:paraId="40D83937" w14:textId="77777777" w:rsidTr="004F529F">
        <w:tc>
          <w:tcPr>
            <w:tcW w:w="3685" w:type="dxa"/>
          </w:tcPr>
          <w:p w14:paraId="18F6896A" w14:textId="7353C9A4" w:rsidR="00CD1BF8" w:rsidRPr="00CD1BF8" w:rsidRDefault="00CD1BF8" w:rsidP="00403CCF">
            <w:proofErr w:type="spellStart"/>
            <w:r w:rsidRPr="00CD1BF8">
              <w:t>sb_oem_partner_supplier</w:t>
            </w:r>
            <w:proofErr w:type="spellEnd"/>
          </w:p>
        </w:tc>
        <w:tc>
          <w:tcPr>
            <w:tcW w:w="4140" w:type="dxa"/>
          </w:tcPr>
          <w:p w14:paraId="45025D75" w14:textId="77777777" w:rsidR="00CD1BF8" w:rsidRDefault="00CD1BF8" w:rsidP="00397F70"/>
        </w:tc>
        <w:tc>
          <w:tcPr>
            <w:tcW w:w="2970" w:type="dxa"/>
          </w:tcPr>
          <w:p w14:paraId="06C822F4" w14:textId="3174052F" w:rsidR="00CD1BF8" w:rsidRDefault="004F529F">
            <w:proofErr w:type="spellStart"/>
            <w:r w:rsidRPr="004F529F">
              <w:t>oemPartners</w:t>
            </w:r>
            <w:proofErr w:type="spellEnd"/>
          </w:p>
        </w:tc>
        <w:tc>
          <w:tcPr>
            <w:tcW w:w="1530" w:type="dxa"/>
          </w:tcPr>
          <w:p w14:paraId="46F1AF20" w14:textId="77777777" w:rsidR="00CD1BF8" w:rsidRDefault="00CD1BF8"/>
        </w:tc>
      </w:tr>
      <w:tr w:rsidR="004F529F" w14:paraId="652B8B89" w14:textId="77777777" w:rsidTr="004F529F">
        <w:tc>
          <w:tcPr>
            <w:tcW w:w="3685" w:type="dxa"/>
          </w:tcPr>
          <w:p w14:paraId="2CEAFD97" w14:textId="3599FD87" w:rsidR="00CD1BF8" w:rsidRDefault="00CD1BF8" w:rsidP="00403CCF">
            <w:proofErr w:type="spellStart"/>
            <w:r w:rsidRPr="00CD1BF8">
              <w:t>sb_oem_partner_supplier</w:t>
            </w:r>
            <w:proofErr w:type="spellEnd"/>
            <w:r>
              <w:t xml:space="preserve"> ops</w:t>
            </w:r>
          </w:p>
          <w:p w14:paraId="63AA82BC" w14:textId="78D7F4DE" w:rsidR="00CD1BF8" w:rsidRDefault="00CD1BF8" w:rsidP="00403CCF">
            <w:proofErr w:type="spellStart"/>
            <w:r w:rsidRPr="00CD1BF8">
              <w:lastRenderedPageBreak/>
              <w:t>sb_vehicle_brand</w:t>
            </w:r>
            <w:proofErr w:type="spellEnd"/>
            <w:r>
              <w:t xml:space="preserve"> </w:t>
            </w:r>
            <w:proofErr w:type="spellStart"/>
            <w:r>
              <w:t>vb</w:t>
            </w:r>
            <w:proofErr w:type="spellEnd"/>
          </w:p>
          <w:p w14:paraId="1AE03C3D" w14:textId="7DDD065E" w:rsidR="00CD1BF8" w:rsidRPr="00CD1BF8" w:rsidRDefault="00CD1BF8" w:rsidP="00403CCF">
            <w:proofErr w:type="spellStart"/>
            <w:r w:rsidRPr="00CD1BF8">
              <w:t>sb_vehicle_model</w:t>
            </w:r>
            <w:proofErr w:type="spellEnd"/>
            <w:r>
              <w:t xml:space="preserve"> </w:t>
            </w:r>
            <w:proofErr w:type="spellStart"/>
            <w:r>
              <w:t>vm</w:t>
            </w:r>
            <w:proofErr w:type="spellEnd"/>
          </w:p>
        </w:tc>
        <w:tc>
          <w:tcPr>
            <w:tcW w:w="4140" w:type="dxa"/>
          </w:tcPr>
          <w:p w14:paraId="72B447DF" w14:textId="77777777" w:rsidR="00CD1BF8" w:rsidRDefault="00CD1BF8" w:rsidP="00397F70">
            <w:proofErr w:type="spellStart"/>
            <w:r w:rsidRPr="00CD1BF8">
              <w:lastRenderedPageBreak/>
              <w:t>ops.supplier_id</w:t>
            </w:r>
            <w:proofErr w:type="spellEnd"/>
            <w:r w:rsidRPr="00CD1BF8">
              <w:t xml:space="preserve"> = supplier.id</w:t>
            </w:r>
          </w:p>
          <w:p w14:paraId="47635132" w14:textId="77777777" w:rsidR="00CD1BF8" w:rsidRDefault="00CD1BF8" w:rsidP="00397F70">
            <w:r w:rsidRPr="00CD1BF8">
              <w:lastRenderedPageBreak/>
              <w:t xml:space="preserve">vb.id = </w:t>
            </w:r>
            <w:proofErr w:type="spellStart"/>
            <w:r w:rsidRPr="00CD1BF8">
              <w:t>ops.oem_partner_id</w:t>
            </w:r>
            <w:proofErr w:type="spellEnd"/>
          </w:p>
          <w:p w14:paraId="45204AD8" w14:textId="3B9AC45A" w:rsidR="00CD1BF8" w:rsidRDefault="00CD1BF8" w:rsidP="00397F70">
            <w:proofErr w:type="spellStart"/>
            <w:r w:rsidRPr="00CD1BF8">
              <w:t>vm.vehicle_brand_id</w:t>
            </w:r>
            <w:proofErr w:type="spellEnd"/>
            <w:r w:rsidRPr="00CD1BF8">
              <w:t xml:space="preserve"> = vb.id</w:t>
            </w:r>
          </w:p>
          <w:p w14:paraId="2649AF78" w14:textId="4D847CCB" w:rsidR="00CD1BF8" w:rsidRDefault="00CD1BF8" w:rsidP="00397F70">
            <w:proofErr w:type="spellStart"/>
            <w:r w:rsidRPr="00CD1BF8">
              <w:t>vm.fuel_type</w:t>
            </w:r>
            <w:proofErr w:type="spellEnd"/>
            <w:r w:rsidRPr="00CD1BF8">
              <w:t xml:space="preserve"> IN (:...</w:t>
            </w:r>
            <w:proofErr w:type="spellStart"/>
            <w:r w:rsidRPr="00CD1BF8">
              <w:t>fuelTypes</w:t>
            </w:r>
            <w:proofErr w:type="spellEnd"/>
            <w:r w:rsidRPr="00CD1BF8">
              <w:t>)</w:t>
            </w:r>
          </w:p>
          <w:p w14:paraId="2773BD6A" w14:textId="669F4CE1" w:rsidR="00CD1BF8" w:rsidRDefault="00CD1BF8" w:rsidP="00397F70"/>
        </w:tc>
        <w:tc>
          <w:tcPr>
            <w:tcW w:w="2970" w:type="dxa"/>
          </w:tcPr>
          <w:p w14:paraId="1E364967" w14:textId="581707C5" w:rsidR="00CD1BF8" w:rsidRDefault="004F529F">
            <w:proofErr w:type="spellStart"/>
            <w:r w:rsidRPr="00CD1BF8">
              <w:lastRenderedPageBreak/>
              <w:t>fuelTypes</w:t>
            </w:r>
            <w:proofErr w:type="spellEnd"/>
          </w:p>
        </w:tc>
        <w:tc>
          <w:tcPr>
            <w:tcW w:w="1530" w:type="dxa"/>
          </w:tcPr>
          <w:p w14:paraId="23AAA93F" w14:textId="77777777" w:rsidR="00CD1BF8" w:rsidRDefault="00CD1BF8"/>
        </w:tc>
      </w:tr>
      <w:tr w:rsidR="004F529F" w14:paraId="1F94C8E0" w14:textId="77777777" w:rsidTr="004F529F">
        <w:tc>
          <w:tcPr>
            <w:tcW w:w="3685" w:type="dxa"/>
          </w:tcPr>
          <w:p w14:paraId="2D560064" w14:textId="25541A54" w:rsidR="00CD1BF8" w:rsidRPr="00CD1BF8" w:rsidRDefault="00CD1BF8" w:rsidP="00CD1BF8">
            <w:proofErr w:type="spellStart"/>
            <w:r>
              <w:t>supplier.countryId</w:t>
            </w:r>
            <w:proofErr w:type="spellEnd"/>
            <w:r>
              <w:t xml:space="preserve"> IN (:...</w:t>
            </w:r>
            <w:proofErr w:type="spellStart"/>
            <w:r>
              <w:t>operatingLocationsCountries</w:t>
            </w:r>
            <w:proofErr w:type="spellEnd"/>
            <w:r>
              <w:t>)',</w:t>
            </w:r>
          </w:p>
        </w:tc>
        <w:tc>
          <w:tcPr>
            <w:tcW w:w="4140" w:type="dxa"/>
          </w:tcPr>
          <w:p w14:paraId="5759C6CE" w14:textId="77777777" w:rsidR="00CD1BF8" w:rsidRDefault="00CD1BF8" w:rsidP="00397F70"/>
        </w:tc>
        <w:tc>
          <w:tcPr>
            <w:tcW w:w="2970" w:type="dxa"/>
          </w:tcPr>
          <w:p w14:paraId="2A2CBBCE" w14:textId="7BF1A06F" w:rsidR="00CD1BF8" w:rsidRDefault="004F529F">
            <w:proofErr w:type="spellStart"/>
            <w:r>
              <w:t>operatingLocationsCountries</w:t>
            </w:r>
            <w:proofErr w:type="spellEnd"/>
          </w:p>
        </w:tc>
        <w:tc>
          <w:tcPr>
            <w:tcW w:w="1530" w:type="dxa"/>
          </w:tcPr>
          <w:p w14:paraId="112DA80E" w14:textId="77777777" w:rsidR="00CD1BF8" w:rsidRDefault="00CD1BF8"/>
        </w:tc>
      </w:tr>
      <w:tr w:rsidR="004F529F" w14:paraId="3C3F04E6" w14:textId="77777777" w:rsidTr="004F529F">
        <w:tc>
          <w:tcPr>
            <w:tcW w:w="3685" w:type="dxa"/>
          </w:tcPr>
          <w:p w14:paraId="51CDB8E9" w14:textId="49580C73" w:rsidR="00CD1BF8" w:rsidRPr="00CD1BF8" w:rsidRDefault="00CD1BF8" w:rsidP="00403CCF">
            <w:r w:rsidRPr="00CD1BF8">
              <w:t>supplier.isTop100 = true</w:t>
            </w:r>
          </w:p>
        </w:tc>
        <w:tc>
          <w:tcPr>
            <w:tcW w:w="4140" w:type="dxa"/>
          </w:tcPr>
          <w:p w14:paraId="5C3BB236" w14:textId="77777777" w:rsidR="00CD1BF8" w:rsidRDefault="00CD1BF8" w:rsidP="00397F70"/>
        </w:tc>
        <w:tc>
          <w:tcPr>
            <w:tcW w:w="2970" w:type="dxa"/>
          </w:tcPr>
          <w:p w14:paraId="7930AD36" w14:textId="18A393DE" w:rsidR="00CD1BF8" w:rsidRDefault="004754D3">
            <w:proofErr w:type="spellStart"/>
            <w:r w:rsidRPr="004754D3">
              <w:t>Badges</w:t>
            </w:r>
            <w:r>
              <w:t>.count</w:t>
            </w:r>
            <w:proofErr w:type="spellEnd"/>
            <w:r>
              <w:t>&gt;0</w:t>
            </w:r>
          </w:p>
        </w:tc>
        <w:tc>
          <w:tcPr>
            <w:tcW w:w="1530" w:type="dxa"/>
          </w:tcPr>
          <w:p w14:paraId="5B71EA86" w14:textId="77777777" w:rsidR="00CD1BF8" w:rsidRDefault="00CD1BF8"/>
        </w:tc>
      </w:tr>
      <w:tr w:rsidR="004F529F" w14:paraId="6E419F55" w14:textId="77777777" w:rsidTr="004F529F">
        <w:tc>
          <w:tcPr>
            <w:tcW w:w="3685" w:type="dxa"/>
          </w:tcPr>
          <w:p w14:paraId="084F62B0" w14:textId="099EE6BC" w:rsidR="00CD1BF8" w:rsidRPr="00CD1BF8" w:rsidRDefault="00CD1BF8" w:rsidP="00403CCF">
            <w:proofErr w:type="spellStart"/>
            <w:r w:rsidRPr="00CD1BF8">
              <w:t>supplier.rating</w:t>
            </w:r>
            <w:proofErr w:type="spellEnd"/>
            <w:r w:rsidRPr="00CD1BF8">
              <w:t xml:space="preserve"> BETWEEN :</w:t>
            </w:r>
            <w:proofErr w:type="spellStart"/>
            <w:r w:rsidRPr="00CD1BF8">
              <w:t>ratingFrom</w:t>
            </w:r>
            <w:proofErr w:type="spellEnd"/>
            <w:r w:rsidRPr="00CD1BF8">
              <w:t xml:space="preserve"> AND :</w:t>
            </w:r>
            <w:proofErr w:type="spellStart"/>
            <w:r w:rsidRPr="00CD1BF8">
              <w:t>ratingTo</w:t>
            </w:r>
            <w:proofErr w:type="spellEnd"/>
          </w:p>
        </w:tc>
        <w:tc>
          <w:tcPr>
            <w:tcW w:w="4140" w:type="dxa"/>
          </w:tcPr>
          <w:p w14:paraId="6889BF65" w14:textId="77777777" w:rsidR="00CD1BF8" w:rsidRDefault="00CD1BF8" w:rsidP="00397F70"/>
        </w:tc>
        <w:tc>
          <w:tcPr>
            <w:tcW w:w="2970" w:type="dxa"/>
          </w:tcPr>
          <w:p w14:paraId="55CFD9D4" w14:textId="77777777" w:rsidR="00CD1BF8" w:rsidRDefault="004754D3">
            <w:proofErr w:type="spellStart"/>
            <w:r w:rsidRPr="004754D3">
              <w:t>ratingFrom</w:t>
            </w:r>
            <w:proofErr w:type="spellEnd"/>
          </w:p>
          <w:p w14:paraId="07806E25" w14:textId="6E7C5A5B" w:rsidR="004754D3" w:rsidRDefault="004754D3">
            <w:proofErr w:type="spellStart"/>
            <w:r w:rsidRPr="004754D3">
              <w:t>ratingTo</w:t>
            </w:r>
            <w:proofErr w:type="spellEnd"/>
          </w:p>
        </w:tc>
        <w:tc>
          <w:tcPr>
            <w:tcW w:w="1530" w:type="dxa"/>
          </w:tcPr>
          <w:p w14:paraId="650E3CDC" w14:textId="77777777" w:rsidR="00CD1BF8" w:rsidRDefault="00CD1BF8"/>
        </w:tc>
      </w:tr>
      <w:tr w:rsidR="004F529F" w14:paraId="3A8C97CC" w14:textId="77777777" w:rsidTr="004F529F">
        <w:tc>
          <w:tcPr>
            <w:tcW w:w="3685" w:type="dxa"/>
          </w:tcPr>
          <w:p w14:paraId="513003C5" w14:textId="1E598047" w:rsidR="00CD1BF8" w:rsidRPr="00CD1BF8" w:rsidRDefault="00CD1BF8" w:rsidP="00403CCF">
            <w:r w:rsidRPr="00CD1BF8">
              <w:t>supplier.id IN (:...suppliers)</w:t>
            </w:r>
          </w:p>
        </w:tc>
        <w:tc>
          <w:tcPr>
            <w:tcW w:w="4140" w:type="dxa"/>
          </w:tcPr>
          <w:p w14:paraId="3A0D7AE7" w14:textId="77777777" w:rsidR="00CD1BF8" w:rsidRDefault="00CD1BF8" w:rsidP="00397F70"/>
        </w:tc>
        <w:tc>
          <w:tcPr>
            <w:tcW w:w="2970" w:type="dxa"/>
          </w:tcPr>
          <w:p w14:paraId="3230BDB2" w14:textId="77777777" w:rsidR="00CD1BF8" w:rsidRDefault="00CD1BF8"/>
        </w:tc>
        <w:tc>
          <w:tcPr>
            <w:tcW w:w="1530" w:type="dxa"/>
          </w:tcPr>
          <w:p w14:paraId="12EA1DF9" w14:textId="77777777" w:rsidR="00CD1BF8" w:rsidRDefault="00CD1BF8"/>
        </w:tc>
      </w:tr>
    </w:tbl>
    <w:p w14:paraId="701CD482" w14:textId="0BAD9098" w:rsidR="00C82F83" w:rsidRDefault="00C82F83"/>
    <w:p w14:paraId="6EC6762F" w14:textId="7E5F7806" w:rsidR="009C515E" w:rsidRDefault="009C515E" w:rsidP="009C515E">
      <w:pPr>
        <w:pStyle w:val="Heading2"/>
      </w:pPr>
      <w:r>
        <w:rPr>
          <w:rFonts w:hint="eastAsia"/>
        </w:rPr>
        <w:t>S</w:t>
      </w:r>
      <w:r w:rsidR="00131CB2">
        <w:rPr>
          <w:rFonts w:hint="eastAsia"/>
        </w:rPr>
        <w:t>cout</w:t>
      </w:r>
      <w:r>
        <w:rPr>
          <w:rFonts w:hint="eastAsia"/>
        </w:rPr>
        <w:t xml:space="preserve"> By </w:t>
      </w:r>
      <w:r w:rsidR="008508A5">
        <w:rPr>
          <w:rFonts w:hint="eastAsia"/>
        </w:rPr>
        <w:t>Quick Bridge</w:t>
      </w:r>
    </w:p>
    <w:p w14:paraId="074DB81B" w14:textId="2A30F239" w:rsidR="008508A5" w:rsidRDefault="008508A5" w:rsidP="00CD1375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 xml:space="preserve">fter user selects the different offerings on </w:t>
      </w:r>
      <w:r>
        <w:t>th</w:t>
      </w:r>
      <w:r>
        <w:rPr>
          <w:rFonts w:hint="eastAsia"/>
        </w:rPr>
        <w:t>e page</w:t>
      </w:r>
      <w:r w:rsidR="00F011C5">
        <w:rPr>
          <w:rFonts w:hint="eastAsia"/>
        </w:rPr>
        <w:t>,</w:t>
      </w:r>
      <w:r>
        <w:rPr>
          <w:rFonts w:hint="eastAsia"/>
        </w:rPr>
        <w:t xml:space="preserve"> then to retrieve suppliers </w:t>
      </w:r>
      <w:r w:rsidR="00F011C5">
        <w:rPr>
          <w:rFonts w:hint="eastAsia"/>
        </w:rPr>
        <w:t xml:space="preserve">that </w:t>
      </w:r>
      <w:r>
        <w:rPr>
          <w:rFonts w:hint="eastAsia"/>
        </w:rPr>
        <w:t xml:space="preserve">meet the condition. </w:t>
      </w:r>
    </w:p>
    <w:p w14:paraId="7A537543" w14:textId="66D194D9" w:rsidR="009C515E" w:rsidRDefault="008508A5" w:rsidP="00CD1375">
      <w:pPr>
        <w:pStyle w:val="ListParagraph"/>
        <w:numPr>
          <w:ilvl w:val="0"/>
          <w:numId w:val="1"/>
        </w:numPr>
      </w:pPr>
      <w:r>
        <w:t>T</w:t>
      </w:r>
      <w:r>
        <w:rPr>
          <w:rFonts w:hint="eastAsia"/>
        </w:rPr>
        <w:t xml:space="preserve">he joining statement is same </w:t>
      </w:r>
      <w:r w:rsidR="00FF3E2E">
        <w:rPr>
          <w:rFonts w:hint="eastAsia"/>
        </w:rPr>
        <w:t>as</w:t>
      </w:r>
      <w:r>
        <w:rPr>
          <w:rFonts w:hint="eastAsia"/>
        </w:rPr>
        <w:t xml:space="preserve"> list above.</w:t>
      </w:r>
    </w:p>
    <w:sectPr w:rsidR="009C515E" w:rsidSect="004F52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7C3A"/>
    <w:multiLevelType w:val="hybridMultilevel"/>
    <w:tmpl w:val="2450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E7CBB"/>
    <w:multiLevelType w:val="hybridMultilevel"/>
    <w:tmpl w:val="C3AAC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921657">
    <w:abstractNumId w:val="0"/>
  </w:num>
  <w:num w:numId="2" w16cid:durableId="355009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3D"/>
    <w:rsid w:val="00131CB2"/>
    <w:rsid w:val="00384D6D"/>
    <w:rsid w:val="00397F70"/>
    <w:rsid w:val="003E3A06"/>
    <w:rsid w:val="00403CCF"/>
    <w:rsid w:val="00471F3D"/>
    <w:rsid w:val="004754D3"/>
    <w:rsid w:val="004F529F"/>
    <w:rsid w:val="005113A8"/>
    <w:rsid w:val="00627E3A"/>
    <w:rsid w:val="0079606C"/>
    <w:rsid w:val="008508A5"/>
    <w:rsid w:val="008F4CA1"/>
    <w:rsid w:val="009C515E"/>
    <w:rsid w:val="00A21AA2"/>
    <w:rsid w:val="00B0375D"/>
    <w:rsid w:val="00C82F83"/>
    <w:rsid w:val="00C93985"/>
    <w:rsid w:val="00CD1BF8"/>
    <w:rsid w:val="00EC78BF"/>
    <w:rsid w:val="00F011C5"/>
    <w:rsid w:val="00F32F8D"/>
    <w:rsid w:val="00F53838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DDCE"/>
  <w15:chartTrackingRefBased/>
  <w15:docId w15:val="{EF774260-B6A8-4FC2-B6A0-2A86C5EC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1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F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1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6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BA8D8-CA9C-4CD6-8C5A-42F87C133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Eruz, Berke (SB-Data)</dc:creator>
  <cp:keywords/>
  <dc:description/>
  <cp:lastModifiedBy>Eruz, Berke (SB-Data)</cp:lastModifiedBy>
  <cp:revision>8</cp:revision>
  <dcterms:created xsi:type="dcterms:W3CDTF">2025-06-09T06:33:00Z</dcterms:created>
  <dcterms:modified xsi:type="dcterms:W3CDTF">2025-06-10T06:34:00Z</dcterms:modified>
</cp:coreProperties>
</file>