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uzu3obln8my" w:id="0"/>
      <w:bookmarkEnd w:id="0"/>
      <w:r w:rsidDel="00000000" w:rsidR="00000000" w:rsidRPr="00000000">
        <w:rPr>
          <w:b w:val="1"/>
          <w:bCs w:val="1"/>
          <w:sz w:val="46"/>
          <w:szCs w:val="46"/>
          <w:rtl w:val="0"/>
        </w:rPr>
        <w:t xml:space="preserve">Support Plus — Full UI/UX Flow &amp; Prototype Plan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itx5lyfrmu0" w:id="1"/>
      <w:bookmarkEnd w:id="1"/>
      <w:r w:rsidDel="00000000" w:rsidR="00000000" w:rsidRPr="00000000">
        <w:rPr>
          <w:b w:val="1"/>
          <w:bCs w:val="1"/>
          <w:sz w:val="34"/>
          <w:szCs w:val="34"/>
          <w:rtl w:val="0"/>
        </w:rPr>
        <w:t xml:space="preserve">1) UX Master Goal</w:t>
      </w:r>
    </w:p>
    <w:p w:rsidR="00000000" w:rsidDel="00000000" w:rsidP="00000000" w:rsidRDefault="00000000" w:rsidRPr="00000000" w14:paraId="00000003">
      <w:pPr>
        <w:spacing w:after="240" w:before="240" w:lineRule="auto"/>
        <w:rPr/>
      </w:pPr>
      <w:r w:rsidDel="00000000" w:rsidR="00000000" w:rsidRPr="00000000">
        <w:rPr>
          <w:rtl w:val="0"/>
        </w:rPr>
        <w:t xml:space="preserve">The UX must make the user understand 4 things very fast:</w:t>
      </w:r>
    </w:p>
    <w:p w:rsidR="00000000" w:rsidDel="00000000" w:rsidP="00000000" w:rsidRDefault="00000000" w:rsidRPr="00000000" w14:paraId="00000004">
      <w:pPr>
        <w:numPr>
          <w:ilvl w:val="0"/>
          <w:numId w:val="11"/>
        </w:numPr>
        <w:spacing w:after="0" w:afterAutospacing="0" w:before="240" w:lineRule="auto"/>
        <w:ind w:left="720" w:hanging="360"/>
      </w:pPr>
      <w:r w:rsidDel="00000000" w:rsidR="00000000" w:rsidRPr="00000000">
        <w:rPr>
          <w:b w:val="1"/>
          <w:bCs w:val="1"/>
          <w:rtl w:val="0"/>
        </w:rPr>
        <w:t xml:space="preserve">What Support Plus is</w:t>
      </w:r>
    </w:p>
    <w:p w:rsidR="00000000" w:rsidDel="00000000" w:rsidP="00000000" w:rsidRDefault="00000000" w:rsidRPr="00000000" w14:paraId="00000005">
      <w:pPr>
        <w:numPr>
          <w:ilvl w:val="0"/>
          <w:numId w:val="11"/>
        </w:numPr>
        <w:spacing w:after="0" w:afterAutospacing="0" w:before="0" w:beforeAutospacing="0" w:lineRule="auto"/>
        <w:ind w:left="720" w:hanging="360"/>
      </w:pPr>
      <w:r w:rsidDel="00000000" w:rsidR="00000000" w:rsidRPr="00000000">
        <w:rPr>
          <w:b w:val="1"/>
          <w:bCs w:val="1"/>
          <w:rtl w:val="0"/>
        </w:rPr>
        <w:t xml:space="preserve">What business problem it solves</w:t>
      </w:r>
    </w:p>
    <w:p w:rsidR="00000000" w:rsidDel="00000000" w:rsidP="00000000" w:rsidRDefault="00000000" w:rsidRPr="00000000" w14:paraId="00000006">
      <w:pPr>
        <w:numPr>
          <w:ilvl w:val="0"/>
          <w:numId w:val="11"/>
        </w:numPr>
        <w:spacing w:after="0" w:afterAutospacing="0" w:before="0" w:beforeAutospacing="0" w:lineRule="auto"/>
        <w:ind w:left="720" w:hanging="360"/>
      </w:pPr>
      <w:r w:rsidDel="00000000" w:rsidR="00000000" w:rsidRPr="00000000">
        <w:rPr>
          <w:b w:val="1"/>
          <w:bCs w:val="1"/>
          <w:rtl w:val="0"/>
        </w:rPr>
        <w:t xml:space="preserve">Why it is stronger than normal agencies / software houses</w:t>
      </w:r>
    </w:p>
    <w:p w:rsidR="00000000" w:rsidDel="00000000" w:rsidP="00000000" w:rsidRDefault="00000000" w:rsidRPr="00000000" w14:paraId="00000007">
      <w:pPr>
        <w:numPr>
          <w:ilvl w:val="0"/>
          <w:numId w:val="11"/>
        </w:numPr>
        <w:spacing w:after="240" w:before="0" w:beforeAutospacing="0" w:lineRule="auto"/>
        <w:ind w:left="720" w:hanging="360"/>
      </w:pPr>
      <w:r w:rsidDel="00000000" w:rsidR="00000000" w:rsidRPr="00000000">
        <w:rPr>
          <w:b w:val="1"/>
          <w:bCs w:val="1"/>
          <w:rtl w:val="0"/>
        </w:rPr>
        <w:t xml:space="preserve">What the next action should be</w:t>
      </w:r>
    </w:p>
    <w:p w:rsidR="00000000" w:rsidDel="00000000" w:rsidP="00000000" w:rsidRDefault="00000000" w:rsidRPr="00000000" w14:paraId="00000008">
      <w:pPr>
        <w:spacing w:after="240" w:before="240" w:lineRule="auto"/>
        <w:rPr/>
      </w:pPr>
      <w:r w:rsidDel="00000000" w:rsidR="00000000" w:rsidRPr="00000000">
        <w:rPr>
          <w:rtl w:val="0"/>
        </w:rPr>
        <w:t xml:space="preserve">This matches the existing Support Plus website logic: the site must convert visitors into qualified leads, communicate value in less than 5 seconds, and drive them to consultation, audit, or WhatsApp.</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uuxtzyih3rpr" w:id="2"/>
      <w:bookmarkEnd w:id="2"/>
      <w:r w:rsidDel="00000000" w:rsidR="00000000" w:rsidRPr="00000000">
        <w:rPr>
          <w:b w:val="1"/>
          <w:bCs w:val="1"/>
          <w:sz w:val="34"/>
          <w:szCs w:val="34"/>
          <w:rtl w:val="0"/>
        </w:rPr>
        <w:t xml:space="preserve">2) Core UX Strategy</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3635"/>
        <w:gridCol w:w="3905"/>
        <w:tblGridChange w:id="0">
          <w:tblGrid>
            <w:gridCol w:w="1340"/>
            <w:gridCol w:w="3635"/>
            <w:gridCol w:w="3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UX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What the user should feel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Clarity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Explain Support Plus instantly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“This is not just another agency.”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Relevance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Speak to healthcare pain 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“They understand my business.”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Show proof, systems, and expertise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“They can really handle this.”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Guidance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Lead users to the right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“I know where to go next.”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Conversion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Push toward action naturally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“Booking a call is the right next step.”</w:t>
            </w:r>
          </w:p>
        </w:tc>
      </w:tr>
    </w:tbl>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86ouoe304tsq" w:id="3"/>
      <w:bookmarkEnd w:id="3"/>
      <w:r w:rsidDel="00000000" w:rsidR="00000000" w:rsidRPr="00000000">
        <w:rPr>
          <w:b w:val="1"/>
          <w:bCs w:val="1"/>
          <w:sz w:val="34"/>
          <w:szCs w:val="34"/>
          <w:rtl w:val="0"/>
        </w:rPr>
        <w:t xml:space="preserve">3) Information Architecture Flow</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92bjwkukbjcq" w:id="4"/>
      <w:bookmarkEnd w:id="4"/>
      <w:r w:rsidDel="00000000" w:rsidR="00000000" w:rsidRPr="00000000">
        <w:rPr>
          <w:b w:val="1"/>
          <w:bCs w:val="1"/>
          <w:sz w:val="34"/>
          <w:szCs w:val="34"/>
          <w:rtl w:val="0"/>
        </w:rPr>
        <w:t xml:space="preserve">3.1 Main Navigation Flow</w:t>
      </w:r>
    </w:p>
    <w:p w:rsidR="00000000" w:rsidDel="00000000" w:rsidP="00000000" w:rsidRDefault="00000000" w:rsidRPr="00000000" w14:paraId="00000020">
      <w:pPr>
        <w:rPr/>
      </w:pPr>
      <w:r w:rsidDel="00000000" w:rsidR="00000000" w:rsidRPr="00000000">
        <w:rPr>
          <w:rtl w:val="0"/>
        </w:rPr>
        <w:t xml:space="preserve">Home</w:t>
      </w:r>
    </w:p>
    <w:p w:rsidR="00000000" w:rsidDel="00000000" w:rsidP="00000000" w:rsidRDefault="00000000" w:rsidRPr="00000000" w14:paraId="00000021">
      <w:pPr>
        <w:rPr/>
      </w:pPr>
      <w:r w:rsidDel="00000000" w:rsidR="00000000" w:rsidRPr="00000000">
        <w:rPr>
          <w:rtl w:val="0"/>
        </w:rPr>
        <w:t xml:space="preserve">├── Healthcare Solutions</w:t>
      </w:r>
    </w:p>
    <w:p w:rsidR="00000000" w:rsidDel="00000000" w:rsidP="00000000" w:rsidRDefault="00000000" w:rsidRPr="00000000" w14:paraId="00000022">
      <w:pPr>
        <w:rPr/>
      </w:pPr>
      <w:r w:rsidDel="00000000" w:rsidR="00000000" w:rsidRPr="00000000">
        <w:rPr>
          <w:rtl w:val="0"/>
        </w:rPr>
        <w:t xml:space="preserve">│   ├── Clinics</w:t>
      </w:r>
    </w:p>
    <w:p w:rsidR="00000000" w:rsidDel="00000000" w:rsidP="00000000" w:rsidRDefault="00000000" w:rsidRPr="00000000" w14:paraId="00000023">
      <w:pPr>
        <w:rPr/>
      </w:pPr>
      <w:r w:rsidDel="00000000" w:rsidR="00000000" w:rsidRPr="00000000">
        <w:rPr>
          <w:rtl w:val="0"/>
        </w:rPr>
        <w:t xml:space="preserve">│   ├── Polyclinics</w:t>
      </w:r>
    </w:p>
    <w:p w:rsidR="00000000" w:rsidDel="00000000" w:rsidP="00000000" w:rsidRDefault="00000000" w:rsidRPr="00000000" w14:paraId="00000024">
      <w:pPr>
        <w:rPr/>
      </w:pPr>
      <w:r w:rsidDel="00000000" w:rsidR="00000000" w:rsidRPr="00000000">
        <w:rPr>
          <w:rtl w:val="0"/>
        </w:rPr>
        <w:t xml:space="preserve">│   ├── Hospitals</w:t>
      </w:r>
    </w:p>
    <w:p w:rsidR="00000000" w:rsidDel="00000000" w:rsidP="00000000" w:rsidRDefault="00000000" w:rsidRPr="00000000" w14:paraId="00000025">
      <w:pPr>
        <w:rPr/>
      </w:pPr>
      <w:r w:rsidDel="00000000" w:rsidR="00000000" w:rsidRPr="00000000">
        <w:rPr>
          <w:rtl w:val="0"/>
        </w:rPr>
        <w:t xml:space="preserve">│   ├── Medical Growth Assessment</w:t>
      </w:r>
    </w:p>
    <w:p w:rsidR="00000000" w:rsidDel="00000000" w:rsidP="00000000" w:rsidRDefault="00000000" w:rsidRPr="00000000" w14:paraId="00000026">
      <w:pPr>
        <w:rPr/>
      </w:pPr>
      <w:r w:rsidDel="00000000" w:rsidR="00000000" w:rsidRPr="00000000">
        <w:rPr>
          <w:rtl w:val="0"/>
        </w:rPr>
        <w:t xml:space="preserve">│   └── Healthcare Case Studies</w:t>
      </w:r>
    </w:p>
    <w:p w:rsidR="00000000" w:rsidDel="00000000" w:rsidP="00000000" w:rsidRDefault="00000000" w:rsidRPr="00000000" w14:paraId="00000027">
      <w:pPr>
        <w:rPr/>
      </w:pPr>
      <w:r w:rsidDel="00000000" w:rsidR="00000000" w:rsidRPr="00000000">
        <w:rPr>
          <w:rtl w:val="0"/>
        </w:rPr>
        <w:t xml:space="preserve">├── Services</w:t>
      </w:r>
    </w:p>
    <w:p w:rsidR="00000000" w:rsidDel="00000000" w:rsidP="00000000" w:rsidRDefault="00000000" w:rsidRPr="00000000" w14:paraId="00000028">
      <w:pPr>
        <w:rPr/>
      </w:pPr>
      <w:r w:rsidDel="00000000" w:rsidR="00000000" w:rsidRPr="00000000">
        <w:rPr>
          <w:rtl w:val="0"/>
        </w:rPr>
        <w:t xml:space="preserve">│   ├── Brand Strategy &amp; Identity</w:t>
      </w:r>
    </w:p>
    <w:p w:rsidR="00000000" w:rsidDel="00000000" w:rsidP="00000000" w:rsidRDefault="00000000" w:rsidRPr="00000000" w14:paraId="00000029">
      <w:pPr>
        <w:rPr/>
      </w:pPr>
      <w:r w:rsidDel="00000000" w:rsidR="00000000" w:rsidRPr="00000000">
        <w:rPr>
          <w:rtl w:val="0"/>
        </w:rPr>
        <w:t xml:space="preserve">│   ├── Digital Marketing &amp; Performance</w:t>
      </w:r>
    </w:p>
    <w:p w:rsidR="00000000" w:rsidDel="00000000" w:rsidP="00000000" w:rsidRDefault="00000000" w:rsidRPr="00000000" w14:paraId="0000002A">
      <w:pPr>
        <w:rPr/>
      </w:pPr>
      <w:r w:rsidDel="00000000" w:rsidR="00000000" w:rsidRPr="00000000">
        <w:rPr>
          <w:rtl w:val="0"/>
        </w:rPr>
        <w:t xml:space="preserve">│   ├── Social Media Management</w:t>
      </w:r>
    </w:p>
    <w:p w:rsidR="00000000" w:rsidDel="00000000" w:rsidP="00000000" w:rsidRDefault="00000000" w:rsidRPr="00000000" w14:paraId="0000002B">
      <w:pPr>
        <w:rPr/>
      </w:pPr>
      <w:r w:rsidDel="00000000" w:rsidR="00000000" w:rsidRPr="00000000">
        <w:rPr>
          <w:rtl w:val="0"/>
        </w:rPr>
        <w:t xml:space="preserve">│   ├── Content Creation</w:t>
      </w:r>
    </w:p>
    <w:p w:rsidR="00000000" w:rsidDel="00000000" w:rsidP="00000000" w:rsidRDefault="00000000" w:rsidRPr="00000000" w14:paraId="0000002C">
      <w:pPr>
        <w:rPr/>
      </w:pPr>
      <w:r w:rsidDel="00000000" w:rsidR="00000000" w:rsidRPr="00000000">
        <w:rPr>
          <w:rtl w:val="0"/>
        </w:rPr>
        <w:t xml:space="preserve">│   ├── Media Production</w:t>
      </w:r>
    </w:p>
    <w:p w:rsidR="00000000" w:rsidDel="00000000" w:rsidP="00000000" w:rsidRDefault="00000000" w:rsidRPr="00000000" w14:paraId="0000002D">
      <w:pPr>
        <w:rPr/>
      </w:pPr>
      <w:r w:rsidDel="00000000" w:rsidR="00000000" w:rsidRPr="00000000">
        <w:rPr>
          <w:rtl w:val="0"/>
        </w:rPr>
        <w:t xml:space="preserve">│   ├── SEO &amp; Content Marketing</w:t>
      </w:r>
    </w:p>
    <w:p w:rsidR="00000000" w:rsidDel="00000000" w:rsidP="00000000" w:rsidRDefault="00000000" w:rsidRPr="00000000" w14:paraId="0000002E">
      <w:pPr>
        <w:rPr/>
      </w:pPr>
      <w:r w:rsidDel="00000000" w:rsidR="00000000" w:rsidRPr="00000000">
        <w:rPr>
          <w:rtl w:val="0"/>
        </w:rPr>
        <w:t xml:space="preserve">│   ├── Email / CRM Marketing</w:t>
      </w:r>
    </w:p>
    <w:p w:rsidR="00000000" w:rsidDel="00000000" w:rsidP="00000000" w:rsidRDefault="00000000" w:rsidRPr="00000000" w14:paraId="0000002F">
      <w:pPr>
        <w:rPr/>
      </w:pPr>
      <w:r w:rsidDel="00000000" w:rsidR="00000000" w:rsidRPr="00000000">
        <w:rPr>
          <w:rtl w:val="0"/>
        </w:rPr>
        <w:t xml:space="preserve">│   ├── Sales Enablement &amp; Lead Conversion</w:t>
      </w:r>
    </w:p>
    <w:p w:rsidR="00000000" w:rsidDel="00000000" w:rsidP="00000000" w:rsidRDefault="00000000" w:rsidRPr="00000000" w14:paraId="00000030">
      <w:pPr>
        <w:rPr/>
      </w:pPr>
      <w:r w:rsidDel="00000000" w:rsidR="00000000" w:rsidRPr="00000000">
        <w:rPr>
          <w:rtl w:val="0"/>
        </w:rPr>
        <w:t xml:space="preserve">│   ├── Marketing Technology / CRM Integration</w:t>
      </w:r>
    </w:p>
    <w:p w:rsidR="00000000" w:rsidDel="00000000" w:rsidP="00000000" w:rsidRDefault="00000000" w:rsidRPr="00000000" w14:paraId="00000031">
      <w:pPr>
        <w:rPr/>
      </w:pPr>
      <w:r w:rsidDel="00000000" w:rsidR="00000000" w:rsidRPr="00000000">
        <w:rPr>
          <w:rtl w:val="0"/>
        </w:rPr>
        <w:t xml:space="preserve">│   ├── Software House: Web &amp; Mobile</w:t>
      </w:r>
    </w:p>
    <w:p w:rsidR="00000000" w:rsidDel="00000000" w:rsidP="00000000" w:rsidRDefault="00000000" w:rsidRPr="00000000" w14:paraId="00000032">
      <w:pPr>
        <w:rPr/>
      </w:pPr>
      <w:r w:rsidDel="00000000" w:rsidR="00000000" w:rsidRPr="00000000">
        <w:rPr>
          <w:rtl w:val="0"/>
        </w:rPr>
        <w:t xml:space="preserve">│   └── Call Center Solutions</w:t>
      </w:r>
    </w:p>
    <w:p w:rsidR="00000000" w:rsidDel="00000000" w:rsidP="00000000" w:rsidRDefault="00000000" w:rsidRPr="00000000" w14:paraId="00000033">
      <w:pPr>
        <w:rPr/>
      </w:pPr>
      <w:r w:rsidDel="00000000" w:rsidR="00000000" w:rsidRPr="00000000">
        <w:rPr>
          <w:rtl w:val="0"/>
        </w:rPr>
        <w:t xml:space="preserve">├── Software &amp; Digital Platforms</w:t>
      </w:r>
    </w:p>
    <w:p w:rsidR="00000000" w:rsidDel="00000000" w:rsidP="00000000" w:rsidRDefault="00000000" w:rsidRPr="00000000" w14:paraId="00000034">
      <w:pPr>
        <w:rPr/>
      </w:pPr>
      <w:r w:rsidDel="00000000" w:rsidR="00000000" w:rsidRPr="00000000">
        <w:rPr>
          <w:rtl w:val="0"/>
        </w:rPr>
        <w:t xml:space="preserve">│   ├── Websites </w:t>
      </w:r>
    </w:p>
    <w:p w:rsidR="00000000" w:rsidDel="00000000" w:rsidP="00000000" w:rsidRDefault="00000000" w:rsidRPr="00000000" w14:paraId="00000035">
      <w:pPr>
        <w:rPr/>
      </w:pPr>
      <w:r w:rsidDel="00000000" w:rsidR="00000000" w:rsidRPr="00000000">
        <w:rPr>
          <w:rtl w:val="0"/>
        </w:rPr>
        <w:t xml:space="preserve">│   ├── Mobile Apps</w:t>
      </w:r>
    </w:p>
    <w:p w:rsidR="00000000" w:rsidDel="00000000" w:rsidP="00000000" w:rsidRDefault="00000000" w:rsidRPr="00000000" w14:paraId="00000036">
      <w:pPr>
        <w:rPr/>
      </w:pPr>
      <w:r w:rsidDel="00000000" w:rsidR="00000000" w:rsidRPr="00000000">
        <w:rPr>
          <w:rtl w:val="0"/>
        </w:rPr>
        <w:t xml:space="preserve">│   ├── Software Support systems</w:t>
      </w:r>
    </w:p>
    <w:p w:rsidR="00000000" w:rsidDel="00000000" w:rsidP="00000000" w:rsidRDefault="00000000" w:rsidRPr="00000000" w14:paraId="00000037">
      <w:pPr>
        <w:rPr/>
      </w:pPr>
      <w:r w:rsidDel="00000000" w:rsidR="00000000" w:rsidRPr="00000000">
        <w:rPr>
          <w:rtl w:val="0"/>
        </w:rPr>
        <w:t xml:space="preserve">│   └── Automation / Omnichannel Systems</w:t>
      </w:r>
    </w:p>
    <w:p w:rsidR="00000000" w:rsidDel="00000000" w:rsidP="00000000" w:rsidRDefault="00000000" w:rsidRPr="00000000" w14:paraId="00000038">
      <w:pPr>
        <w:rPr/>
      </w:pPr>
      <w:r w:rsidDel="00000000" w:rsidR="00000000" w:rsidRPr="00000000">
        <w:rPr>
          <w:rtl w:val="0"/>
        </w:rPr>
        <w:t xml:space="preserve">├── Call Center Solutions</w:t>
      </w:r>
    </w:p>
    <w:p w:rsidR="00000000" w:rsidDel="00000000" w:rsidP="00000000" w:rsidRDefault="00000000" w:rsidRPr="00000000" w14:paraId="00000039">
      <w:pPr>
        <w:rPr/>
      </w:pPr>
      <w:r w:rsidDel="00000000" w:rsidR="00000000" w:rsidRPr="00000000">
        <w:rPr>
          <w:rtl w:val="0"/>
        </w:rPr>
        <w:t xml:space="preserve">│   ├── Inbound Support</w:t>
      </w:r>
    </w:p>
    <w:p w:rsidR="00000000" w:rsidDel="00000000" w:rsidP="00000000" w:rsidRDefault="00000000" w:rsidRPr="00000000" w14:paraId="0000003A">
      <w:pPr>
        <w:rPr/>
      </w:pPr>
      <w:r w:rsidDel="00000000" w:rsidR="00000000" w:rsidRPr="00000000">
        <w:rPr>
          <w:rtl w:val="0"/>
        </w:rPr>
        <w:t xml:space="preserve">│   ├── Outbound Telesales</w:t>
      </w:r>
    </w:p>
    <w:p w:rsidR="00000000" w:rsidDel="00000000" w:rsidP="00000000" w:rsidRDefault="00000000" w:rsidRPr="00000000" w14:paraId="0000003B">
      <w:pPr>
        <w:rPr/>
      </w:pPr>
      <w:r w:rsidDel="00000000" w:rsidR="00000000" w:rsidRPr="00000000">
        <w:rPr>
          <w:rtl w:val="0"/>
        </w:rPr>
        <w:t xml:space="preserve">│   ├── Lead Qualification</w:t>
      </w:r>
    </w:p>
    <w:p w:rsidR="00000000" w:rsidDel="00000000" w:rsidP="00000000" w:rsidRDefault="00000000" w:rsidRPr="00000000" w14:paraId="0000003C">
      <w:pPr>
        <w:rPr/>
      </w:pPr>
      <w:r w:rsidDel="00000000" w:rsidR="00000000" w:rsidRPr="00000000">
        <w:rPr>
          <w:rtl w:val="0"/>
        </w:rPr>
        <w:t xml:space="preserve">│   ├── Retention &amp; Win-Back</w:t>
      </w:r>
    </w:p>
    <w:p w:rsidR="00000000" w:rsidDel="00000000" w:rsidP="00000000" w:rsidRDefault="00000000" w:rsidRPr="00000000" w14:paraId="0000003D">
      <w:pPr>
        <w:rPr/>
      </w:pPr>
      <w:r w:rsidDel="00000000" w:rsidR="00000000" w:rsidRPr="00000000">
        <w:rPr>
          <w:rtl w:val="0"/>
        </w:rPr>
        <w:t xml:space="preserve">│   ├── Appointment Follow-Up</w:t>
      </w:r>
    </w:p>
    <w:p w:rsidR="00000000" w:rsidDel="00000000" w:rsidP="00000000" w:rsidRDefault="00000000" w:rsidRPr="00000000" w14:paraId="0000003E">
      <w:pPr>
        <w:rPr/>
      </w:pPr>
      <w:r w:rsidDel="00000000" w:rsidR="00000000" w:rsidRPr="00000000">
        <w:rPr>
          <w:rtl w:val="0"/>
        </w:rPr>
        <w:t xml:space="preserve">│   ├── QA &amp; Coaching</w:t>
      </w:r>
    </w:p>
    <w:p w:rsidR="00000000" w:rsidDel="00000000" w:rsidP="00000000" w:rsidRDefault="00000000" w:rsidRPr="00000000" w14:paraId="0000003F">
      <w:pPr>
        <w:rPr/>
      </w:pPr>
      <w:r w:rsidDel="00000000" w:rsidR="00000000" w:rsidRPr="00000000">
        <w:rPr>
          <w:rtl w:val="0"/>
        </w:rPr>
        <w:t xml:space="preserve">│   ├── CRM &amp; Telephony Integration</w:t>
      </w:r>
    </w:p>
    <w:p w:rsidR="00000000" w:rsidDel="00000000" w:rsidP="00000000" w:rsidRDefault="00000000" w:rsidRPr="00000000" w14:paraId="00000040">
      <w:pPr>
        <w:rPr/>
      </w:pPr>
      <w:r w:rsidDel="00000000" w:rsidR="00000000" w:rsidRPr="00000000">
        <w:rPr>
          <w:rtl w:val="0"/>
        </w:rPr>
        <w:t xml:space="preserve">│   └── Reporting &amp; Dashboards</w:t>
      </w:r>
    </w:p>
    <w:p w:rsidR="00000000" w:rsidDel="00000000" w:rsidP="00000000" w:rsidRDefault="00000000" w:rsidRPr="00000000" w14:paraId="00000041">
      <w:pPr>
        <w:rPr/>
      </w:pPr>
      <w:r w:rsidDel="00000000" w:rsidR="00000000" w:rsidRPr="00000000">
        <w:rPr>
          <w:rtl w:val="0"/>
        </w:rPr>
        <w:t xml:space="preserve">├── Tools &amp; Assessments</w:t>
      </w:r>
    </w:p>
    <w:p w:rsidR="00000000" w:rsidDel="00000000" w:rsidP="00000000" w:rsidRDefault="00000000" w:rsidRPr="00000000" w14:paraId="00000042">
      <w:pPr>
        <w:rPr/>
      </w:pPr>
      <w:r w:rsidDel="00000000" w:rsidR="00000000" w:rsidRPr="00000000">
        <w:rPr>
          <w:rtl w:val="0"/>
        </w:rPr>
        <w:t xml:space="preserve">│   ├── Medical Growth Readiness Assessment</w:t>
      </w:r>
    </w:p>
    <w:p w:rsidR="00000000" w:rsidDel="00000000" w:rsidP="00000000" w:rsidRDefault="00000000" w:rsidRPr="00000000" w14:paraId="00000043">
      <w:pPr>
        <w:rPr/>
      </w:pPr>
      <w:r w:rsidDel="00000000" w:rsidR="00000000" w:rsidRPr="00000000">
        <w:rPr>
          <w:rtl w:val="0"/>
        </w:rPr>
        <w:t xml:space="preserve">│   ├── ROI Calculator</w:t>
      </w:r>
    </w:p>
    <w:p w:rsidR="00000000" w:rsidDel="00000000" w:rsidP="00000000" w:rsidRDefault="00000000" w:rsidRPr="00000000" w14:paraId="00000044">
      <w:pPr>
        <w:rPr/>
      </w:pPr>
      <w:r w:rsidDel="00000000" w:rsidR="00000000" w:rsidRPr="00000000">
        <w:rPr>
          <w:rtl w:val="0"/>
        </w:rPr>
        <w:t xml:space="preserve">│   ├── Lead Cost Calculator</w:t>
      </w:r>
    </w:p>
    <w:p w:rsidR="00000000" w:rsidDel="00000000" w:rsidP="00000000" w:rsidRDefault="00000000" w:rsidRPr="00000000" w14:paraId="00000045">
      <w:pPr>
        <w:rPr/>
      </w:pPr>
      <w:r w:rsidDel="00000000" w:rsidR="00000000" w:rsidRPr="00000000">
        <w:rPr>
          <w:rtl w:val="0"/>
        </w:rPr>
        <w:t xml:space="preserve">│   ├── Call Center Health Score</w:t>
      </w:r>
    </w:p>
    <w:p w:rsidR="00000000" w:rsidDel="00000000" w:rsidP="00000000" w:rsidRDefault="00000000" w:rsidRPr="00000000" w14:paraId="00000046">
      <w:pPr>
        <w:rPr/>
      </w:pPr>
      <w:r w:rsidDel="00000000" w:rsidR="00000000" w:rsidRPr="00000000">
        <w:rPr>
          <w:rtl w:val="0"/>
        </w:rPr>
        <w:t xml:space="preserve">│   ├── CRM Readiness Checker</w:t>
      </w:r>
    </w:p>
    <w:p w:rsidR="00000000" w:rsidDel="00000000" w:rsidP="00000000" w:rsidRDefault="00000000" w:rsidRPr="00000000" w14:paraId="00000047">
      <w:pPr>
        <w:rPr/>
      </w:pPr>
      <w:r w:rsidDel="00000000" w:rsidR="00000000" w:rsidRPr="00000000">
        <w:rPr>
          <w:rtl w:val="0"/>
        </w:rPr>
        <w:t xml:space="preserve">│   ├── Content Planning Assistant</w:t>
      </w:r>
    </w:p>
    <w:p w:rsidR="00000000" w:rsidDel="00000000" w:rsidP="00000000" w:rsidRDefault="00000000" w:rsidRPr="00000000" w14:paraId="00000048">
      <w:pPr>
        <w:rPr/>
      </w:pPr>
      <w:r w:rsidDel="00000000" w:rsidR="00000000" w:rsidRPr="00000000">
        <w:rPr>
          <w:rtl w:val="0"/>
        </w:rPr>
        <w:t xml:space="preserve">│   └── More Tools</w:t>
      </w:r>
    </w:p>
    <w:p w:rsidR="00000000" w:rsidDel="00000000" w:rsidP="00000000" w:rsidRDefault="00000000" w:rsidRPr="00000000" w14:paraId="00000049">
      <w:pPr>
        <w:rPr/>
      </w:pPr>
      <w:r w:rsidDel="00000000" w:rsidR="00000000" w:rsidRPr="00000000">
        <w:rPr>
          <w:rtl w:val="0"/>
        </w:rPr>
        <w:t xml:space="preserve">├── Case Studies</w:t>
      </w:r>
    </w:p>
    <w:p w:rsidR="00000000" w:rsidDel="00000000" w:rsidP="00000000" w:rsidRDefault="00000000" w:rsidRPr="00000000" w14:paraId="0000004A">
      <w:pPr>
        <w:rPr/>
      </w:pPr>
      <w:r w:rsidDel="00000000" w:rsidR="00000000" w:rsidRPr="00000000">
        <w:rPr>
          <w:rtl w:val="0"/>
        </w:rPr>
        <w:t xml:space="preserve">├── Insights / Blog</w:t>
      </w:r>
    </w:p>
    <w:p w:rsidR="00000000" w:rsidDel="00000000" w:rsidP="00000000" w:rsidRDefault="00000000" w:rsidRPr="00000000" w14:paraId="0000004B">
      <w:pPr>
        <w:rPr/>
      </w:pPr>
      <w:r w:rsidDel="00000000" w:rsidR="00000000" w:rsidRPr="00000000">
        <w:rPr>
          <w:rtl w:val="0"/>
        </w:rPr>
        <w:t xml:space="preserve">├── About Support Plus</w:t>
      </w:r>
    </w:p>
    <w:p w:rsidR="00000000" w:rsidDel="00000000" w:rsidP="00000000" w:rsidRDefault="00000000" w:rsidRPr="00000000" w14:paraId="0000004C">
      <w:pPr>
        <w:rPr/>
      </w:pPr>
      <w:r w:rsidDel="00000000" w:rsidR="00000000" w:rsidRPr="00000000">
        <w:rPr>
          <w:rtl w:val="0"/>
        </w:rPr>
        <w:t xml:space="preserve">├── Partnerships</w:t>
      </w:r>
    </w:p>
    <w:p w:rsidR="00000000" w:rsidDel="00000000" w:rsidP="00000000" w:rsidRDefault="00000000" w:rsidRPr="00000000" w14:paraId="0000004D">
      <w:pPr>
        <w:rPr/>
      </w:pPr>
      <w:r w:rsidDel="00000000" w:rsidR="00000000" w:rsidRPr="00000000">
        <w:rPr>
          <w:rtl w:val="0"/>
        </w:rPr>
        <w:t xml:space="preserve">└── Contact / Book Consultation</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This structure follows the earlier blueprint logic of homepage → services → case studies → free assessment → contact, but expands it into a commercial growth platform.</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8b5r2d2d8drn" w:id="5"/>
      <w:bookmarkEnd w:id="5"/>
      <w:r w:rsidDel="00000000" w:rsidR="00000000" w:rsidRPr="00000000">
        <w:rPr>
          <w:b w:val="1"/>
          <w:bCs w:val="1"/>
          <w:sz w:val="34"/>
          <w:szCs w:val="34"/>
          <w:rtl w:val="0"/>
        </w:rPr>
        <w:t xml:space="preserve">4) Main User Flows</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bowajg71q06i" w:id="6"/>
      <w:bookmarkEnd w:id="6"/>
      <w:r w:rsidDel="00000000" w:rsidR="00000000" w:rsidRPr="00000000">
        <w:rPr>
          <w:b w:val="1"/>
          <w:bCs w:val="1"/>
          <w:sz w:val="34"/>
          <w:szCs w:val="34"/>
          <w:rtl w:val="0"/>
        </w:rPr>
        <w:t xml:space="preserve">4.1 User Flow A — CEO / Clinic Owner Flow</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Goal:</w:t>
      </w:r>
      <w:r w:rsidDel="00000000" w:rsidR="00000000" w:rsidRPr="00000000">
        <w:rPr>
          <w:rtl w:val="0"/>
        </w:rPr>
        <w:t xml:space="preserve"> understand value quickly and book a consultation.</w:t>
      </w:r>
    </w:p>
    <w:p w:rsidR="00000000" w:rsidDel="00000000" w:rsidP="00000000" w:rsidRDefault="00000000" w:rsidRPr="00000000" w14:paraId="00000053">
      <w:pPr>
        <w:rPr/>
      </w:pPr>
      <w:r w:rsidDel="00000000" w:rsidR="00000000" w:rsidRPr="00000000">
        <w:rPr>
          <w:rtl w:val="0"/>
        </w:rPr>
        <w:t xml:space="preserve">Homepage</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Healthcare pain section</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Why Support Plus</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Growth system section</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Healthcare Solutions page</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Case study / proof</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Consultation CTA</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Booking form</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Calendar booking</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CRM entry</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Sales follow-up</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whzib5kv5luu" w:id="7"/>
      <w:bookmarkEnd w:id="7"/>
      <w:r w:rsidDel="00000000" w:rsidR="00000000" w:rsidRPr="00000000">
        <w:rPr>
          <w:b w:val="1"/>
          <w:bCs w:val="1"/>
          <w:color w:val="000000"/>
          <w:sz w:val="26"/>
          <w:szCs w:val="26"/>
          <w:rtl w:val="0"/>
        </w:rPr>
        <w:t xml:space="preserve">UX logic</w:t>
      </w:r>
    </w:p>
    <w:p w:rsidR="00000000" w:rsidDel="00000000" w:rsidP="00000000" w:rsidRDefault="00000000" w:rsidRPr="00000000" w14:paraId="0000005F">
      <w:pPr>
        <w:spacing w:after="240" w:before="240" w:lineRule="auto"/>
        <w:rPr/>
      </w:pPr>
      <w:r w:rsidDel="00000000" w:rsidR="00000000" w:rsidRPr="00000000">
        <w:rPr>
          <w:rtl w:val="0"/>
        </w:rPr>
        <w:t xml:space="preserve">This flow is for high-level decision makers who want a strategic partner, not service details first. It should prioritize authority, outcomes, proof, and easy booking. That matches the company’s positioning as an outsourced growth department and long-term strategic partner.</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goftbmol19u5" w:id="8"/>
      <w:bookmarkEnd w:id="8"/>
      <w:r w:rsidDel="00000000" w:rsidR="00000000" w:rsidRPr="00000000">
        <w:rPr>
          <w:b w:val="1"/>
          <w:bCs w:val="1"/>
          <w:sz w:val="34"/>
          <w:szCs w:val="34"/>
          <w:rtl w:val="0"/>
        </w:rPr>
        <w:t xml:space="preserve">4.2 User Flow B — Marketing Manager Flow</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Goal:</w:t>
      </w:r>
      <w:r w:rsidDel="00000000" w:rsidR="00000000" w:rsidRPr="00000000">
        <w:rPr>
          <w:rtl w:val="0"/>
        </w:rPr>
        <w:t xml:space="preserve"> explore specific services and validate expertise.</w:t>
      </w:r>
    </w:p>
    <w:p w:rsidR="00000000" w:rsidDel="00000000" w:rsidP="00000000" w:rsidRDefault="00000000" w:rsidRPr="00000000" w14:paraId="00000063">
      <w:pPr>
        <w:rPr/>
      </w:pPr>
      <w:r w:rsidDel="00000000" w:rsidR="00000000" w:rsidRPr="00000000">
        <w:rPr>
          <w:rtl w:val="0"/>
        </w:rPr>
        <w:t xml:space="preserve">Homepage</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Services ecosystem</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Digital Marketing &amp; Performance page</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Content / Media / CRM cross-links</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Reporting / dashboards section</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Start Audit CTA</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Assessment result</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Recommended bundle</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Book consultation</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yoxu4m3ih2j" w:id="9"/>
      <w:bookmarkEnd w:id="9"/>
      <w:r w:rsidDel="00000000" w:rsidR="00000000" w:rsidRPr="00000000">
        <w:rPr>
          <w:b w:val="1"/>
          <w:bCs w:val="1"/>
          <w:color w:val="000000"/>
          <w:sz w:val="26"/>
          <w:szCs w:val="26"/>
          <w:rtl w:val="0"/>
        </w:rPr>
        <w:t xml:space="preserve">UX logic</w:t>
      </w:r>
    </w:p>
    <w:p w:rsidR="00000000" w:rsidDel="00000000" w:rsidP="00000000" w:rsidRDefault="00000000" w:rsidRPr="00000000" w14:paraId="0000006D">
      <w:pPr>
        <w:spacing w:after="240" w:before="240" w:lineRule="auto"/>
        <w:rPr/>
      </w:pPr>
      <w:r w:rsidDel="00000000" w:rsidR="00000000" w:rsidRPr="00000000">
        <w:rPr>
          <w:rtl w:val="0"/>
        </w:rPr>
        <w:t xml:space="preserve">This flow is more detail-driven. The user wants strategy, performance structure, content strength, and reporting clarity. The service profile already supports performance, reporting, content, SEO, email, and analytics as connected functions.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vlhk0jerljml" w:id="10"/>
      <w:bookmarkEnd w:id="10"/>
      <w:r w:rsidDel="00000000" w:rsidR="00000000" w:rsidRPr="00000000">
        <w:rPr>
          <w:b w:val="1"/>
          <w:bCs w:val="1"/>
          <w:sz w:val="34"/>
          <w:szCs w:val="34"/>
          <w:rtl w:val="0"/>
        </w:rPr>
        <w:t xml:space="preserve">4.3 User Flow C — Operations Manager Flow</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Goal:</w:t>
      </w:r>
      <w:r w:rsidDel="00000000" w:rsidR="00000000" w:rsidRPr="00000000">
        <w:rPr>
          <w:rtl w:val="0"/>
        </w:rPr>
        <w:t xml:space="preserve"> solve follow-up, CRM, and process gaps.</w:t>
      </w:r>
    </w:p>
    <w:p w:rsidR="00000000" w:rsidDel="00000000" w:rsidP="00000000" w:rsidRDefault="00000000" w:rsidRPr="00000000" w14:paraId="00000071">
      <w:pPr>
        <w:rPr/>
      </w:pPr>
      <w:r w:rsidDel="00000000" w:rsidR="00000000" w:rsidRPr="00000000">
        <w:rPr>
          <w:rtl w:val="0"/>
        </w:rPr>
        <w:t xml:space="preserve">Homepage</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Pain points</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Call Center &amp; Sales Conversion section</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Call Center Solutions page</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Lead Qualification / Appointment Follow-Up / CRM Integration pages</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Call Center Health Score tool</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Results screen</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WhatsApp or consultation</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57usu8t55py3" w:id="11"/>
      <w:bookmarkEnd w:id="11"/>
      <w:r w:rsidDel="00000000" w:rsidR="00000000" w:rsidRPr="00000000">
        <w:rPr>
          <w:b w:val="1"/>
          <w:bCs w:val="1"/>
          <w:color w:val="000000"/>
          <w:sz w:val="26"/>
          <w:szCs w:val="26"/>
          <w:rtl w:val="0"/>
        </w:rPr>
        <w:t xml:space="preserve">UX logic</w:t>
      </w:r>
    </w:p>
    <w:p w:rsidR="00000000" w:rsidDel="00000000" w:rsidP="00000000" w:rsidRDefault="00000000" w:rsidRPr="00000000" w14:paraId="0000007A">
      <w:pPr>
        <w:spacing w:after="240" w:before="240" w:lineRule="auto"/>
        <w:rPr/>
      </w:pPr>
      <w:r w:rsidDel="00000000" w:rsidR="00000000" w:rsidRPr="00000000">
        <w:rPr>
          <w:rtl w:val="0"/>
        </w:rPr>
        <w:t xml:space="preserve">This is where operational pain becomes conversion pain. Your medical readiness framework explicitly shows that weak call answering, weak WhatsApp use, no scheduling system, and slow response can kill ad performance.</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tfy6k86u5htc" w:id="12"/>
      <w:bookmarkEnd w:id="12"/>
      <w:r w:rsidDel="00000000" w:rsidR="00000000" w:rsidRPr="00000000">
        <w:rPr>
          <w:b w:val="1"/>
          <w:bCs w:val="1"/>
          <w:sz w:val="34"/>
          <w:szCs w:val="34"/>
          <w:rtl w:val="0"/>
        </w:rPr>
        <w:t xml:space="preserve">4.4 User Flow D — Service-Intent Buyer</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Goal:</w:t>
      </w:r>
      <w:r w:rsidDel="00000000" w:rsidR="00000000" w:rsidRPr="00000000">
        <w:rPr>
          <w:rtl w:val="0"/>
        </w:rPr>
        <w:t xml:space="preserve"> arrive from ads or search to one specific service and convert.</w:t>
      </w:r>
    </w:p>
    <w:p w:rsidR="00000000" w:rsidDel="00000000" w:rsidP="00000000" w:rsidRDefault="00000000" w:rsidRPr="00000000" w14:paraId="0000007E">
      <w:pPr>
        <w:rPr/>
      </w:pPr>
      <w:r w:rsidDel="00000000" w:rsidR="00000000" w:rsidRPr="00000000">
        <w:rPr>
          <w:rtl w:val="0"/>
        </w:rPr>
        <w:t xml:space="preserve">Google / Ad Landing</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Service page</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Problem section</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Solution section</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Benefits / deliverables</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Related services</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CTA</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Form / WhatsApp / proposal</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o3ewixcpvyse" w:id="13"/>
      <w:bookmarkEnd w:id="13"/>
      <w:r w:rsidDel="00000000" w:rsidR="00000000" w:rsidRPr="00000000">
        <w:rPr>
          <w:b w:val="1"/>
          <w:bCs w:val="1"/>
          <w:color w:val="000000"/>
          <w:sz w:val="26"/>
          <w:szCs w:val="26"/>
          <w:rtl w:val="0"/>
        </w:rPr>
        <w:t xml:space="preserve">UX logic</w:t>
      </w:r>
    </w:p>
    <w:p w:rsidR="00000000" w:rsidDel="00000000" w:rsidP="00000000" w:rsidRDefault="00000000" w:rsidRPr="00000000" w14:paraId="00000087">
      <w:pPr>
        <w:spacing w:after="240" w:before="240" w:lineRule="auto"/>
        <w:rPr/>
      </w:pPr>
      <w:r w:rsidDel="00000000" w:rsidR="00000000" w:rsidRPr="00000000">
        <w:rPr>
          <w:rtl w:val="0"/>
        </w:rPr>
        <w:t xml:space="preserve">This flow should use the same conversion discipline as the earlier service-page model: introduction, problem, solution, benefits, deliverables, CTA.</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ei2so4yebauk" w:id="14"/>
      <w:bookmarkEnd w:id="14"/>
      <w:r w:rsidDel="00000000" w:rsidR="00000000" w:rsidRPr="00000000">
        <w:rPr>
          <w:b w:val="1"/>
          <w:bCs w:val="1"/>
          <w:sz w:val="34"/>
          <w:szCs w:val="34"/>
          <w:rtl w:val="0"/>
        </w:rPr>
        <w:t xml:space="preserve">4.5 User Flow E — Mid-Intent Assessment User</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Goal:</w:t>
      </w:r>
      <w:r w:rsidDel="00000000" w:rsidR="00000000" w:rsidRPr="00000000">
        <w:rPr>
          <w:rtl w:val="0"/>
        </w:rPr>
        <w:t xml:space="preserve"> not ready to book immediately, but willing to engage.</w:t>
      </w:r>
    </w:p>
    <w:p w:rsidR="00000000" w:rsidDel="00000000" w:rsidP="00000000" w:rsidRDefault="00000000" w:rsidRPr="00000000" w14:paraId="0000008B">
      <w:pPr>
        <w:rPr/>
      </w:pPr>
      <w:r w:rsidDel="00000000" w:rsidR="00000000" w:rsidRPr="00000000">
        <w:rPr>
          <w:rtl w:val="0"/>
        </w:rPr>
        <w:t xml:space="preserve">Homepage / Healthcare page / Tool page</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Medical Growth Readiness Assessment</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Step-by-step questions</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Score + interpretation</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Best-fit system recommendation</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Book consultation / WhatsApp / email capture</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n08buhvzih0x" w:id="15"/>
      <w:bookmarkEnd w:id="15"/>
      <w:r w:rsidDel="00000000" w:rsidR="00000000" w:rsidRPr="00000000">
        <w:rPr>
          <w:b w:val="1"/>
          <w:bCs w:val="1"/>
          <w:color w:val="000000"/>
          <w:sz w:val="26"/>
          <w:szCs w:val="26"/>
          <w:rtl w:val="0"/>
        </w:rPr>
        <w:t xml:space="preserve">UX logic</w:t>
      </w:r>
    </w:p>
    <w:p w:rsidR="00000000" w:rsidDel="00000000" w:rsidP="00000000" w:rsidRDefault="00000000" w:rsidRPr="00000000" w14:paraId="00000092">
      <w:pPr>
        <w:spacing w:after="240" w:before="240" w:lineRule="auto"/>
        <w:rPr/>
      </w:pPr>
      <w:r w:rsidDel="00000000" w:rsidR="00000000" w:rsidRPr="00000000">
        <w:rPr>
          <w:rtl w:val="0"/>
        </w:rPr>
        <w:t xml:space="preserve">This is one of the strongest flows on the site because your uploaded assessment already covers brand strength, digital presence, ad readiness, content readiness, competition, and operational readiness with weighted scoring.</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cie96ko2h8zo" w:id="16"/>
      <w:bookmarkEnd w:id="16"/>
      <w:r w:rsidDel="00000000" w:rsidR="00000000" w:rsidRPr="00000000">
        <w:rPr>
          <w:b w:val="1"/>
          <w:bCs w:val="1"/>
          <w:sz w:val="34"/>
          <w:szCs w:val="34"/>
          <w:rtl w:val="0"/>
        </w:rPr>
        <w:t xml:space="preserve">4.6 User Flow F — Partner / Reseller Flow</w:t>
      </w:r>
    </w:p>
    <w:p w:rsidR="00000000" w:rsidDel="00000000" w:rsidP="00000000" w:rsidRDefault="00000000" w:rsidRPr="00000000" w14:paraId="00000095">
      <w:pPr>
        <w:rPr/>
      </w:pPr>
      <w:r w:rsidDel="00000000" w:rsidR="00000000" w:rsidRPr="00000000">
        <w:rPr>
          <w:rtl w:val="0"/>
        </w:rPr>
        <w:t xml:space="preserve">Homepage / footer / partnership CTA</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Partnerships page</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Partner model options</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Apply / request discussion</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Form</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CRM routing to partnership pipeline</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kktba6fxg7bj" w:id="17"/>
      <w:bookmarkEnd w:id="17"/>
      <w:r w:rsidDel="00000000" w:rsidR="00000000" w:rsidRPr="00000000">
        <w:rPr>
          <w:b w:val="1"/>
          <w:bCs w:val="1"/>
          <w:sz w:val="34"/>
          <w:szCs w:val="34"/>
          <w:rtl w:val="0"/>
        </w:rPr>
        <w:t xml:space="preserve">5) Homepage Prototype Plan</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fn3830u5qkg7" w:id="18"/>
      <w:bookmarkEnd w:id="18"/>
      <w:r w:rsidDel="00000000" w:rsidR="00000000" w:rsidRPr="00000000">
        <w:rPr>
          <w:b w:val="1"/>
          <w:bCs w:val="1"/>
          <w:sz w:val="34"/>
          <w:szCs w:val="34"/>
          <w:rtl w:val="0"/>
        </w:rPr>
        <w:t xml:space="preserve">5.1 Homepage Wireframe Flow</w:t>
      </w:r>
    </w:p>
    <w:p w:rsidR="00000000" w:rsidDel="00000000" w:rsidP="00000000" w:rsidRDefault="00000000" w:rsidRPr="00000000" w14:paraId="0000009E">
      <w:pPr>
        <w:rPr/>
      </w:pPr>
      <w:r w:rsidDel="00000000" w:rsidR="00000000" w:rsidRPr="00000000">
        <w:rPr>
          <w:rtl w:val="0"/>
        </w:rPr>
        <w:t xml:space="preserve">[Header / Nav]</w:t>
      </w:r>
    </w:p>
    <w:p w:rsidR="00000000" w:rsidDel="00000000" w:rsidP="00000000" w:rsidRDefault="00000000" w:rsidRPr="00000000" w14:paraId="0000009F">
      <w:pPr>
        <w:rPr/>
      </w:pPr>
      <w:r w:rsidDel="00000000" w:rsidR="00000000" w:rsidRPr="00000000">
        <w:rPr>
          <w:rtl w:val="0"/>
        </w:rPr>
        <w:t xml:space="preserve">[Hero]</w:t>
      </w:r>
    </w:p>
    <w:p w:rsidR="00000000" w:rsidDel="00000000" w:rsidP="00000000" w:rsidRDefault="00000000" w:rsidRPr="00000000" w14:paraId="000000A0">
      <w:pPr>
        <w:rPr/>
      </w:pPr>
      <w:r w:rsidDel="00000000" w:rsidR="00000000" w:rsidRPr="00000000">
        <w:rPr>
          <w:rtl w:val="0"/>
        </w:rPr>
        <w:t xml:space="preserve">[Main Healthcare Pain Points]</w:t>
      </w:r>
    </w:p>
    <w:p w:rsidR="00000000" w:rsidDel="00000000" w:rsidP="00000000" w:rsidRDefault="00000000" w:rsidRPr="00000000" w14:paraId="000000A1">
      <w:pPr>
        <w:rPr/>
      </w:pPr>
      <w:r w:rsidDel="00000000" w:rsidR="00000000" w:rsidRPr="00000000">
        <w:rPr>
          <w:rtl w:val="0"/>
        </w:rPr>
        <w:t xml:space="preserve">[Support Plus Growth System]</w:t>
      </w:r>
    </w:p>
    <w:p w:rsidR="00000000" w:rsidDel="00000000" w:rsidP="00000000" w:rsidRDefault="00000000" w:rsidRPr="00000000" w14:paraId="000000A2">
      <w:pPr>
        <w:rPr/>
      </w:pPr>
      <w:r w:rsidDel="00000000" w:rsidR="00000000" w:rsidRPr="00000000">
        <w:rPr>
          <w:rtl w:val="0"/>
        </w:rPr>
        <w:t xml:space="preserve">[Services Ecosystem]</w:t>
      </w:r>
    </w:p>
    <w:p w:rsidR="00000000" w:rsidDel="00000000" w:rsidP="00000000" w:rsidRDefault="00000000" w:rsidRPr="00000000" w14:paraId="000000A3">
      <w:pPr>
        <w:rPr/>
      </w:pPr>
      <w:r w:rsidDel="00000000" w:rsidR="00000000" w:rsidRPr="00000000">
        <w:rPr>
          <w:rtl w:val="0"/>
        </w:rPr>
        <w:t xml:space="preserve">[Why Support Plus]</w:t>
      </w:r>
    </w:p>
    <w:p w:rsidR="00000000" w:rsidDel="00000000" w:rsidP="00000000" w:rsidRDefault="00000000" w:rsidRPr="00000000" w14:paraId="000000A4">
      <w:pPr>
        <w:rPr/>
      </w:pPr>
      <w:r w:rsidDel="00000000" w:rsidR="00000000" w:rsidRPr="00000000">
        <w:rPr>
          <w:rtl w:val="0"/>
        </w:rPr>
        <w:t xml:space="preserve">[Software &amp; Platforms]</w:t>
      </w:r>
    </w:p>
    <w:p w:rsidR="00000000" w:rsidDel="00000000" w:rsidP="00000000" w:rsidRDefault="00000000" w:rsidRPr="00000000" w14:paraId="000000A5">
      <w:pPr>
        <w:rPr/>
      </w:pPr>
      <w:r w:rsidDel="00000000" w:rsidR="00000000" w:rsidRPr="00000000">
        <w:rPr>
          <w:rtl w:val="0"/>
        </w:rPr>
        <w:t xml:space="preserve">[Call Center &amp; Sales Conversion]</w:t>
      </w:r>
    </w:p>
    <w:p w:rsidR="00000000" w:rsidDel="00000000" w:rsidP="00000000" w:rsidRDefault="00000000" w:rsidRPr="00000000" w14:paraId="000000A6">
      <w:pPr>
        <w:rPr/>
      </w:pPr>
      <w:r w:rsidDel="00000000" w:rsidR="00000000" w:rsidRPr="00000000">
        <w:rPr>
          <w:rtl w:val="0"/>
        </w:rPr>
        <w:t xml:space="preserve">[Proof / Logos / Testimonials]</w:t>
      </w:r>
    </w:p>
    <w:p w:rsidR="00000000" w:rsidDel="00000000" w:rsidP="00000000" w:rsidRDefault="00000000" w:rsidRPr="00000000" w14:paraId="000000A7">
      <w:pPr>
        <w:rPr/>
      </w:pPr>
      <w:r w:rsidDel="00000000" w:rsidR="00000000" w:rsidRPr="00000000">
        <w:rPr>
          <w:rtl w:val="0"/>
        </w:rPr>
        <w:t xml:space="preserve">[Featured Case Study]</w:t>
      </w:r>
    </w:p>
    <w:p w:rsidR="00000000" w:rsidDel="00000000" w:rsidP="00000000" w:rsidRDefault="00000000" w:rsidRPr="00000000" w14:paraId="000000A8">
      <w:pPr>
        <w:rPr/>
      </w:pPr>
      <w:r w:rsidDel="00000000" w:rsidR="00000000" w:rsidRPr="00000000">
        <w:rPr>
          <w:rtl w:val="0"/>
        </w:rPr>
        <w:t xml:space="preserve">[Medical Growth Assessment CTA]</w:t>
      </w:r>
    </w:p>
    <w:p w:rsidR="00000000" w:rsidDel="00000000" w:rsidP="00000000" w:rsidRDefault="00000000" w:rsidRPr="00000000" w14:paraId="000000A9">
      <w:pPr>
        <w:rPr/>
      </w:pPr>
      <w:r w:rsidDel="00000000" w:rsidR="00000000" w:rsidRPr="00000000">
        <w:rPr>
          <w:rtl w:val="0"/>
        </w:rPr>
        <w:t xml:space="preserve">[Tools Preview]</w:t>
      </w:r>
    </w:p>
    <w:p w:rsidR="00000000" w:rsidDel="00000000" w:rsidP="00000000" w:rsidRDefault="00000000" w:rsidRPr="00000000" w14:paraId="000000AA">
      <w:pPr>
        <w:rPr/>
      </w:pPr>
      <w:r w:rsidDel="00000000" w:rsidR="00000000" w:rsidRPr="00000000">
        <w:rPr>
          <w:rtl w:val="0"/>
        </w:rPr>
        <w:t xml:space="preserve">[Industry Expansion Strip]</w:t>
      </w:r>
    </w:p>
    <w:p w:rsidR="00000000" w:rsidDel="00000000" w:rsidP="00000000" w:rsidRDefault="00000000" w:rsidRPr="00000000" w14:paraId="000000AB">
      <w:pPr>
        <w:rPr/>
      </w:pPr>
      <w:r w:rsidDel="00000000" w:rsidR="00000000" w:rsidRPr="00000000">
        <w:rPr>
          <w:rtl w:val="0"/>
        </w:rPr>
        <w:t xml:space="preserve">[Final CTA]</w:t>
      </w:r>
    </w:p>
    <w:p w:rsidR="00000000" w:rsidDel="00000000" w:rsidP="00000000" w:rsidRDefault="00000000" w:rsidRPr="00000000" w14:paraId="000000AC">
      <w:pPr>
        <w:rPr/>
      </w:pPr>
      <w:r w:rsidDel="00000000" w:rsidR="00000000" w:rsidRPr="00000000">
        <w:rPr>
          <w:rtl w:val="0"/>
        </w:rPr>
        <w:t xml:space="preserve">[Footer]</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x8x1yajfkkps" w:id="19"/>
      <w:bookmarkEnd w:id="19"/>
      <w:r w:rsidDel="00000000" w:rsidR="00000000" w:rsidRPr="00000000">
        <w:rPr>
          <w:b w:val="1"/>
          <w:bCs w:val="1"/>
          <w:sz w:val="34"/>
          <w:szCs w:val="34"/>
          <w:rtl w:val="0"/>
        </w:rPr>
        <w:t xml:space="preserve">5.2 Homepage UX Purpose by Section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8.8535583769735"/>
        <w:gridCol w:w="4136.0931318991825"/>
        <w:gridCol w:w="2840.5651207474666"/>
        <w:tblGridChange w:id="0">
          <w:tblGrid>
            <w:gridCol w:w="2048.8535583769735"/>
            <w:gridCol w:w="4136.0931318991825"/>
            <w:gridCol w:w="2840.56512074746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UX 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Main CTA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Explain positioning instantly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Book Consultation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Pain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Build emotional and commercial relevance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Explore Solutions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Growth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Show connected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Start Assessment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Services Ecosystem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Offer structured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Explore 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Why Support Plus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Differentiate strongly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Talk to 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Software 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Push high-ticket tech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Scope Your Project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Call Center 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Solve follow-up pain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Assess Your 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Proof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Build 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View Case Studies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Featured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Show measurable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Read Full Case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Assessment 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Convert mid-intent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Start Assessment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Tools Preview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Make site feel like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Use a Tool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Industry Strip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Show scale and flexibility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Explore Industry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Final 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Capture 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Book / WhatsApp / Proposal</w:t>
            </w:r>
          </w:p>
        </w:tc>
      </w:tr>
    </w:tbl>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otpnl7b37mf" w:id="20"/>
      <w:bookmarkEnd w:id="20"/>
      <w:r w:rsidDel="00000000" w:rsidR="00000000" w:rsidRPr="00000000">
        <w:rPr>
          <w:b w:val="1"/>
          <w:bCs w:val="1"/>
          <w:sz w:val="34"/>
          <w:szCs w:val="34"/>
          <w:rtl w:val="0"/>
        </w:rPr>
        <w:t xml:space="preserve">6) Service Page Prototype Plan</w:t>
      </w:r>
    </w:p>
    <w:p w:rsidR="00000000" w:rsidDel="00000000" w:rsidP="00000000" w:rsidRDefault="00000000" w:rsidRPr="00000000" w14:paraId="000000DA">
      <w:pPr>
        <w:spacing w:after="240" w:before="240" w:lineRule="auto"/>
        <w:rPr/>
      </w:pPr>
      <w:r w:rsidDel="00000000" w:rsidR="00000000" w:rsidRPr="00000000">
        <w:rPr>
          <w:rtl w:val="0"/>
        </w:rPr>
        <w:t xml:space="preserve">The best structure is to reuse the proven 6-section model from the earlier blueprint and adapt it to commercial services.</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vg124rs7ehj8" w:id="21"/>
      <w:bookmarkEnd w:id="21"/>
      <w:r w:rsidDel="00000000" w:rsidR="00000000" w:rsidRPr="00000000">
        <w:rPr>
          <w:b w:val="1"/>
          <w:bCs w:val="1"/>
          <w:sz w:val="34"/>
          <w:szCs w:val="34"/>
          <w:rtl w:val="0"/>
        </w:rPr>
        <w:t xml:space="preserve">6.1 Service Page Wireframe</w:t>
      </w:r>
    </w:p>
    <w:p w:rsidR="00000000" w:rsidDel="00000000" w:rsidP="00000000" w:rsidRDefault="00000000" w:rsidRPr="00000000" w14:paraId="000000DC">
      <w:pPr>
        <w:rPr/>
      </w:pPr>
      <w:r w:rsidDel="00000000" w:rsidR="00000000" w:rsidRPr="00000000">
        <w:rPr>
          <w:rtl w:val="0"/>
        </w:rPr>
        <w:t xml:space="preserve">[Service Hero]</w:t>
      </w:r>
    </w:p>
    <w:p w:rsidR="00000000" w:rsidDel="00000000" w:rsidP="00000000" w:rsidRDefault="00000000" w:rsidRPr="00000000" w14:paraId="000000DD">
      <w:pPr>
        <w:rPr/>
      </w:pPr>
      <w:r w:rsidDel="00000000" w:rsidR="00000000" w:rsidRPr="00000000">
        <w:rPr>
          <w:rtl w:val="0"/>
        </w:rPr>
        <w:t xml:space="preserve">[The Problem]</w:t>
      </w:r>
    </w:p>
    <w:p w:rsidR="00000000" w:rsidDel="00000000" w:rsidP="00000000" w:rsidRDefault="00000000" w:rsidRPr="00000000" w14:paraId="000000DE">
      <w:pPr>
        <w:rPr/>
      </w:pPr>
      <w:r w:rsidDel="00000000" w:rsidR="00000000" w:rsidRPr="00000000">
        <w:rPr>
          <w:rtl w:val="0"/>
        </w:rPr>
        <w:t xml:space="preserve">[Our Solution]</w:t>
      </w:r>
    </w:p>
    <w:p w:rsidR="00000000" w:rsidDel="00000000" w:rsidP="00000000" w:rsidRDefault="00000000" w:rsidRPr="00000000" w14:paraId="000000DF">
      <w:pPr>
        <w:rPr/>
      </w:pPr>
      <w:r w:rsidDel="00000000" w:rsidR="00000000" w:rsidRPr="00000000">
        <w:rPr>
          <w:rtl w:val="0"/>
        </w:rPr>
        <w:t xml:space="preserve">[Key Benefits]</w:t>
      </w:r>
    </w:p>
    <w:p w:rsidR="00000000" w:rsidDel="00000000" w:rsidP="00000000" w:rsidRDefault="00000000" w:rsidRPr="00000000" w14:paraId="000000E0">
      <w:pPr>
        <w:rPr/>
      </w:pPr>
      <w:r w:rsidDel="00000000" w:rsidR="00000000" w:rsidRPr="00000000">
        <w:rPr>
          <w:rtl w:val="0"/>
        </w:rPr>
        <w:t xml:space="preserve">[Deliverables]</w:t>
      </w:r>
    </w:p>
    <w:p w:rsidR="00000000" w:rsidDel="00000000" w:rsidP="00000000" w:rsidRDefault="00000000" w:rsidRPr="00000000" w14:paraId="000000E1">
      <w:pPr>
        <w:rPr/>
      </w:pPr>
      <w:r w:rsidDel="00000000" w:rsidR="00000000" w:rsidRPr="00000000">
        <w:rPr>
          <w:rtl w:val="0"/>
        </w:rPr>
        <w:t xml:space="preserve">[Related Services / Cross-links]</w:t>
      </w:r>
    </w:p>
    <w:p w:rsidR="00000000" w:rsidDel="00000000" w:rsidP="00000000" w:rsidRDefault="00000000" w:rsidRPr="00000000" w14:paraId="000000E2">
      <w:pPr>
        <w:rPr/>
      </w:pPr>
      <w:r w:rsidDel="00000000" w:rsidR="00000000" w:rsidRPr="00000000">
        <w:rPr>
          <w:rtl w:val="0"/>
        </w:rPr>
        <w:t xml:space="preserve">[Mini Case Study]</w:t>
      </w:r>
    </w:p>
    <w:p w:rsidR="00000000" w:rsidDel="00000000" w:rsidP="00000000" w:rsidRDefault="00000000" w:rsidRPr="00000000" w14:paraId="000000E3">
      <w:pPr>
        <w:rPr/>
      </w:pPr>
      <w:r w:rsidDel="00000000" w:rsidR="00000000" w:rsidRPr="00000000">
        <w:rPr>
          <w:rtl w:val="0"/>
        </w:rPr>
        <w:t xml:space="preserve">[FAQ]</w:t>
      </w:r>
    </w:p>
    <w:p w:rsidR="00000000" w:rsidDel="00000000" w:rsidP="00000000" w:rsidRDefault="00000000" w:rsidRPr="00000000" w14:paraId="000000E4">
      <w:pPr>
        <w:rPr/>
      </w:pPr>
      <w:r w:rsidDel="00000000" w:rsidR="00000000" w:rsidRPr="00000000">
        <w:rPr>
          <w:rtl w:val="0"/>
        </w:rPr>
        <w:t xml:space="preserve">[CTA Block]</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q7fmuaijnejt" w:id="22"/>
      <w:bookmarkEnd w:id="22"/>
      <w:r w:rsidDel="00000000" w:rsidR="00000000" w:rsidRPr="00000000">
        <w:rPr>
          <w:b w:val="1"/>
          <w:bCs w:val="1"/>
          <w:sz w:val="34"/>
          <w:szCs w:val="34"/>
          <w:rtl w:val="0"/>
        </w:rPr>
        <w:t xml:space="preserve">6.2 Service Page UX Rules</w:t>
      </w:r>
    </w:p>
    <w:tbl>
      <w:tblPr>
        <w:tblStyle w:val="Table3"/>
        <w:tblW w:w="8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6245"/>
        <w:tblGridChange w:id="0">
          <w:tblGrid>
            <w:gridCol w:w="1820"/>
            <w:gridCol w:w="6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Rule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Strong service-specific headline + healthcare relevance + CTA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Problem 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Use pain + cost of inaction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Solution 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Explain Support Plus method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Benefits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Focus on revenue / quality / conversion / speed / visibility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Deliverables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Tangible outputs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Cross-links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Show the larger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Form + WhatsApp + optional proposal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Mobile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Sticky CTA / WhatsApp access</w:t>
            </w:r>
          </w:p>
        </w:tc>
      </w:tr>
    </w:tbl>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gwej007c2z2o" w:id="23"/>
      <w:bookmarkEnd w:id="23"/>
      <w:r w:rsidDel="00000000" w:rsidR="00000000" w:rsidRPr="00000000">
        <w:rPr>
          <w:b w:val="1"/>
          <w:bCs w:val="1"/>
          <w:sz w:val="34"/>
          <w:szCs w:val="34"/>
          <w:rtl w:val="0"/>
        </w:rPr>
        <w:t xml:space="preserve">7) Healthcare Solutions Page Prototype Plan</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qrjxg2fwqqvd" w:id="24"/>
      <w:bookmarkEnd w:id="24"/>
      <w:r w:rsidDel="00000000" w:rsidR="00000000" w:rsidRPr="00000000">
        <w:rPr>
          <w:b w:val="1"/>
          <w:bCs w:val="1"/>
          <w:sz w:val="34"/>
          <w:szCs w:val="34"/>
          <w:rtl w:val="0"/>
        </w:rPr>
        <w:t xml:space="preserve">7.1 Healthcare Page Wireframe</w:t>
      </w:r>
    </w:p>
    <w:p w:rsidR="00000000" w:rsidDel="00000000" w:rsidP="00000000" w:rsidRDefault="00000000" w:rsidRPr="00000000" w14:paraId="000000FB">
      <w:pPr>
        <w:rPr/>
      </w:pPr>
      <w:r w:rsidDel="00000000" w:rsidR="00000000" w:rsidRPr="00000000">
        <w:rPr>
          <w:rtl w:val="0"/>
        </w:rPr>
        <w:t xml:space="preserve">[Healthcare Hero]</w:t>
      </w:r>
    </w:p>
    <w:p w:rsidR="00000000" w:rsidDel="00000000" w:rsidP="00000000" w:rsidRDefault="00000000" w:rsidRPr="00000000" w14:paraId="000000FC">
      <w:pPr>
        <w:rPr/>
      </w:pPr>
      <w:r w:rsidDel="00000000" w:rsidR="00000000" w:rsidRPr="00000000">
        <w:rPr>
          <w:rtl w:val="0"/>
        </w:rPr>
        <w:t xml:space="preserve">[Healthcare Challenges]</w:t>
      </w:r>
    </w:p>
    <w:p w:rsidR="00000000" w:rsidDel="00000000" w:rsidP="00000000" w:rsidRDefault="00000000" w:rsidRPr="00000000" w14:paraId="000000FD">
      <w:pPr>
        <w:rPr/>
      </w:pPr>
      <w:r w:rsidDel="00000000" w:rsidR="00000000" w:rsidRPr="00000000">
        <w:rPr>
          <w:rtl w:val="0"/>
        </w:rPr>
        <w:t xml:space="preserve">[By Organization Type: Clinics / Polyclinics / Hospitals]</w:t>
      </w:r>
    </w:p>
    <w:p w:rsidR="00000000" w:rsidDel="00000000" w:rsidP="00000000" w:rsidRDefault="00000000" w:rsidRPr="00000000" w14:paraId="000000FE">
      <w:pPr>
        <w:rPr/>
      </w:pPr>
      <w:r w:rsidDel="00000000" w:rsidR="00000000" w:rsidRPr="00000000">
        <w:rPr>
          <w:rtl w:val="0"/>
        </w:rPr>
        <w:t xml:space="preserve">[Healthcare Growth System]</w:t>
      </w:r>
    </w:p>
    <w:p w:rsidR="00000000" w:rsidDel="00000000" w:rsidP="00000000" w:rsidRDefault="00000000" w:rsidRPr="00000000" w14:paraId="000000FF">
      <w:pPr>
        <w:rPr/>
      </w:pPr>
      <w:r w:rsidDel="00000000" w:rsidR="00000000" w:rsidRPr="00000000">
        <w:rPr>
          <w:rtl w:val="0"/>
        </w:rPr>
        <w:t xml:space="preserve">[Healthcare Service Bundles]</w:t>
      </w:r>
    </w:p>
    <w:p w:rsidR="00000000" w:rsidDel="00000000" w:rsidP="00000000" w:rsidRDefault="00000000" w:rsidRPr="00000000" w14:paraId="00000100">
      <w:pPr>
        <w:rPr/>
      </w:pPr>
      <w:r w:rsidDel="00000000" w:rsidR="00000000" w:rsidRPr="00000000">
        <w:rPr>
          <w:rtl w:val="0"/>
        </w:rPr>
        <w:t xml:space="preserve">[Medical Growth Readiness Assessment]</w:t>
      </w:r>
    </w:p>
    <w:p w:rsidR="00000000" w:rsidDel="00000000" w:rsidP="00000000" w:rsidRDefault="00000000" w:rsidRPr="00000000" w14:paraId="00000101">
      <w:pPr>
        <w:rPr/>
      </w:pPr>
      <w:r w:rsidDel="00000000" w:rsidR="00000000" w:rsidRPr="00000000">
        <w:rPr>
          <w:rtl w:val="0"/>
        </w:rPr>
        <w:t xml:space="preserve">[Healthcare Case Studies]</w:t>
      </w:r>
    </w:p>
    <w:p w:rsidR="00000000" w:rsidDel="00000000" w:rsidP="00000000" w:rsidRDefault="00000000" w:rsidRPr="00000000" w14:paraId="00000102">
      <w:pPr>
        <w:rPr/>
      </w:pPr>
      <w:r w:rsidDel="00000000" w:rsidR="00000000" w:rsidRPr="00000000">
        <w:rPr>
          <w:rtl w:val="0"/>
        </w:rPr>
        <w:t xml:space="preserve">[Why Medical Clients Choose Support Plus]</w:t>
      </w:r>
    </w:p>
    <w:p w:rsidR="00000000" w:rsidDel="00000000" w:rsidP="00000000" w:rsidRDefault="00000000" w:rsidRPr="00000000" w14:paraId="00000103">
      <w:pPr>
        <w:rPr/>
      </w:pPr>
      <w:r w:rsidDel="00000000" w:rsidR="00000000" w:rsidRPr="00000000">
        <w:rPr>
          <w:rtl w:val="0"/>
        </w:rPr>
        <w:t xml:space="preserve">[CTA]</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z24y424nr0ic" w:id="25"/>
      <w:bookmarkEnd w:id="25"/>
      <w:r w:rsidDel="00000000" w:rsidR="00000000" w:rsidRPr="00000000">
        <w:rPr>
          <w:b w:val="1"/>
          <w:bCs w:val="1"/>
          <w:sz w:val="34"/>
          <w:szCs w:val="34"/>
          <w:rtl w:val="0"/>
        </w:rPr>
        <w:t xml:space="preserve">7.2 UX Goal</w:t>
      </w:r>
    </w:p>
    <w:p w:rsidR="00000000" w:rsidDel="00000000" w:rsidP="00000000" w:rsidRDefault="00000000" w:rsidRPr="00000000" w14:paraId="00000105">
      <w:pPr>
        <w:spacing w:after="240" w:before="240" w:lineRule="auto"/>
        <w:rPr/>
      </w:pPr>
      <w:r w:rsidDel="00000000" w:rsidR="00000000" w:rsidRPr="00000000">
        <w:rPr>
          <w:rtl w:val="0"/>
        </w:rPr>
        <w:t xml:space="preserve">This page should feel like a second homepage, but deeper and more sector-specific.</w:t>
      </w:r>
    </w:p>
    <w:p w:rsidR="00000000" w:rsidDel="00000000" w:rsidP="00000000" w:rsidRDefault="00000000" w:rsidRPr="00000000" w14:paraId="00000106">
      <w:pPr>
        <w:spacing w:after="240" w:before="240" w:lineRule="auto"/>
        <w:rPr/>
      </w:pPr>
      <w:r w:rsidDel="00000000" w:rsidR="00000000" w:rsidRPr="00000000">
        <w:rPr>
          <w:rtl w:val="0"/>
        </w:rPr>
        <w:t xml:space="preserve">The page must prove that Support Plus understands:</w:t>
      </w:r>
    </w:p>
    <w:p w:rsidR="00000000" w:rsidDel="00000000" w:rsidP="00000000" w:rsidRDefault="00000000" w:rsidRPr="00000000" w14:paraId="00000107">
      <w:pPr>
        <w:numPr>
          <w:ilvl w:val="0"/>
          <w:numId w:val="3"/>
        </w:numPr>
        <w:spacing w:after="0" w:afterAutospacing="0" w:before="240" w:lineRule="auto"/>
        <w:ind w:left="720" w:hanging="360"/>
      </w:pPr>
      <w:r w:rsidDel="00000000" w:rsidR="00000000" w:rsidRPr="00000000">
        <w:rPr>
          <w:rtl w:val="0"/>
        </w:rPr>
        <w:t xml:space="preserve">patient flow</w:t>
      </w:r>
    </w:p>
    <w:p w:rsidR="00000000" w:rsidDel="00000000" w:rsidP="00000000" w:rsidRDefault="00000000" w:rsidRPr="00000000" w14:paraId="00000108">
      <w:pPr>
        <w:numPr>
          <w:ilvl w:val="0"/>
          <w:numId w:val="3"/>
        </w:numPr>
        <w:spacing w:after="0" w:afterAutospacing="0" w:before="0" w:beforeAutospacing="0" w:lineRule="auto"/>
        <w:ind w:left="720" w:hanging="360"/>
      </w:pPr>
      <w:r w:rsidDel="00000000" w:rsidR="00000000" w:rsidRPr="00000000">
        <w:rPr>
          <w:rtl w:val="0"/>
        </w:rPr>
        <w:t xml:space="preserve">doctor branding</w:t>
      </w:r>
    </w:p>
    <w:p w:rsidR="00000000" w:rsidDel="00000000" w:rsidP="00000000" w:rsidRDefault="00000000" w:rsidRPr="00000000" w14:paraId="00000109">
      <w:pPr>
        <w:numPr>
          <w:ilvl w:val="0"/>
          <w:numId w:val="3"/>
        </w:numPr>
        <w:spacing w:after="0" w:afterAutospacing="0" w:before="0" w:beforeAutospacing="0" w:lineRule="auto"/>
        <w:ind w:left="720" w:hanging="360"/>
      </w:pPr>
      <w:r w:rsidDel="00000000" w:rsidR="00000000" w:rsidRPr="00000000">
        <w:rPr>
          <w:rtl w:val="0"/>
        </w:rPr>
        <w:t xml:space="preserve">treatment promotion</w:t>
      </w:r>
    </w:p>
    <w:p w:rsidR="00000000" w:rsidDel="00000000" w:rsidP="00000000" w:rsidRDefault="00000000" w:rsidRPr="00000000" w14:paraId="0000010A">
      <w:pPr>
        <w:numPr>
          <w:ilvl w:val="0"/>
          <w:numId w:val="3"/>
        </w:numPr>
        <w:spacing w:after="0" w:afterAutospacing="0" w:before="0" w:beforeAutospacing="0" w:lineRule="auto"/>
        <w:ind w:left="720" w:hanging="360"/>
      </w:pPr>
      <w:r w:rsidDel="00000000" w:rsidR="00000000" w:rsidRPr="00000000">
        <w:rPr>
          <w:rtl w:val="0"/>
        </w:rPr>
        <w:t xml:space="preserve">digital presence</w:t>
      </w:r>
    </w:p>
    <w:p w:rsidR="00000000" w:rsidDel="00000000" w:rsidP="00000000" w:rsidRDefault="00000000" w:rsidRPr="00000000" w14:paraId="0000010B">
      <w:pPr>
        <w:numPr>
          <w:ilvl w:val="0"/>
          <w:numId w:val="3"/>
        </w:numPr>
        <w:spacing w:after="0" w:afterAutospacing="0" w:before="0" w:beforeAutospacing="0" w:lineRule="auto"/>
        <w:ind w:left="720" w:hanging="360"/>
      </w:pPr>
      <w:r w:rsidDel="00000000" w:rsidR="00000000" w:rsidRPr="00000000">
        <w:rPr>
          <w:rtl w:val="0"/>
        </w:rPr>
        <w:t xml:space="preserve">inquiry handling</w:t>
      </w:r>
    </w:p>
    <w:p w:rsidR="00000000" w:rsidDel="00000000" w:rsidP="00000000" w:rsidRDefault="00000000" w:rsidRPr="00000000" w14:paraId="0000010C">
      <w:pPr>
        <w:numPr>
          <w:ilvl w:val="0"/>
          <w:numId w:val="3"/>
        </w:numPr>
        <w:spacing w:after="0" w:afterAutospacing="0" w:before="0" w:beforeAutospacing="0" w:lineRule="auto"/>
        <w:ind w:left="720" w:hanging="360"/>
      </w:pPr>
      <w:r w:rsidDel="00000000" w:rsidR="00000000" w:rsidRPr="00000000">
        <w:rPr>
          <w:rtl w:val="0"/>
        </w:rPr>
        <w:t xml:space="preserve">booking systems</w:t>
      </w:r>
    </w:p>
    <w:p w:rsidR="00000000" w:rsidDel="00000000" w:rsidP="00000000" w:rsidRDefault="00000000" w:rsidRPr="00000000" w14:paraId="0000010D">
      <w:pPr>
        <w:numPr>
          <w:ilvl w:val="0"/>
          <w:numId w:val="3"/>
        </w:numPr>
        <w:spacing w:after="0" w:afterAutospacing="0" w:before="0" w:beforeAutospacing="0" w:lineRule="auto"/>
        <w:ind w:left="720" w:hanging="360"/>
      </w:pPr>
      <w:r w:rsidDel="00000000" w:rsidR="00000000" w:rsidRPr="00000000">
        <w:rPr>
          <w:rtl w:val="0"/>
        </w:rPr>
        <w:t xml:space="preserve">operational readiness</w:t>
      </w:r>
    </w:p>
    <w:p w:rsidR="00000000" w:rsidDel="00000000" w:rsidP="00000000" w:rsidRDefault="00000000" w:rsidRPr="00000000" w14:paraId="0000010E">
      <w:pPr>
        <w:numPr>
          <w:ilvl w:val="0"/>
          <w:numId w:val="3"/>
        </w:numPr>
        <w:spacing w:after="240" w:before="0" w:beforeAutospacing="0" w:lineRule="auto"/>
        <w:ind w:left="720" w:hanging="360"/>
      </w:pPr>
      <w:r w:rsidDel="00000000" w:rsidR="00000000" w:rsidRPr="00000000">
        <w:rPr>
          <w:rtl w:val="0"/>
        </w:rPr>
        <w:t xml:space="preserve">conversion discipline</w:t>
      </w:r>
    </w:p>
    <w:p w:rsidR="00000000" w:rsidDel="00000000" w:rsidP="00000000" w:rsidRDefault="00000000" w:rsidRPr="00000000" w14:paraId="0000010F">
      <w:pPr>
        <w:spacing w:after="240" w:before="240" w:lineRule="auto"/>
        <w:rPr/>
      </w:pPr>
      <w:r w:rsidDel="00000000" w:rsidR="00000000" w:rsidRPr="00000000">
        <w:rPr>
          <w:rtl w:val="0"/>
        </w:rPr>
        <w:t xml:space="preserve">That direction is strongly supported by the medical assessment document.</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9ht2t22qvqve" w:id="26"/>
      <w:bookmarkEnd w:id="26"/>
      <w:r w:rsidDel="00000000" w:rsidR="00000000" w:rsidRPr="00000000">
        <w:rPr>
          <w:b w:val="1"/>
          <w:bCs w:val="1"/>
          <w:sz w:val="34"/>
          <w:szCs w:val="34"/>
          <w:rtl w:val="0"/>
        </w:rPr>
        <w:t xml:space="preserve">8) Tools &amp; Assessment Prototype Plan</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f97mvr0k8xn" w:id="27"/>
      <w:bookmarkEnd w:id="27"/>
      <w:r w:rsidDel="00000000" w:rsidR="00000000" w:rsidRPr="00000000">
        <w:rPr>
          <w:b w:val="1"/>
          <w:bCs w:val="1"/>
          <w:sz w:val="34"/>
          <w:szCs w:val="34"/>
          <w:rtl w:val="0"/>
        </w:rPr>
        <w:t xml:space="preserve">8.1 Tools Hub Wireframe</w:t>
      </w:r>
    </w:p>
    <w:p w:rsidR="00000000" w:rsidDel="00000000" w:rsidP="00000000" w:rsidRDefault="00000000" w:rsidRPr="00000000" w14:paraId="00000113">
      <w:pPr>
        <w:rPr/>
      </w:pPr>
      <w:r w:rsidDel="00000000" w:rsidR="00000000" w:rsidRPr="00000000">
        <w:rPr>
          <w:rtl w:val="0"/>
        </w:rPr>
        <w:t xml:space="preserve">[Tools Hero]</w:t>
      </w:r>
    </w:p>
    <w:p w:rsidR="00000000" w:rsidDel="00000000" w:rsidP="00000000" w:rsidRDefault="00000000" w:rsidRPr="00000000" w14:paraId="00000114">
      <w:pPr>
        <w:rPr/>
      </w:pPr>
      <w:r w:rsidDel="00000000" w:rsidR="00000000" w:rsidRPr="00000000">
        <w:rPr>
          <w:rtl w:val="0"/>
        </w:rPr>
        <w:t xml:space="preserve">[Featured Tool: Medical Growth Readiness Assessment]</w:t>
      </w:r>
    </w:p>
    <w:p w:rsidR="00000000" w:rsidDel="00000000" w:rsidP="00000000" w:rsidRDefault="00000000" w:rsidRPr="00000000" w14:paraId="00000115">
      <w:pPr>
        <w:rPr/>
      </w:pPr>
      <w:r w:rsidDel="00000000" w:rsidR="00000000" w:rsidRPr="00000000">
        <w:rPr>
          <w:rtl w:val="0"/>
        </w:rPr>
        <w:t xml:space="preserve">[Quick Calculators Grid]</w:t>
      </w:r>
    </w:p>
    <w:p w:rsidR="00000000" w:rsidDel="00000000" w:rsidP="00000000" w:rsidRDefault="00000000" w:rsidRPr="00000000" w14:paraId="00000116">
      <w:pPr>
        <w:rPr/>
      </w:pPr>
      <w:r w:rsidDel="00000000" w:rsidR="00000000" w:rsidRPr="00000000">
        <w:rPr>
          <w:rtl w:val="0"/>
        </w:rPr>
        <w:t xml:space="preserve">[Operational Tools Grid]</w:t>
      </w:r>
    </w:p>
    <w:p w:rsidR="00000000" w:rsidDel="00000000" w:rsidP="00000000" w:rsidRDefault="00000000" w:rsidRPr="00000000" w14:paraId="00000117">
      <w:pPr>
        <w:rPr/>
      </w:pPr>
      <w:r w:rsidDel="00000000" w:rsidR="00000000" w:rsidRPr="00000000">
        <w:rPr>
          <w:rtl w:val="0"/>
        </w:rPr>
        <w:t xml:space="preserve">[How These Tools Help You]</w:t>
      </w:r>
    </w:p>
    <w:p w:rsidR="00000000" w:rsidDel="00000000" w:rsidP="00000000" w:rsidRDefault="00000000" w:rsidRPr="00000000" w14:paraId="00000118">
      <w:pPr>
        <w:rPr/>
      </w:pPr>
      <w:r w:rsidDel="00000000" w:rsidR="00000000" w:rsidRPr="00000000">
        <w:rPr>
          <w:rtl w:val="0"/>
        </w:rPr>
        <w:t xml:space="preserve">[Recommended Next Step CTA]</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6f0s89m6529m" w:id="28"/>
      <w:bookmarkEnd w:id="28"/>
      <w:r w:rsidDel="00000000" w:rsidR="00000000" w:rsidRPr="00000000">
        <w:rPr>
          <w:b w:val="1"/>
          <w:bCs w:val="1"/>
          <w:sz w:val="34"/>
          <w:szCs w:val="34"/>
          <w:rtl w:val="0"/>
        </w:rPr>
        <w:t xml:space="preserve">8.2 Featured Assessment Prototype</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5q1b8kvobrz" w:id="29"/>
      <w:bookmarkEnd w:id="29"/>
      <w:r w:rsidDel="00000000" w:rsidR="00000000" w:rsidRPr="00000000">
        <w:rPr>
          <w:b w:val="1"/>
          <w:bCs w:val="1"/>
          <w:color w:val="000000"/>
          <w:sz w:val="26"/>
          <w:szCs w:val="26"/>
          <w:rtl w:val="0"/>
        </w:rPr>
        <w:t xml:space="preserve">Step flow</w:t>
      </w:r>
    </w:p>
    <w:p w:rsidR="00000000" w:rsidDel="00000000" w:rsidP="00000000" w:rsidRDefault="00000000" w:rsidRPr="00000000" w14:paraId="0000011B">
      <w:pPr>
        <w:rPr/>
      </w:pPr>
      <w:r w:rsidDel="00000000" w:rsidR="00000000" w:rsidRPr="00000000">
        <w:rPr>
          <w:rtl w:val="0"/>
        </w:rPr>
        <w:t xml:space="preserve">Intro</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Clinic Basic Info</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Branding &amp; Reputation</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Social Media Health</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Website &amp; Digital Assets</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Advertising History</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Budget &amp; Growth Expectations</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Competition</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 Content Readiness</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Operational Readiness</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 Trust &amp; Conversion Factors</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Collaboration Readiness</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 Score Result</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 Recommended System / CTA</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qnw7wtakjpmi" w:id="30"/>
      <w:bookmarkEnd w:id="30"/>
      <w:r w:rsidDel="00000000" w:rsidR="00000000" w:rsidRPr="00000000">
        <w:rPr>
          <w:b w:val="1"/>
          <w:bCs w:val="1"/>
          <w:color w:val="000000"/>
          <w:sz w:val="26"/>
          <w:szCs w:val="26"/>
          <w:rtl w:val="0"/>
        </w:rPr>
        <w:t xml:space="preserve">Output screen</w:t>
      </w:r>
    </w:p>
    <w:tbl>
      <w:tblPr>
        <w:tblStyle w:val="Table4"/>
        <w:tblW w:w="7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4655"/>
        <w:tblGridChange w:id="0">
          <w:tblGrid>
            <w:gridCol w:w="3080"/>
            <w:gridCol w:w="4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center"/>
              <w:rPr/>
            </w:pPr>
            <w:r w:rsidDel="00000000" w:rsidR="00000000" w:rsidRPr="00000000">
              <w:rPr>
                <w:b w:val="1"/>
                <w:bCs w:val="1"/>
                <w:rtl w:val="0"/>
              </w:rPr>
              <w:t xml:space="preserve">Output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center"/>
              <w:rPr/>
            </w:pPr>
            <w:r w:rsidDel="00000000" w:rsidR="00000000" w:rsidRPr="00000000">
              <w:rPr>
                <w:b w:val="1"/>
                <w:bCs w:val="1"/>
                <w:rtl w:val="0"/>
              </w:rPr>
              <w:t xml:space="preserve">What appears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Total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0–100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Readiness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Excellent / Good / Risky / Not Recommended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Top 3 Weak Areas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Auto-highlight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Top 3 Recommended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Immediate 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Best-Fit Bundle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Suggested Support Plus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Book Call / WhatsApp / Request Proposal</w:t>
            </w:r>
          </w:p>
        </w:tc>
      </w:tr>
    </w:tbl>
    <w:p w:rsidR="00000000" w:rsidDel="00000000" w:rsidP="00000000" w:rsidRDefault="00000000" w:rsidRPr="00000000" w14:paraId="00000138">
      <w:pPr>
        <w:spacing w:after="240" w:before="240" w:lineRule="auto"/>
        <w:rPr/>
      </w:pPr>
      <w:r w:rsidDel="00000000" w:rsidR="00000000" w:rsidRPr="00000000">
        <w:rPr>
          <w:rtl w:val="0"/>
        </w:rPr>
        <w:t xml:space="preserve">This flow comes directly from your qualification form and score interpretation logic.</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oetg01g77o0j" w:id="31"/>
      <w:bookmarkEnd w:id="31"/>
      <w:r w:rsidDel="00000000" w:rsidR="00000000" w:rsidRPr="00000000">
        <w:rPr>
          <w:b w:val="1"/>
          <w:bCs w:val="1"/>
          <w:sz w:val="34"/>
          <w:szCs w:val="34"/>
          <w:rtl w:val="0"/>
        </w:rPr>
        <w:t xml:space="preserve">9) Call Center Parent + Child Pages Prototype Plan</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vkxp1fy7i3dq" w:id="32"/>
      <w:bookmarkEnd w:id="32"/>
      <w:r w:rsidDel="00000000" w:rsidR="00000000" w:rsidRPr="00000000">
        <w:rPr>
          <w:b w:val="1"/>
          <w:bCs w:val="1"/>
          <w:sz w:val="34"/>
          <w:szCs w:val="34"/>
          <w:rtl w:val="0"/>
        </w:rPr>
        <w:t xml:space="preserve">9.1 Parent Page Wireframe</w:t>
      </w:r>
    </w:p>
    <w:p w:rsidR="00000000" w:rsidDel="00000000" w:rsidP="00000000" w:rsidRDefault="00000000" w:rsidRPr="00000000" w14:paraId="0000013C">
      <w:pPr>
        <w:rPr/>
      </w:pPr>
      <w:r w:rsidDel="00000000" w:rsidR="00000000" w:rsidRPr="00000000">
        <w:rPr>
          <w:rtl w:val="0"/>
        </w:rPr>
        <w:t xml:space="preserve">[Call Center Hero]</w:t>
      </w:r>
    </w:p>
    <w:p w:rsidR="00000000" w:rsidDel="00000000" w:rsidP="00000000" w:rsidRDefault="00000000" w:rsidRPr="00000000" w14:paraId="0000013D">
      <w:pPr>
        <w:rPr/>
      </w:pPr>
      <w:r w:rsidDel="00000000" w:rsidR="00000000" w:rsidRPr="00000000">
        <w:rPr>
          <w:rtl w:val="0"/>
        </w:rPr>
        <w:t xml:space="preserve">[Why Lead Follow-Up Fails]</w:t>
      </w:r>
    </w:p>
    <w:p w:rsidR="00000000" w:rsidDel="00000000" w:rsidP="00000000" w:rsidRDefault="00000000" w:rsidRPr="00000000" w14:paraId="0000013E">
      <w:pPr>
        <w:rPr/>
      </w:pPr>
      <w:r w:rsidDel="00000000" w:rsidR="00000000" w:rsidRPr="00000000">
        <w:rPr>
          <w:rtl w:val="0"/>
        </w:rPr>
        <w:t xml:space="preserve">[What We Cover]</w:t>
      </w:r>
    </w:p>
    <w:p w:rsidR="00000000" w:rsidDel="00000000" w:rsidP="00000000" w:rsidRDefault="00000000" w:rsidRPr="00000000" w14:paraId="0000013F">
      <w:pPr>
        <w:rPr/>
      </w:pPr>
      <w:r w:rsidDel="00000000" w:rsidR="00000000" w:rsidRPr="00000000">
        <w:rPr>
          <w:rtl w:val="0"/>
        </w:rPr>
        <w:t xml:space="preserve">[Core Operations Grid]</w:t>
      </w:r>
    </w:p>
    <w:p w:rsidR="00000000" w:rsidDel="00000000" w:rsidP="00000000" w:rsidRDefault="00000000" w:rsidRPr="00000000" w14:paraId="00000140">
      <w:pPr>
        <w:rPr/>
      </w:pPr>
      <w:r w:rsidDel="00000000" w:rsidR="00000000" w:rsidRPr="00000000">
        <w:rPr>
          <w:rtl w:val="0"/>
        </w:rPr>
        <w:t xml:space="preserve">[KPI / Reporting Section]</w:t>
      </w:r>
    </w:p>
    <w:p w:rsidR="00000000" w:rsidDel="00000000" w:rsidP="00000000" w:rsidRDefault="00000000" w:rsidRPr="00000000" w14:paraId="00000141">
      <w:pPr>
        <w:rPr/>
      </w:pPr>
      <w:r w:rsidDel="00000000" w:rsidR="00000000" w:rsidRPr="00000000">
        <w:rPr>
          <w:rtl w:val="0"/>
        </w:rPr>
        <w:t xml:space="preserve">[Use Cases]</w:t>
      </w:r>
    </w:p>
    <w:p w:rsidR="00000000" w:rsidDel="00000000" w:rsidP="00000000" w:rsidRDefault="00000000" w:rsidRPr="00000000" w14:paraId="00000142">
      <w:pPr>
        <w:rPr/>
      </w:pPr>
      <w:r w:rsidDel="00000000" w:rsidR="00000000" w:rsidRPr="00000000">
        <w:rPr>
          <w:rtl w:val="0"/>
        </w:rPr>
        <w:t xml:space="preserve">[Related Child Pages]</w:t>
      </w:r>
    </w:p>
    <w:p w:rsidR="00000000" w:rsidDel="00000000" w:rsidP="00000000" w:rsidRDefault="00000000" w:rsidRPr="00000000" w14:paraId="00000143">
      <w:pPr>
        <w:rPr/>
      </w:pPr>
      <w:r w:rsidDel="00000000" w:rsidR="00000000" w:rsidRPr="00000000">
        <w:rPr>
          <w:rtl w:val="0"/>
        </w:rPr>
        <w:t xml:space="preserve">[CTA]</w:t>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ezjcjganr1p" w:id="33"/>
      <w:bookmarkEnd w:id="33"/>
      <w:r w:rsidDel="00000000" w:rsidR="00000000" w:rsidRPr="00000000">
        <w:rPr>
          <w:b w:val="1"/>
          <w:bCs w:val="1"/>
          <w:sz w:val="34"/>
          <w:szCs w:val="34"/>
          <w:rtl w:val="0"/>
        </w:rPr>
        <w:t xml:space="preserve">9.2 Child Page Pattern</w:t>
      </w:r>
    </w:p>
    <w:p w:rsidR="00000000" w:rsidDel="00000000" w:rsidP="00000000" w:rsidRDefault="00000000" w:rsidRPr="00000000" w14:paraId="00000145">
      <w:pPr>
        <w:spacing w:after="240" w:before="240" w:lineRule="auto"/>
        <w:rPr/>
      </w:pPr>
      <w:r w:rsidDel="00000000" w:rsidR="00000000" w:rsidRPr="00000000">
        <w:rPr>
          <w:rtl w:val="0"/>
        </w:rPr>
        <w:t xml:space="preserve">Use one repeated prototype for:</w:t>
      </w:r>
    </w:p>
    <w:p w:rsidR="00000000" w:rsidDel="00000000" w:rsidP="00000000" w:rsidRDefault="00000000" w:rsidRPr="00000000" w14:paraId="00000146">
      <w:pPr>
        <w:numPr>
          <w:ilvl w:val="0"/>
          <w:numId w:val="13"/>
        </w:numPr>
        <w:spacing w:after="0" w:afterAutospacing="0" w:before="240" w:lineRule="auto"/>
        <w:ind w:left="720" w:hanging="360"/>
      </w:pPr>
      <w:r w:rsidDel="00000000" w:rsidR="00000000" w:rsidRPr="00000000">
        <w:rPr>
          <w:rtl w:val="0"/>
        </w:rPr>
        <w:t xml:space="preserve">Inbound Support</w:t>
      </w:r>
    </w:p>
    <w:p w:rsidR="00000000" w:rsidDel="00000000" w:rsidP="00000000" w:rsidRDefault="00000000" w:rsidRPr="00000000" w14:paraId="00000147">
      <w:pPr>
        <w:numPr>
          <w:ilvl w:val="0"/>
          <w:numId w:val="13"/>
        </w:numPr>
        <w:spacing w:after="0" w:afterAutospacing="0" w:before="0" w:beforeAutospacing="0" w:lineRule="auto"/>
        <w:ind w:left="720" w:hanging="360"/>
      </w:pPr>
      <w:r w:rsidDel="00000000" w:rsidR="00000000" w:rsidRPr="00000000">
        <w:rPr>
          <w:rtl w:val="0"/>
        </w:rPr>
        <w:t xml:space="preserve">Outbound Telesales</w:t>
      </w:r>
    </w:p>
    <w:p w:rsidR="00000000" w:rsidDel="00000000" w:rsidP="00000000" w:rsidRDefault="00000000" w:rsidRPr="00000000" w14:paraId="00000148">
      <w:pPr>
        <w:numPr>
          <w:ilvl w:val="0"/>
          <w:numId w:val="13"/>
        </w:numPr>
        <w:spacing w:after="0" w:afterAutospacing="0" w:before="0" w:beforeAutospacing="0" w:lineRule="auto"/>
        <w:ind w:left="720" w:hanging="360"/>
      </w:pPr>
      <w:r w:rsidDel="00000000" w:rsidR="00000000" w:rsidRPr="00000000">
        <w:rPr>
          <w:rtl w:val="0"/>
        </w:rPr>
        <w:t xml:space="preserve">Lead Qualification</w:t>
      </w:r>
    </w:p>
    <w:p w:rsidR="00000000" w:rsidDel="00000000" w:rsidP="00000000" w:rsidRDefault="00000000" w:rsidRPr="00000000" w14:paraId="00000149">
      <w:pPr>
        <w:numPr>
          <w:ilvl w:val="0"/>
          <w:numId w:val="13"/>
        </w:numPr>
        <w:spacing w:after="0" w:afterAutospacing="0" w:before="0" w:beforeAutospacing="0" w:lineRule="auto"/>
        <w:ind w:left="720" w:hanging="360"/>
      </w:pPr>
      <w:r w:rsidDel="00000000" w:rsidR="00000000" w:rsidRPr="00000000">
        <w:rPr>
          <w:rtl w:val="0"/>
        </w:rPr>
        <w:t xml:space="preserve">Retention &amp; Win-Back</w:t>
      </w:r>
    </w:p>
    <w:p w:rsidR="00000000" w:rsidDel="00000000" w:rsidP="00000000" w:rsidRDefault="00000000" w:rsidRPr="00000000" w14:paraId="0000014A">
      <w:pPr>
        <w:numPr>
          <w:ilvl w:val="0"/>
          <w:numId w:val="13"/>
        </w:numPr>
        <w:spacing w:after="0" w:afterAutospacing="0" w:before="0" w:beforeAutospacing="0" w:lineRule="auto"/>
        <w:ind w:left="720" w:hanging="360"/>
      </w:pPr>
      <w:r w:rsidDel="00000000" w:rsidR="00000000" w:rsidRPr="00000000">
        <w:rPr>
          <w:rtl w:val="0"/>
        </w:rPr>
        <w:t xml:space="preserve">Appointment Booking</w:t>
      </w:r>
    </w:p>
    <w:p w:rsidR="00000000" w:rsidDel="00000000" w:rsidP="00000000" w:rsidRDefault="00000000" w:rsidRPr="00000000" w14:paraId="0000014B">
      <w:pPr>
        <w:numPr>
          <w:ilvl w:val="0"/>
          <w:numId w:val="13"/>
        </w:numPr>
        <w:spacing w:after="0" w:afterAutospacing="0" w:before="0" w:beforeAutospacing="0" w:lineRule="auto"/>
        <w:ind w:left="720" w:hanging="360"/>
      </w:pPr>
      <w:r w:rsidDel="00000000" w:rsidR="00000000" w:rsidRPr="00000000">
        <w:rPr>
          <w:rtl w:val="0"/>
        </w:rPr>
        <w:t xml:space="preserve">QA &amp; Coaching</w:t>
      </w:r>
    </w:p>
    <w:p w:rsidR="00000000" w:rsidDel="00000000" w:rsidP="00000000" w:rsidRDefault="00000000" w:rsidRPr="00000000" w14:paraId="0000014C">
      <w:pPr>
        <w:numPr>
          <w:ilvl w:val="0"/>
          <w:numId w:val="13"/>
        </w:numPr>
        <w:spacing w:after="0" w:afterAutospacing="0" w:before="0" w:beforeAutospacing="0" w:lineRule="auto"/>
        <w:ind w:left="720" w:hanging="360"/>
      </w:pPr>
      <w:r w:rsidDel="00000000" w:rsidR="00000000" w:rsidRPr="00000000">
        <w:rPr>
          <w:rtl w:val="0"/>
        </w:rPr>
        <w:t xml:space="preserve">CRM &amp; Telephony Integration</w:t>
      </w:r>
    </w:p>
    <w:p w:rsidR="00000000" w:rsidDel="00000000" w:rsidP="00000000" w:rsidRDefault="00000000" w:rsidRPr="00000000" w14:paraId="0000014D">
      <w:pPr>
        <w:numPr>
          <w:ilvl w:val="0"/>
          <w:numId w:val="13"/>
        </w:numPr>
        <w:spacing w:after="240" w:before="0" w:beforeAutospacing="0" w:lineRule="auto"/>
        <w:ind w:left="720" w:hanging="360"/>
      </w:pPr>
      <w:r w:rsidDel="00000000" w:rsidR="00000000" w:rsidRPr="00000000">
        <w:rPr>
          <w:rtl w:val="0"/>
        </w:rPr>
        <w:t xml:space="preserve">Reporting &amp; Dashboards</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kkgozf7wifht" w:id="34"/>
      <w:bookmarkEnd w:id="34"/>
      <w:r w:rsidDel="00000000" w:rsidR="00000000" w:rsidRPr="00000000">
        <w:rPr>
          <w:b w:val="1"/>
          <w:bCs w:val="1"/>
          <w:color w:val="000000"/>
          <w:sz w:val="26"/>
          <w:szCs w:val="26"/>
          <w:rtl w:val="0"/>
        </w:rPr>
        <w:t xml:space="preserve">Child page structure</w:t>
      </w:r>
    </w:p>
    <w:p w:rsidR="00000000" w:rsidDel="00000000" w:rsidP="00000000" w:rsidRDefault="00000000" w:rsidRPr="00000000" w14:paraId="0000014F">
      <w:pPr>
        <w:rPr/>
      </w:pPr>
      <w:r w:rsidDel="00000000" w:rsidR="00000000" w:rsidRPr="00000000">
        <w:rPr>
          <w:rtl w:val="0"/>
        </w:rPr>
        <w:t xml:space="preserve">[Hero]</w:t>
      </w:r>
    </w:p>
    <w:p w:rsidR="00000000" w:rsidDel="00000000" w:rsidP="00000000" w:rsidRDefault="00000000" w:rsidRPr="00000000" w14:paraId="00000150">
      <w:pPr>
        <w:rPr/>
      </w:pPr>
      <w:r w:rsidDel="00000000" w:rsidR="00000000" w:rsidRPr="00000000">
        <w:rPr>
          <w:rtl w:val="0"/>
        </w:rPr>
        <w:t xml:space="preserve">[Operational Problem]</w:t>
      </w:r>
    </w:p>
    <w:p w:rsidR="00000000" w:rsidDel="00000000" w:rsidP="00000000" w:rsidRDefault="00000000" w:rsidRPr="00000000" w14:paraId="00000151">
      <w:pPr>
        <w:rPr/>
      </w:pPr>
      <w:r w:rsidDel="00000000" w:rsidR="00000000" w:rsidRPr="00000000">
        <w:rPr>
          <w:rtl w:val="0"/>
        </w:rPr>
        <w:t xml:space="preserve">[How Support Plus Solves It]</w:t>
      </w:r>
    </w:p>
    <w:p w:rsidR="00000000" w:rsidDel="00000000" w:rsidP="00000000" w:rsidRDefault="00000000" w:rsidRPr="00000000" w14:paraId="00000152">
      <w:pPr>
        <w:rPr/>
      </w:pPr>
      <w:r w:rsidDel="00000000" w:rsidR="00000000" w:rsidRPr="00000000">
        <w:rPr>
          <w:rtl w:val="0"/>
        </w:rPr>
        <w:t xml:space="preserve">[Process Flow]</w:t>
      </w:r>
    </w:p>
    <w:p w:rsidR="00000000" w:rsidDel="00000000" w:rsidP="00000000" w:rsidRDefault="00000000" w:rsidRPr="00000000" w14:paraId="00000153">
      <w:pPr>
        <w:rPr/>
      </w:pPr>
      <w:r w:rsidDel="00000000" w:rsidR="00000000" w:rsidRPr="00000000">
        <w:rPr>
          <w:rtl w:val="0"/>
        </w:rPr>
        <w:t xml:space="preserve">[KPI Metrics]</w:t>
      </w:r>
    </w:p>
    <w:p w:rsidR="00000000" w:rsidDel="00000000" w:rsidP="00000000" w:rsidRDefault="00000000" w:rsidRPr="00000000" w14:paraId="00000154">
      <w:pPr>
        <w:rPr/>
      </w:pPr>
      <w:r w:rsidDel="00000000" w:rsidR="00000000" w:rsidRPr="00000000">
        <w:rPr>
          <w:rtl w:val="0"/>
        </w:rPr>
        <w:t xml:space="preserve">[Deliverables]</w:t>
      </w:r>
    </w:p>
    <w:p w:rsidR="00000000" w:rsidDel="00000000" w:rsidP="00000000" w:rsidRDefault="00000000" w:rsidRPr="00000000" w14:paraId="00000155">
      <w:pPr>
        <w:rPr/>
      </w:pPr>
      <w:r w:rsidDel="00000000" w:rsidR="00000000" w:rsidRPr="00000000">
        <w:rPr>
          <w:rtl w:val="0"/>
        </w:rPr>
        <w:t xml:space="preserve">[Related Services]</w:t>
      </w:r>
    </w:p>
    <w:p w:rsidR="00000000" w:rsidDel="00000000" w:rsidP="00000000" w:rsidRDefault="00000000" w:rsidRPr="00000000" w14:paraId="00000156">
      <w:pPr>
        <w:rPr/>
      </w:pPr>
      <w:r w:rsidDel="00000000" w:rsidR="00000000" w:rsidRPr="00000000">
        <w:rPr>
          <w:rtl w:val="0"/>
        </w:rPr>
        <w:t xml:space="preserve">[CTA]</w:t>
      </w:r>
    </w:p>
    <w:p w:rsidR="00000000" w:rsidDel="00000000" w:rsidP="00000000" w:rsidRDefault="00000000" w:rsidRPr="00000000" w14:paraId="00000157">
      <w:pPr>
        <w:spacing w:after="240" w:before="240" w:lineRule="auto"/>
        <w:rPr/>
      </w:pPr>
      <w:r w:rsidDel="00000000" w:rsidR="00000000" w:rsidRPr="00000000">
        <w:rPr>
          <w:rtl w:val="0"/>
        </w:rPr>
        <w:t xml:space="preserve">The structure is grounded in the company profile’s call center coverage and KPI model.</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p4h5sgd9nc1x" w:id="35"/>
      <w:bookmarkEnd w:id="35"/>
      <w:r w:rsidDel="00000000" w:rsidR="00000000" w:rsidRPr="00000000">
        <w:rPr>
          <w:b w:val="1"/>
          <w:bCs w:val="1"/>
          <w:sz w:val="34"/>
          <w:szCs w:val="34"/>
          <w:rtl w:val="0"/>
        </w:rPr>
        <w:t xml:space="preserve">10) Software House Prototype Plan</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yqzua1539a3a" w:id="36"/>
      <w:bookmarkEnd w:id="36"/>
      <w:r w:rsidDel="00000000" w:rsidR="00000000" w:rsidRPr="00000000">
        <w:rPr>
          <w:b w:val="1"/>
          <w:bCs w:val="1"/>
          <w:sz w:val="34"/>
          <w:szCs w:val="34"/>
          <w:rtl w:val="0"/>
        </w:rPr>
        <w:t xml:space="preserve">10.1 Parent Page Wireframe</w:t>
      </w:r>
    </w:p>
    <w:p w:rsidR="00000000" w:rsidDel="00000000" w:rsidP="00000000" w:rsidRDefault="00000000" w:rsidRPr="00000000" w14:paraId="0000015B">
      <w:pPr>
        <w:rPr/>
      </w:pPr>
      <w:r w:rsidDel="00000000" w:rsidR="00000000" w:rsidRPr="00000000">
        <w:rPr>
          <w:rtl w:val="0"/>
        </w:rPr>
        <w:t xml:space="preserve">[Software Hero]</w:t>
      </w:r>
    </w:p>
    <w:p w:rsidR="00000000" w:rsidDel="00000000" w:rsidP="00000000" w:rsidRDefault="00000000" w:rsidRPr="00000000" w14:paraId="0000015C">
      <w:pPr>
        <w:rPr/>
      </w:pPr>
      <w:r w:rsidDel="00000000" w:rsidR="00000000" w:rsidRPr="00000000">
        <w:rPr>
          <w:rtl w:val="0"/>
        </w:rPr>
        <w:t xml:space="preserve">[Why Most Websites / Apps Don't Convert]</w:t>
      </w:r>
    </w:p>
    <w:p w:rsidR="00000000" w:rsidDel="00000000" w:rsidP="00000000" w:rsidRDefault="00000000" w:rsidRPr="00000000" w14:paraId="0000015D">
      <w:pPr>
        <w:rPr/>
      </w:pPr>
      <w:r w:rsidDel="00000000" w:rsidR="00000000" w:rsidRPr="00000000">
        <w:rPr>
          <w:rtl w:val="0"/>
        </w:rPr>
        <w:t xml:space="preserve">[Solution Categories]</w:t>
      </w:r>
    </w:p>
    <w:p w:rsidR="00000000" w:rsidDel="00000000" w:rsidP="00000000" w:rsidRDefault="00000000" w:rsidRPr="00000000" w14:paraId="0000015E">
      <w:pPr>
        <w:rPr/>
      </w:pPr>
      <w:r w:rsidDel="00000000" w:rsidR="00000000" w:rsidRPr="00000000">
        <w:rPr>
          <w:rtl w:val="0"/>
        </w:rPr>
        <w:t xml:space="preserve">[Healthcare Software Use Cases]</w:t>
      </w:r>
    </w:p>
    <w:p w:rsidR="00000000" w:rsidDel="00000000" w:rsidP="00000000" w:rsidRDefault="00000000" w:rsidRPr="00000000" w14:paraId="0000015F">
      <w:pPr>
        <w:rPr/>
      </w:pPr>
      <w:r w:rsidDel="00000000" w:rsidR="00000000" w:rsidRPr="00000000">
        <w:rPr>
          <w:rtl w:val="0"/>
        </w:rPr>
        <w:t xml:space="preserve">[Platform / CRM / Automation Layer]</w:t>
      </w:r>
    </w:p>
    <w:p w:rsidR="00000000" w:rsidDel="00000000" w:rsidP="00000000" w:rsidRDefault="00000000" w:rsidRPr="00000000" w14:paraId="00000160">
      <w:pPr>
        <w:rPr/>
      </w:pPr>
      <w:r w:rsidDel="00000000" w:rsidR="00000000" w:rsidRPr="00000000">
        <w:rPr>
          <w:rtl w:val="0"/>
        </w:rPr>
        <w:t xml:space="preserve">[Case Snippets]</w:t>
      </w:r>
    </w:p>
    <w:p w:rsidR="00000000" w:rsidDel="00000000" w:rsidP="00000000" w:rsidRDefault="00000000" w:rsidRPr="00000000" w14:paraId="00000161">
      <w:pPr>
        <w:rPr/>
      </w:pPr>
      <w:r w:rsidDel="00000000" w:rsidR="00000000" w:rsidRPr="00000000">
        <w:rPr>
          <w:rtl w:val="0"/>
        </w:rPr>
        <w:t xml:space="preserve">[Scoping CTA]</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h8jgzznkkxpr" w:id="37"/>
      <w:bookmarkEnd w:id="37"/>
      <w:r w:rsidDel="00000000" w:rsidR="00000000" w:rsidRPr="00000000">
        <w:rPr>
          <w:b w:val="1"/>
          <w:bCs w:val="1"/>
          <w:sz w:val="34"/>
          <w:szCs w:val="34"/>
          <w:rtl w:val="0"/>
        </w:rPr>
        <w:t xml:space="preserve">10.2 Child Pages</w:t>
      </w:r>
    </w:p>
    <w:p w:rsidR="00000000" w:rsidDel="00000000" w:rsidP="00000000" w:rsidRDefault="00000000" w:rsidRPr="00000000" w14:paraId="00000163">
      <w:pPr>
        <w:spacing w:after="240" w:before="240" w:lineRule="auto"/>
        <w:rPr/>
      </w:pPr>
      <w:r w:rsidDel="00000000" w:rsidR="00000000" w:rsidRPr="00000000">
        <w:rPr>
          <w:rtl w:val="0"/>
        </w:rPr>
        <w:t xml:space="preserve">Prototype pages for:</w:t>
      </w:r>
    </w:p>
    <w:p w:rsidR="00000000" w:rsidDel="00000000" w:rsidP="00000000" w:rsidRDefault="00000000" w:rsidRPr="00000000" w14:paraId="00000164">
      <w:pPr>
        <w:numPr>
          <w:ilvl w:val="0"/>
          <w:numId w:val="8"/>
        </w:numPr>
        <w:spacing w:after="0" w:afterAutospacing="0" w:before="240" w:lineRule="auto"/>
        <w:ind w:left="720" w:hanging="360"/>
      </w:pPr>
      <w:r w:rsidDel="00000000" w:rsidR="00000000" w:rsidRPr="00000000">
        <w:rPr>
          <w:rtl w:val="0"/>
        </w:rPr>
        <w:t xml:space="preserve">Medical Websites &amp; Booking Platforms</w:t>
      </w:r>
    </w:p>
    <w:p w:rsidR="00000000" w:rsidDel="00000000" w:rsidP="00000000" w:rsidRDefault="00000000" w:rsidRPr="00000000" w14:paraId="00000165">
      <w:pPr>
        <w:numPr>
          <w:ilvl w:val="0"/>
          <w:numId w:val="8"/>
        </w:numPr>
        <w:spacing w:after="0" w:afterAutospacing="0" w:before="0" w:beforeAutospacing="0" w:lineRule="auto"/>
        <w:ind w:left="720" w:hanging="360"/>
      </w:pPr>
      <w:r w:rsidDel="00000000" w:rsidR="00000000" w:rsidRPr="00000000">
        <w:rPr>
          <w:rtl w:val="0"/>
        </w:rPr>
        <w:t xml:space="preserve">CRM Systems</w:t>
      </w:r>
    </w:p>
    <w:p w:rsidR="00000000" w:rsidDel="00000000" w:rsidP="00000000" w:rsidRDefault="00000000" w:rsidRPr="00000000" w14:paraId="00000166">
      <w:pPr>
        <w:numPr>
          <w:ilvl w:val="0"/>
          <w:numId w:val="8"/>
        </w:numPr>
        <w:spacing w:after="0" w:afterAutospacing="0" w:before="0" w:beforeAutospacing="0" w:lineRule="auto"/>
        <w:ind w:left="720" w:hanging="360"/>
      </w:pPr>
      <w:r w:rsidDel="00000000" w:rsidR="00000000" w:rsidRPr="00000000">
        <w:rPr>
          <w:rtl w:val="0"/>
        </w:rPr>
        <w:t xml:space="preserve">Landing Pages</w:t>
      </w:r>
    </w:p>
    <w:p w:rsidR="00000000" w:rsidDel="00000000" w:rsidP="00000000" w:rsidRDefault="00000000" w:rsidRPr="00000000" w14:paraId="00000167">
      <w:pPr>
        <w:numPr>
          <w:ilvl w:val="0"/>
          <w:numId w:val="8"/>
        </w:numPr>
        <w:spacing w:after="0" w:afterAutospacing="0" w:before="0" w:beforeAutospacing="0" w:lineRule="auto"/>
        <w:ind w:left="720" w:hanging="360"/>
      </w:pPr>
      <w:r w:rsidDel="00000000" w:rsidR="00000000" w:rsidRPr="00000000">
        <w:rPr>
          <w:rtl w:val="0"/>
        </w:rPr>
        <w:t xml:space="preserve">Mobile Apps</w:t>
      </w:r>
    </w:p>
    <w:p w:rsidR="00000000" w:rsidDel="00000000" w:rsidP="00000000" w:rsidRDefault="00000000" w:rsidRPr="00000000" w14:paraId="00000168">
      <w:pPr>
        <w:numPr>
          <w:ilvl w:val="0"/>
          <w:numId w:val="8"/>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0169">
      <w:pPr>
        <w:numPr>
          <w:ilvl w:val="0"/>
          <w:numId w:val="8"/>
        </w:numPr>
        <w:spacing w:after="0" w:afterAutospacing="0" w:before="0" w:beforeAutospacing="0" w:lineRule="auto"/>
        <w:ind w:left="720" w:hanging="360"/>
      </w:pPr>
      <w:r w:rsidDel="00000000" w:rsidR="00000000" w:rsidRPr="00000000">
        <w:rPr>
          <w:rtl w:val="0"/>
        </w:rPr>
        <w:t xml:space="preserve">Portals</w:t>
      </w:r>
    </w:p>
    <w:p w:rsidR="00000000" w:rsidDel="00000000" w:rsidP="00000000" w:rsidRDefault="00000000" w:rsidRPr="00000000" w14:paraId="0000016A">
      <w:pPr>
        <w:numPr>
          <w:ilvl w:val="0"/>
          <w:numId w:val="8"/>
        </w:numPr>
        <w:spacing w:after="0" w:afterAutospacing="0" w:before="0" w:beforeAutospacing="0" w:lineRule="auto"/>
        <w:ind w:left="720" w:hanging="360"/>
      </w:pPr>
      <w:r w:rsidDel="00000000" w:rsidR="00000000" w:rsidRPr="00000000">
        <w:rPr>
          <w:rtl w:val="0"/>
        </w:rPr>
        <w:t xml:space="preserve">Omnichannel Systems</w:t>
      </w:r>
    </w:p>
    <w:p w:rsidR="00000000" w:rsidDel="00000000" w:rsidP="00000000" w:rsidRDefault="00000000" w:rsidRPr="00000000" w14:paraId="0000016B">
      <w:pPr>
        <w:numPr>
          <w:ilvl w:val="0"/>
          <w:numId w:val="8"/>
        </w:numPr>
        <w:spacing w:after="240" w:before="0" w:beforeAutospacing="0" w:lineRule="auto"/>
        <w:ind w:left="720" w:hanging="360"/>
      </w:pPr>
      <w:r w:rsidDel="00000000" w:rsidR="00000000" w:rsidRPr="00000000">
        <w:rPr>
          <w:rtl w:val="0"/>
        </w:rPr>
        <w:t xml:space="preserve">Marketing Automation</w:t>
      </w:r>
    </w:p>
    <w:p w:rsidR="00000000" w:rsidDel="00000000" w:rsidP="00000000" w:rsidRDefault="00000000" w:rsidRPr="00000000" w14:paraId="0000016C">
      <w:pPr>
        <w:spacing w:after="240" w:before="240" w:lineRule="auto"/>
        <w:rPr/>
      </w:pPr>
      <w:r w:rsidDel="00000000" w:rsidR="00000000" w:rsidRPr="00000000">
        <w:rPr>
          <w:rtl w:val="0"/>
        </w:rPr>
        <w:t xml:space="preserve">The messaging should always connect software to growth, conversion, and operations because Support Plus already frames web/software/CRM/AI as integrated growth infrastructure.</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6bel2yp4iw8w" w:id="38"/>
      <w:bookmarkEnd w:id="38"/>
      <w:r w:rsidDel="00000000" w:rsidR="00000000" w:rsidRPr="00000000">
        <w:rPr>
          <w:b w:val="1"/>
          <w:bCs w:val="1"/>
          <w:sz w:val="34"/>
          <w:szCs w:val="34"/>
          <w:rtl w:val="0"/>
        </w:rPr>
        <w:t xml:space="preserve">11) Case Studies Prototype Plan</w:t>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c3ndvm8wawci" w:id="39"/>
      <w:bookmarkEnd w:id="39"/>
      <w:r w:rsidDel="00000000" w:rsidR="00000000" w:rsidRPr="00000000">
        <w:rPr>
          <w:b w:val="1"/>
          <w:bCs w:val="1"/>
          <w:sz w:val="34"/>
          <w:szCs w:val="34"/>
          <w:rtl w:val="0"/>
        </w:rPr>
        <w:t xml:space="preserve">11.1 Case Studies Hub Wireframe</w:t>
      </w:r>
    </w:p>
    <w:p w:rsidR="00000000" w:rsidDel="00000000" w:rsidP="00000000" w:rsidRDefault="00000000" w:rsidRPr="00000000" w14:paraId="00000170">
      <w:pPr>
        <w:rPr/>
      </w:pPr>
      <w:r w:rsidDel="00000000" w:rsidR="00000000" w:rsidRPr="00000000">
        <w:rPr>
          <w:rtl w:val="0"/>
        </w:rPr>
        <w:t xml:space="preserve">[Hero]</w:t>
      </w:r>
    </w:p>
    <w:p w:rsidR="00000000" w:rsidDel="00000000" w:rsidP="00000000" w:rsidRDefault="00000000" w:rsidRPr="00000000" w14:paraId="00000171">
      <w:pPr>
        <w:rPr/>
      </w:pPr>
      <w:r w:rsidDel="00000000" w:rsidR="00000000" w:rsidRPr="00000000">
        <w:rPr>
          <w:rtl w:val="0"/>
        </w:rPr>
        <w:t xml:space="preserve">[Filter Bar]</w:t>
      </w:r>
    </w:p>
    <w:p w:rsidR="00000000" w:rsidDel="00000000" w:rsidP="00000000" w:rsidRDefault="00000000" w:rsidRPr="00000000" w14:paraId="00000172">
      <w:pPr>
        <w:rPr/>
      </w:pPr>
      <w:r w:rsidDel="00000000" w:rsidR="00000000" w:rsidRPr="00000000">
        <w:rPr>
          <w:rtl w:val="0"/>
        </w:rPr>
        <w:t xml:space="preserve">[Case Study Cards Grid]</w:t>
      </w:r>
    </w:p>
    <w:p w:rsidR="00000000" w:rsidDel="00000000" w:rsidP="00000000" w:rsidRDefault="00000000" w:rsidRPr="00000000" w14:paraId="00000173">
      <w:pPr>
        <w:rPr/>
      </w:pPr>
      <w:r w:rsidDel="00000000" w:rsidR="00000000" w:rsidRPr="00000000">
        <w:rPr>
          <w:rtl w:val="0"/>
        </w:rPr>
        <w:t xml:space="preserve">[Featured Case]</w:t>
      </w:r>
    </w:p>
    <w:p w:rsidR="00000000" w:rsidDel="00000000" w:rsidP="00000000" w:rsidRDefault="00000000" w:rsidRPr="00000000" w14:paraId="00000174">
      <w:pPr>
        <w:rPr/>
      </w:pPr>
      <w:r w:rsidDel="00000000" w:rsidR="00000000" w:rsidRPr="00000000">
        <w:rPr>
          <w:rtl w:val="0"/>
        </w:rPr>
        <w:t xml:space="preserve">[Client Logos]</w:t>
      </w:r>
    </w:p>
    <w:p w:rsidR="00000000" w:rsidDel="00000000" w:rsidP="00000000" w:rsidRDefault="00000000" w:rsidRPr="00000000" w14:paraId="00000175">
      <w:pPr>
        <w:rPr/>
      </w:pPr>
      <w:r w:rsidDel="00000000" w:rsidR="00000000" w:rsidRPr="00000000">
        <w:rPr>
          <w:rtl w:val="0"/>
        </w:rPr>
        <w:t xml:space="preserve">[CTA]</w:t>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33t10uqobi3z" w:id="40"/>
      <w:bookmarkEnd w:id="40"/>
      <w:r w:rsidDel="00000000" w:rsidR="00000000" w:rsidRPr="00000000">
        <w:rPr>
          <w:b w:val="1"/>
          <w:bCs w:val="1"/>
          <w:sz w:val="34"/>
          <w:szCs w:val="34"/>
          <w:rtl w:val="0"/>
        </w:rPr>
        <w:t xml:space="preserve">11.2 Filters</w:t>
      </w:r>
    </w:p>
    <w:p w:rsidR="00000000" w:rsidDel="00000000" w:rsidP="00000000" w:rsidRDefault="00000000" w:rsidRPr="00000000" w14:paraId="00000177">
      <w:pPr>
        <w:numPr>
          <w:ilvl w:val="0"/>
          <w:numId w:val="1"/>
        </w:numPr>
        <w:spacing w:after="0" w:afterAutospacing="0" w:before="240" w:lineRule="auto"/>
        <w:ind w:left="720" w:hanging="360"/>
      </w:pPr>
      <w:r w:rsidDel="00000000" w:rsidR="00000000" w:rsidRPr="00000000">
        <w:rPr>
          <w:rtl w:val="0"/>
        </w:rPr>
        <w:t xml:space="preserve">Sector</w:t>
      </w:r>
    </w:p>
    <w:p w:rsidR="00000000" w:rsidDel="00000000" w:rsidP="00000000" w:rsidRDefault="00000000" w:rsidRPr="00000000" w14:paraId="00000178">
      <w:pPr>
        <w:numPr>
          <w:ilvl w:val="0"/>
          <w:numId w:val="1"/>
        </w:numPr>
        <w:spacing w:after="0" w:afterAutospacing="0" w:before="0" w:beforeAutospacing="0" w:lineRule="auto"/>
        <w:ind w:left="720" w:hanging="360"/>
      </w:pPr>
      <w:r w:rsidDel="00000000" w:rsidR="00000000" w:rsidRPr="00000000">
        <w:rPr>
          <w:rtl w:val="0"/>
        </w:rPr>
        <w:t xml:space="preserve">Service</w:t>
      </w:r>
    </w:p>
    <w:p w:rsidR="00000000" w:rsidDel="00000000" w:rsidP="00000000" w:rsidRDefault="00000000" w:rsidRPr="00000000" w14:paraId="00000179">
      <w:pPr>
        <w:numPr>
          <w:ilvl w:val="0"/>
          <w:numId w:val="1"/>
        </w:numPr>
        <w:spacing w:after="0" w:afterAutospacing="0" w:before="0" w:beforeAutospacing="0" w:lineRule="auto"/>
        <w:ind w:left="720" w:hanging="360"/>
      </w:pPr>
      <w:r w:rsidDel="00000000" w:rsidR="00000000" w:rsidRPr="00000000">
        <w:rPr>
          <w:rtl w:val="0"/>
        </w:rPr>
        <w:t xml:space="preserve">Result Type</w:t>
      </w:r>
    </w:p>
    <w:p w:rsidR="00000000" w:rsidDel="00000000" w:rsidP="00000000" w:rsidRDefault="00000000" w:rsidRPr="00000000" w14:paraId="0000017A">
      <w:pPr>
        <w:numPr>
          <w:ilvl w:val="0"/>
          <w:numId w:val="1"/>
        </w:numPr>
        <w:spacing w:after="0" w:afterAutospacing="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017B">
      <w:pPr>
        <w:numPr>
          <w:ilvl w:val="0"/>
          <w:numId w:val="1"/>
        </w:numPr>
        <w:spacing w:after="240" w:before="0" w:beforeAutospacing="0" w:lineRule="auto"/>
        <w:ind w:left="720" w:hanging="360"/>
      </w:pPr>
      <w:r w:rsidDel="00000000" w:rsidR="00000000" w:rsidRPr="00000000">
        <w:rPr>
          <w:rtl w:val="0"/>
        </w:rPr>
        <w:t xml:space="preserve">Business Size</w:t>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7p1lmq4rp6e2" w:id="41"/>
      <w:bookmarkEnd w:id="41"/>
      <w:r w:rsidDel="00000000" w:rsidR="00000000" w:rsidRPr="00000000">
        <w:rPr>
          <w:b w:val="1"/>
          <w:bCs w:val="1"/>
          <w:sz w:val="34"/>
          <w:szCs w:val="34"/>
          <w:rtl w:val="0"/>
        </w:rPr>
        <w:t xml:space="preserve">11.3 Card Format</w:t>
      </w:r>
    </w:p>
    <w:tbl>
      <w:tblPr>
        <w:tblStyle w:val="Table5"/>
        <w:tblW w:w="4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2705"/>
        <w:tblGridChange w:id="0">
          <w:tblGrid>
            <w:gridCol w:w="1910"/>
            <w:gridCol w:w="2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b w:val="1"/>
                <w:bCs w:val="1"/>
                <w:rtl w:val="0"/>
              </w:rPr>
              <w:t xml:space="preserve">Card 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b w:val="1"/>
                <w:bCs w:val="1"/>
                <w:rtl w:val="0"/>
              </w:rPr>
              <w:t xml:space="preserve">Content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Result Headline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Lead with number / result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Service Tag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Exact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Challenge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1-sentence pain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Outcome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2–3 metrics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Read Full Case</w:t>
            </w:r>
          </w:p>
        </w:tc>
      </w:tr>
    </w:tbl>
    <w:p w:rsidR="00000000" w:rsidDel="00000000" w:rsidP="00000000" w:rsidRDefault="00000000" w:rsidRPr="00000000" w14:paraId="00000189">
      <w:pPr>
        <w:spacing w:after="240" w:before="240" w:lineRule="auto"/>
        <w:rPr/>
      </w:pPr>
      <w:r w:rsidDel="00000000" w:rsidR="00000000" w:rsidRPr="00000000">
        <w:rPr>
          <w:rtl w:val="0"/>
        </w:rPr>
        <w:t xml:space="preserve">This is aligned with the prior blueprint’s case-study logic: lead with results, use quantifiable outcomes, and keep cards highly scannable.</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1x1fgcegyb73" w:id="42"/>
      <w:bookmarkEnd w:id="42"/>
      <w:r w:rsidDel="00000000" w:rsidR="00000000" w:rsidRPr="00000000">
        <w:rPr>
          <w:b w:val="1"/>
          <w:bCs w:val="1"/>
          <w:sz w:val="34"/>
          <w:szCs w:val="34"/>
          <w:rtl w:val="0"/>
        </w:rPr>
        <w:t xml:space="preserve">12) Navigation &amp; Header Prototype Plan</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xzbhrrxh4uhi" w:id="43"/>
      <w:bookmarkEnd w:id="43"/>
      <w:r w:rsidDel="00000000" w:rsidR="00000000" w:rsidRPr="00000000">
        <w:rPr>
          <w:b w:val="1"/>
          <w:bCs w:val="1"/>
          <w:sz w:val="34"/>
          <w:szCs w:val="34"/>
          <w:rtl w:val="0"/>
        </w:rPr>
        <w:t xml:space="preserve">12.1 Desktop Header</w:t>
      </w:r>
    </w:p>
    <w:p w:rsidR="00000000" w:rsidDel="00000000" w:rsidP="00000000" w:rsidRDefault="00000000" w:rsidRPr="00000000" w14:paraId="0000018D">
      <w:pPr>
        <w:numPr>
          <w:ilvl w:val="0"/>
          <w:numId w:val="5"/>
        </w:numPr>
        <w:spacing w:after="0" w:afterAutospacing="0" w:before="240" w:lineRule="auto"/>
        <w:ind w:left="720" w:hanging="360"/>
      </w:pPr>
      <w:r w:rsidDel="00000000" w:rsidR="00000000" w:rsidRPr="00000000">
        <w:rPr>
          <w:rtl w:val="0"/>
        </w:rPr>
        <w:t xml:space="preserve">Logo</w:t>
      </w:r>
    </w:p>
    <w:p w:rsidR="00000000" w:rsidDel="00000000" w:rsidP="00000000" w:rsidRDefault="00000000" w:rsidRPr="00000000" w14:paraId="0000018E">
      <w:pPr>
        <w:numPr>
          <w:ilvl w:val="0"/>
          <w:numId w:val="5"/>
        </w:numPr>
        <w:spacing w:after="0" w:afterAutospacing="0" w:before="0" w:beforeAutospacing="0" w:lineRule="auto"/>
        <w:ind w:left="720" w:hanging="360"/>
      </w:pPr>
      <w:r w:rsidDel="00000000" w:rsidR="00000000" w:rsidRPr="00000000">
        <w:rPr>
          <w:rtl w:val="0"/>
        </w:rPr>
        <w:t xml:space="preserve">Main nav</w:t>
      </w:r>
    </w:p>
    <w:p w:rsidR="00000000" w:rsidDel="00000000" w:rsidP="00000000" w:rsidRDefault="00000000" w:rsidRPr="00000000" w14:paraId="0000018F">
      <w:pPr>
        <w:numPr>
          <w:ilvl w:val="0"/>
          <w:numId w:val="5"/>
        </w:numPr>
        <w:spacing w:after="0" w:afterAutospacing="0" w:before="0" w:beforeAutospacing="0" w:lineRule="auto"/>
        <w:ind w:left="720" w:hanging="360"/>
      </w:pPr>
      <w:r w:rsidDel="00000000" w:rsidR="00000000" w:rsidRPr="00000000">
        <w:rPr>
          <w:rtl w:val="0"/>
        </w:rPr>
        <w:t xml:space="preserve">Industries dropdown</w:t>
      </w:r>
    </w:p>
    <w:p w:rsidR="00000000" w:rsidDel="00000000" w:rsidP="00000000" w:rsidRDefault="00000000" w:rsidRPr="00000000" w14:paraId="00000190">
      <w:pPr>
        <w:numPr>
          <w:ilvl w:val="0"/>
          <w:numId w:val="5"/>
        </w:numPr>
        <w:spacing w:after="0" w:afterAutospacing="0" w:before="0" w:beforeAutospacing="0" w:lineRule="auto"/>
        <w:ind w:left="720" w:hanging="360"/>
      </w:pPr>
      <w:r w:rsidDel="00000000" w:rsidR="00000000" w:rsidRPr="00000000">
        <w:rPr>
          <w:rtl w:val="0"/>
        </w:rPr>
        <w:t xml:space="preserve">Services mega menu</w:t>
      </w:r>
    </w:p>
    <w:p w:rsidR="00000000" w:rsidDel="00000000" w:rsidP="00000000" w:rsidRDefault="00000000" w:rsidRPr="00000000" w14:paraId="00000191">
      <w:pPr>
        <w:numPr>
          <w:ilvl w:val="0"/>
          <w:numId w:val="5"/>
        </w:numPr>
        <w:spacing w:after="0" w:afterAutospacing="0" w:before="0" w:beforeAutospacing="0" w:lineRule="auto"/>
        <w:ind w:left="720" w:hanging="360"/>
      </w:pPr>
      <w:r w:rsidDel="00000000" w:rsidR="00000000" w:rsidRPr="00000000">
        <w:rPr>
          <w:rtl w:val="0"/>
        </w:rPr>
        <w:t xml:space="preserve">Tools</w:t>
      </w:r>
    </w:p>
    <w:p w:rsidR="00000000" w:rsidDel="00000000" w:rsidP="00000000" w:rsidRDefault="00000000" w:rsidRPr="00000000" w14:paraId="00000192">
      <w:pPr>
        <w:numPr>
          <w:ilvl w:val="0"/>
          <w:numId w:val="5"/>
        </w:numPr>
        <w:spacing w:after="0" w:afterAutospacing="0" w:before="0" w:beforeAutospacing="0" w:lineRule="auto"/>
        <w:ind w:left="720" w:hanging="360"/>
      </w:pPr>
      <w:r w:rsidDel="00000000" w:rsidR="00000000" w:rsidRPr="00000000">
        <w:rPr>
          <w:rtl w:val="0"/>
        </w:rPr>
        <w:t xml:space="preserve">Case Studies</w:t>
      </w:r>
    </w:p>
    <w:p w:rsidR="00000000" w:rsidDel="00000000" w:rsidP="00000000" w:rsidRDefault="00000000" w:rsidRPr="00000000" w14:paraId="00000193">
      <w:pPr>
        <w:numPr>
          <w:ilvl w:val="0"/>
          <w:numId w:val="5"/>
        </w:numPr>
        <w:spacing w:after="0" w:afterAutospacing="0" w:before="0" w:beforeAutospacing="0" w:lineRule="auto"/>
        <w:ind w:left="720" w:hanging="360"/>
      </w:pPr>
      <w:r w:rsidDel="00000000" w:rsidR="00000000" w:rsidRPr="00000000">
        <w:rPr>
          <w:rtl w:val="0"/>
        </w:rPr>
        <w:t xml:space="preserve">About</w:t>
      </w:r>
    </w:p>
    <w:p w:rsidR="00000000" w:rsidDel="00000000" w:rsidP="00000000" w:rsidRDefault="00000000" w:rsidRPr="00000000" w14:paraId="00000194">
      <w:pPr>
        <w:numPr>
          <w:ilvl w:val="0"/>
          <w:numId w:val="5"/>
        </w:numPr>
        <w:spacing w:after="0" w:afterAutospacing="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195">
      <w:pPr>
        <w:numPr>
          <w:ilvl w:val="0"/>
          <w:numId w:val="5"/>
        </w:numPr>
        <w:spacing w:after="0" w:afterAutospacing="0" w:before="0" w:beforeAutospacing="0" w:lineRule="auto"/>
        <w:ind w:left="720" w:hanging="360"/>
      </w:pPr>
      <w:r w:rsidDel="00000000" w:rsidR="00000000" w:rsidRPr="00000000">
        <w:rPr>
          <w:rtl w:val="0"/>
        </w:rPr>
        <w:t xml:space="preserve">CTA button</w:t>
      </w:r>
    </w:p>
    <w:p w:rsidR="00000000" w:rsidDel="00000000" w:rsidP="00000000" w:rsidRDefault="00000000" w:rsidRPr="00000000" w14:paraId="00000196">
      <w:pPr>
        <w:numPr>
          <w:ilvl w:val="0"/>
          <w:numId w:val="5"/>
        </w:numPr>
        <w:spacing w:after="240" w:before="0" w:beforeAutospacing="0" w:lineRule="auto"/>
        <w:ind w:left="720" w:hanging="360"/>
      </w:pPr>
      <w:r w:rsidDel="00000000" w:rsidR="00000000" w:rsidRPr="00000000">
        <w:rPr>
          <w:rtl w:val="0"/>
        </w:rPr>
        <w:t xml:space="preserve">Language switcher</w:t>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s7jhic9sj3ez" w:id="44"/>
      <w:bookmarkEnd w:id="44"/>
      <w:r w:rsidDel="00000000" w:rsidR="00000000" w:rsidRPr="00000000">
        <w:rPr>
          <w:b w:val="1"/>
          <w:bCs w:val="1"/>
          <w:sz w:val="34"/>
          <w:szCs w:val="34"/>
          <w:rtl w:val="0"/>
        </w:rPr>
        <w:t xml:space="preserve">12.2 Mobile Header</w:t>
      </w:r>
    </w:p>
    <w:p w:rsidR="00000000" w:rsidDel="00000000" w:rsidP="00000000" w:rsidRDefault="00000000" w:rsidRPr="00000000" w14:paraId="00000198">
      <w:pPr>
        <w:numPr>
          <w:ilvl w:val="0"/>
          <w:numId w:val="2"/>
        </w:numPr>
        <w:spacing w:after="0" w:afterAutospacing="0" w:before="240" w:lineRule="auto"/>
        <w:ind w:left="720" w:hanging="360"/>
      </w:pPr>
      <w:r w:rsidDel="00000000" w:rsidR="00000000" w:rsidRPr="00000000">
        <w:rPr>
          <w:rtl w:val="0"/>
        </w:rPr>
        <w:t xml:space="preserve">Compact sticky header</w:t>
      </w:r>
    </w:p>
    <w:p w:rsidR="00000000" w:rsidDel="00000000" w:rsidP="00000000" w:rsidRDefault="00000000" w:rsidRPr="00000000" w14:paraId="00000199">
      <w:pPr>
        <w:numPr>
          <w:ilvl w:val="0"/>
          <w:numId w:val="2"/>
        </w:numPr>
        <w:spacing w:after="0" w:afterAutospacing="0" w:before="0" w:beforeAutospacing="0" w:lineRule="auto"/>
        <w:ind w:left="720" w:hanging="360"/>
      </w:pPr>
      <w:r w:rsidDel="00000000" w:rsidR="00000000" w:rsidRPr="00000000">
        <w:rPr>
          <w:rtl w:val="0"/>
        </w:rPr>
        <w:t xml:space="preserve">Hamburger menu</w:t>
      </w:r>
    </w:p>
    <w:p w:rsidR="00000000" w:rsidDel="00000000" w:rsidP="00000000" w:rsidRDefault="00000000" w:rsidRPr="00000000" w14:paraId="0000019A">
      <w:pPr>
        <w:numPr>
          <w:ilvl w:val="0"/>
          <w:numId w:val="2"/>
        </w:numPr>
        <w:spacing w:after="0" w:afterAutospacing="0" w:before="0" w:beforeAutospacing="0" w:lineRule="auto"/>
        <w:ind w:left="720" w:hanging="360"/>
      </w:pPr>
      <w:r w:rsidDel="00000000" w:rsidR="00000000" w:rsidRPr="00000000">
        <w:rPr>
          <w:rtl w:val="0"/>
        </w:rPr>
        <w:t xml:space="preserve">Sticky WhatsApp</w:t>
      </w:r>
    </w:p>
    <w:p w:rsidR="00000000" w:rsidDel="00000000" w:rsidP="00000000" w:rsidRDefault="00000000" w:rsidRPr="00000000" w14:paraId="0000019B">
      <w:pPr>
        <w:numPr>
          <w:ilvl w:val="0"/>
          <w:numId w:val="2"/>
        </w:numPr>
        <w:spacing w:after="0" w:afterAutospacing="0" w:before="0" w:beforeAutospacing="0" w:lineRule="auto"/>
        <w:ind w:left="720" w:hanging="360"/>
      </w:pPr>
      <w:r w:rsidDel="00000000" w:rsidR="00000000" w:rsidRPr="00000000">
        <w:rPr>
          <w:rtl w:val="0"/>
        </w:rPr>
        <w:t xml:space="preserve">Sticky CTA button</w:t>
      </w:r>
    </w:p>
    <w:p w:rsidR="00000000" w:rsidDel="00000000" w:rsidP="00000000" w:rsidRDefault="00000000" w:rsidRPr="00000000" w14:paraId="0000019C">
      <w:pPr>
        <w:numPr>
          <w:ilvl w:val="0"/>
          <w:numId w:val="2"/>
        </w:numPr>
        <w:spacing w:after="240" w:before="0" w:beforeAutospacing="0" w:lineRule="auto"/>
        <w:ind w:left="720" w:hanging="360"/>
      </w:pPr>
      <w:r w:rsidDel="00000000" w:rsidR="00000000" w:rsidRPr="00000000">
        <w:rPr>
          <w:rtl w:val="0"/>
        </w:rPr>
        <w:t xml:space="preserve">Quick language toggle</w:t>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gaxztaqkznbd" w:id="45"/>
      <w:bookmarkEnd w:id="45"/>
      <w:r w:rsidDel="00000000" w:rsidR="00000000" w:rsidRPr="00000000">
        <w:rPr>
          <w:b w:val="1"/>
          <w:bCs w:val="1"/>
          <w:sz w:val="34"/>
          <w:szCs w:val="34"/>
          <w:rtl w:val="0"/>
        </w:rPr>
        <w:t xml:space="preserve">12.3 Mega Menu Recommendation</w:t>
      </w:r>
    </w:p>
    <w:p w:rsidR="00000000" w:rsidDel="00000000" w:rsidP="00000000" w:rsidRDefault="00000000" w:rsidRPr="00000000" w14:paraId="0000019E">
      <w:pPr>
        <w:spacing w:after="240" w:before="240" w:lineRule="auto"/>
        <w:rPr/>
      </w:pPr>
      <w:r w:rsidDel="00000000" w:rsidR="00000000" w:rsidRPr="00000000">
        <w:rPr>
          <w:rtl w:val="0"/>
        </w:rPr>
        <w:t xml:space="preserve">For desktop, use a mega menu under:</w:t>
      </w:r>
    </w:p>
    <w:p w:rsidR="00000000" w:rsidDel="00000000" w:rsidP="00000000" w:rsidRDefault="00000000" w:rsidRPr="00000000" w14:paraId="0000019F">
      <w:pPr>
        <w:numPr>
          <w:ilvl w:val="0"/>
          <w:numId w:val="9"/>
        </w:numPr>
        <w:spacing w:after="0" w:afterAutospacing="0" w:before="240" w:lineRule="auto"/>
        <w:ind w:left="720" w:hanging="360"/>
      </w:pPr>
      <w:r w:rsidDel="00000000" w:rsidR="00000000" w:rsidRPr="00000000">
        <w:rPr>
          <w:rtl w:val="0"/>
        </w:rPr>
        <w:t xml:space="preserve">Services</w:t>
      </w:r>
    </w:p>
    <w:p w:rsidR="00000000" w:rsidDel="00000000" w:rsidP="00000000" w:rsidRDefault="00000000" w:rsidRPr="00000000" w14:paraId="000001A0">
      <w:pPr>
        <w:numPr>
          <w:ilvl w:val="0"/>
          <w:numId w:val="9"/>
        </w:numPr>
        <w:spacing w:after="0" w:afterAutospacing="0" w:before="0" w:beforeAutospacing="0" w:lineRule="auto"/>
        <w:ind w:left="720" w:hanging="360"/>
      </w:pPr>
      <w:r w:rsidDel="00000000" w:rsidR="00000000" w:rsidRPr="00000000">
        <w:rPr>
          <w:rtl w:val="0"/>
        </w:rPr>
        <w:t xml:space="preserve">Industries</w:t>
      </w:r>
    </w:p>
    <w:p w:rsidR="00000000" w:rsidDel="00000000" w:rsidP="00000000" w:rsidRDefault="00000000" w:rsidRPr="00000000" w14:paraId="000001A1">
      <w:pPr>
        <w:numPr>
          <w:ilvl w:val="0"/>
          <w:numId w:val="9"/>
        </w:numPr>
        <w:spacing w:after="0" w:afterAutospacing="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01A2">
      <w:pPr>
        <w:numPr>
          <w:ilvl w:val="0"/>
          <w:numId w:val="9"/>
        </w:numPr>
        <w:spacing w:after="240" w:before="0" w:beforeAutospacing="0" w:lineRule="auto"/>
        <w:ind w:left="720" w:hanging="360"/>
      </w:pPr>
      <w:r w:rsidDel="00000000" w:rsidR="00000000" w:rsidRPr="00000000">
        <w:rPr>
          <w:rtl w:val="0"/>
        </w:rPr>
        <w:t xml:space="preserve">Call Center</w:t>
      </w:r>
    </w:p>
    <w:p w:rsidR="00000000" w:rsidDel="00000000" w:rsidP="00000000" w:rsidRDefault="00000000" w:rsidRPr="00000000" w14:paraId="000001A3">
      <w:pPr>
        <w:spacing w:after="240" w:before="240" w:lineRule="auto"/>
        <w:rPr/>
      </w:pPr>
      <w:r w:rsidDel="00000000" w:rsidR="00000000" w:rsidRPr="00000000">
        <w:rPr>
          <w:rtl w:val="0"/>
        </w:rPr>
        <w:t xml:space="preserve">This will reduce friction because your architecture is broad and system-led.</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cpqbiualjme8" w:id="46"/>
      <w:bookmarkEnd w:id="46"/>
      <w:r w:rsidDel="00000000" w:rsidR="00000000" w:rsidRPr="00000000">
        <w:rPr>
          <w:b w:val="1"/>
          <w:bCs w:val="1"/>
          <w:sz w:val="34"/>
          <w:szCs w:val="34"/>
          <w:rtl w:val="0"/>
        </w:rPr>
        <w:t xml:space="preserve">13) Footer Prototype Plan</w:t>
      </w:r>
    </w:p>
    <w:p w:rsidR="00000000" w:rsidDel="00000000" w:rsidP="00000000" w:rsidRDefault="00000000" w:rsidRPr="00000000" w14:paraId="000001A6">
      <w:pPr>
        <w:spacing w:after="240" w:before="240" w:lineRule="auto"/>
        <w:rPr/>
      </w:pPr>
      <w:r w:rsidDel="00000000" w:rsidR="00000000" w:rsidRPr="00000000">
        <w:rPr>
          <w:rtl w:val="0"/>
        </w:rPr>
        <w:t xml:space="preserve">Footer should do more than hold links.</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ec8jykjzbi6o" w:id="47"/>
      <w:bookmarkEnd w:id="47"/>
      <w:r w:rsidDel="00000000" w:rsidR="00000000" w:rsidRPr="00000000">
        <w:rPr>
          <w:b w:val="1"/>
          <w:bCs w:val="1"/>
          <w:color w:val="000000"/>
          <w:sz w:val="26"/>
          <w:szCs w:val="26"/>
          <w:rtl w:val="0"/>
        </w:rPr>
        <w:t xml:space="preserve">Footer structure</w:t>
      </w:r>
    </w:p>
    <w:p w:rsidR="00000000" w:rsidDel="00000000" w:rsidP="00000000" w:rsidRDefault="00000000" w:rsidRPr="00000000" w14:paraId="000001A8">
      <w:pPr>
        <w:rPr/>
      </w:pPr>
      <w:r w:rsidDel="00000000" w:rsidR="00000000" w:rsidRPr="00000000">
        <w:rPr>
          <w:rtl w:val="0"/>
        </w:rPr>
        <w:t xml:space="preserve">Column 1: Brand summary</w:t>
      </w:r>
    </w:p>
    <w:p w:rsidR="00000000" w:rsidDel="00000000" w:rsidP="00000000" w:rsidRDefault="00000000" w:rsidRPr="00000000" w14:paraId="000001A9">
      <w:pPr>
        <w:rPr/>
      </w:pPr>
      <w:r w:rsidDel="00000000" w:rsidR="00000000" w:rsidRPr="00000000">
        <w:rPr>
          <w:rtl w:val="0"/>
        </w:rPr>
        <w:t xml:space="preserve">Column 2: Main Services</w:t>
      </w:r>
    </w:p>
    <w:p w:rsidR="00000000" w:rsidDel="00000000" w:rsidP="00000000" w:rsidRDefault="00000000" w:rsidRPr="00000000" w14:paraId="000001AA">
      <w:pPr>
        <w:rPr/>
      </w:pPr>
      <w:r w:rsidDel="00000000" w:rsidR="00000000" w:rsidRPr="00000000">
        <w:rPr>
          <w:rtl w:val="0"/>
        </w:rPr>
        <w:t xml:space="preserve">Column 3: Industry Solutions</w:t>
      </w:r>
    </w:p>
    <w:p w:rsidR="00000000" w:rsidDel="00000000" w:rsidP="00000000" w:rsidRDefault="00000000" w:rsidRPr="00000000" w14:paraId="000001AB">
      <w:pPr>
        <w:rPr/>
      </w:pPr>
      <w:r w:rsidDel="00000000" w:rsidR="00000000" w:rsidRPr="00000000">
        <w:rPr>
          <w:rtl w:val="0"/>
        </w:rPr>
        <w:t xml:space="preserve">Column 4: Tools &amp; Assessments</w:t>
      </w:r>
    </w:p>
    <w:p w:rsidR="00000000" w:rsidDel="00000000" w:rsidP="00000000" w:rsidRDefault="00000000" w:rsidRPr="00000000" w14:paraId="000001AC">
      <w:pPr>
        <w:rPr/>
      </w:pPr>
      <w:r w:rsidDel="00000000" w:rsidR="00000000" w:rsidRPr="00000000">
        <w:rPr>
          <w:rtl w:val="0"/>
        </w:rPr>
        <w:t xml:space="preserve">Column 5: Contact / WhatsApp / Booking</w:t>
      </w:r>
    </w:p>
    <w:p w:rsidR="00000000" w:rsidDel="00000000" w:rsidP="00000000" w:rsidRDefault="00000000" w:rsidRPr="00000000" w14:paraId="000001AD">
      <w:pPr>
        <w:rPr/>
      </w:pPr>
      <w:r w:rsidDel="00000000" w:rsidR="00000000" w:rsidRPr="00000000">
        <w:rPr>
          <w:rtl w:val="0"/>
        </w:rPr>
        <w:t xml:space="preserve">Bottom Strip: legal + privacy + terms + language</w:t>
      </w:r>
    </w:p>
    <w:p w:rsidR="00000000" w:rsidDel="00000000" w:rsidP="00000000" w:rsidRDefault="00000000" w:rsidRPr="00000000" w14:paraId="000001AE">
      <w:pPr>
        <w:spacing w:after="240" w:before="240" w:lineRule="auto"/>
        <w:rPr/>
      </w:pPr>
      <w:r w:rsidDel="00000000" w:rsidR="00000000" w:rsidRPr="00000000">
        <w:rPr>
          <w:rtl w:val="0"/>
        </w:rPr>
        <w:t xml:space="preserve">This follows the earlier blueprint’s footer logic of brand + services + more services + contact, adapted to the expanded commercial version.</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5q4jvitzkep6" w:id="48"/>
      <w:bookmarkEnd w:id="48"/>
      <w:r w:rsidDel="00000000" w:rsidR="00000000" w:rsidRPr="00000000">
        <w:rPr>
          <w:b w:val="1"/>
          <w:bCs w:val="1"/>
          <w:sz w:val="34"/>
          <w:szCs w:val="34"/>
          <w:rtl w:val="0"/>
        </w:rPr>
        <w:t xml:space="preserve">14) Component System for UI/UX Prototype</w:t>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efxqutepze6a" w:id="49"/>
      <w:bookmarkEnd w:id="49"/>
      <w:r w:rsidDel="00000000" w:rsidR="00000000" w:rsidRPr="00000000">
        <w:rPr>
          <w:b w:val="1"/>
          <w:bCs w:val="1"/>
          <w:sz w:val="34"/>
          <w:szCs w:val="34"/>
          <w:rtl w:val="0"/>
        </w:rPr>
        <w:t xml:space="preserve">14.1 Core reusable components</w:t>
      </w:r>
    </w:p>
    <w:tbl>
      <w:tblPr>
        <w:tblStyle w:val="Table6"/>
        <w:tblW w:w="6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3275"/>
        <w:tblGridChange w:id="0">
          <w:tblGrid>
            <w:gridCol w:w="2735"/>
            <w:gridCol w:w="3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center"/>
              <w:rPr/>
            </w:pPr>
            <w:r w:rsidDel="00000000" w:rsidR="00000000" w:rsidRPr="00000000">
              <w:rPr>
                <w:b w:val="1"/>
                <w:bCs w:val="1"/>
                <w:rtl w:val="0"/>
              </w:rPr>
              <w:t xml:space="preserve">Use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Hero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All major pages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Pain-point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Homepage, healthcare, 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Service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Hub pages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Bundle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Problem-based offers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KPI stat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Proof and dashboards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Case study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Proof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CTA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Reusable across site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Calculator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Tools hub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Assessment progress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Multi-step qualification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FAQ accordion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Service trust and objections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Sticky WhatsApp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Universal contact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Floating chatbot launcher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Guided conversion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Cross-link service rail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Related 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Testimonial slider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Trust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Logo strip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Credibility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Timeline / process 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How we 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Dashboard mockup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Software / reporting pages</w:t>
            </w:r>
          </w:p>
        </w:tc>
      </w:tr>
    </w:tbl>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ycun1y9wg2p3" w:id="50"/>
      <w:bookmarkEnd w:id="50"/>
      <w:r w:rsidDel="00000000" w:rsidR="00000000" w:rsidRPr="00000000">
        <w:rPr>
          <w:b w:val="1"/>
          <w:bCs w:val="1"/>
          <w:sz w:val="34"/>
          <w:szCs w:val="34"/>
          <w:rtl w:val="0"/>
        </w:rPr>
        <w:t xml:space="preserve">15) Mobile UX Plan</w:t>
      </w:r>
    </w:p>
    <w:p w:rsidR="00000000" w:rsidDel="00000000" w:rsidP="00000000" w:rsidRDefault="00000000" w:rsidRPr="00000000" w14:paraId="000001D8">
      <w:pPr>
        <w:spacing w:after="240" w:before="240" w:lineRule="auto"/>
        <w:rPr/>
      </w:pPr>
      <w:r w:rsidDel="00000000" w:rsidR="00000000" w:rsidRPr="00000000">
        <w:rPr>
          <w:rtl w:val="0"/>
        </w:rPr>
        <w:t xml:space="preserve">Because the blueprint already assumes mobile-first behavior, the prototype must be designed mobile-first from the beginning.</w:t>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jz9kg0mld7qc" w:id="51"/>
      <w:bookmarkEnd w:id="51"/>
      <w:r w:rsidDel="00000000" w:rsidR="00000000" w:rsidRPr="00000000">
        <w:rPr>
          <w:b w:val="1"/>
          <w:bCs w:val="1"/>
          <w:sz w:val="34"/>
          <w:szCs w:val="34"/>
          <w:rtl w:val="0"/>
        </w:rPr>
        <w:t xml:space="preserve">15.1 Mobile priorities</w:t>
      </w:r>
    </w:p>
    <w:p w:rsidR="00000000" w:rsidDel="00000000" w:rsidP="00000000" w:rsidRDefault="00000000" w:rsidRPr="00000000" w14:paraId="000001DA">
      <w:pPr>
        <w:numPr>
          <w:ilvl w:val="0"/>
          <w:numId w:val="10"/>
        </w:numPr>
        <w:spacing w:after="0" w:afterAutospacing="0" w:before="240" w:lineRule="auto"/>
        <w:ind w:left="720" w:hanging="360"/>
      </w:pPr>
      <w:r w:rsidDel="00000000" w:rsidR="00000000" w:rsidRPr="00000000">
        <w:rPr>
          <w:rtl w:val="0"/>
        </w:rPr>
        <w:t xml:space="preserve">fast hero clarity</w:t>
      </w:r>
    </w:p>
    <w:p w:rsidR="00000000" w:rsidDel="00000000" w:rsidP="00000000" w:rsidRDefault="00000000" w:rsidRPr="00000000" w14:paraId="000001DB">
      <w:pPr>
        <w:numPr>
          <w:ilvl w:val="0"/>
          <w:numId w:val="10"/>
        </w:numPr>
        <w:spacing w:after="0" w:afterAutospacing="0" w:before="0" w:beforeAutospacing="0" w:lineRule="auto"/>
        <w:ind w:left="720" w:hanging="360"/>
      </w:pPr>
      <w:r w:rsidDel="00000000" w:rsidR="00000000" w:rsidRPr="00000000">
        <w:rPr>
          <w:rtl w:val="0"/>
        </w:rPr>
        <w:t xml:space="preserve">short paragraphs</w:t>
      </w:r>
    </w:p>
    <w:p w:rsidR="00000000" w:rsidDel="00000000" w:rsidP="00000000" w:rsidRDefault="00000000" w:rsidRPr="00000000" w14:paraId="000001DC">
      <w:pPr>
        <w:numPr>
          <w:ilvl w:val="0"/>
          <w:numId w:val="10"/>
        </w:numPr>
        <w:spacing w:after="0" w:afterAutospacing="0" w:before="0" w:beforeAutospacing="0" w:lineRule="auto"/>
        <w:ind w:left="720" w:hanging="360"/>
      </w:pPr>
      <w:r w:rsidDel="00000000" w:rsidR="00000000" w:rsidRPr="00000000">
        <w:rPr>
          <w:rtl w:val="0"/>
        </w:rPr>
        <w:t xml:space="preserve">vertical CTA stacking</w:t>
      </w:r>
    </w:p>
    <w:p w:rsidR="00000000" w:rsidDel="00000000" w:rsidP="00000000" w:rsidRDefault="00000000" w:rsidRPr="00000000" w14:paraId="000001DD">
      <w:pPr>
        <w:numPr>
          <w:ilvl w:val="0"/>
          <w:numId w:val="10"/>
        </w:numPr>
        <w:spacing w:after="0" w:afterAutospacing="0" w:before="0" w:beforeAutospacing="0" w:lineRule="auto"/>
        <w:ind w:left="720" w:hanging="360"/>
      </w:pPr>
      <w:r w:rsidDel="00000000" w:rsidR="00000000" w:rsidRPr="00000000">
        <w:rPr>
          <w:rtl w:val="0"/>
        </w:rPr>
        <w:t xml:space="preserve">sticky WhatsApp</w:t>
      </w:r>
    </w:p>
    <w:p w:rsidR="00000000" w:rsidDel="00000000" w:rsidP="00000000" w:rsidRDefault="00000000" w:rsidRPr="00000000" w14:paraId="000001DE">
      <w:pPr>
        <w:numPr>
          <w:ilvl w:val="0"/>
          <w:numId w:val="10"/>
        </w:numPr>
        <w:spacing w:after="0" w:afterAutospacing="0" w:before="0" w:beforeAutospacing="0" w:lineRule="auto"/>
        <w:ind w:left="720" w:hanging="360"/>
      </w:pPr>
      <w:r w:rsidDel="00000000" w:rsidR="00000000" w:rsidRPr="00000000">
        <w:rPr>
          <w:rtl w:val="0"/>
        </w:rPr>
        <w:t xml:space="preserve">sticky bottom CTA</w:t>
      </w:r>
    </w:p>
    <w:p w:rsidR="00000000" w:rsidDel="00000000" w:rsidP="00000000" w:rsidRDefault="00000000" w:rsidRPr="00000000" w14:paraId="000001DF">
      <w:pPr>
        <w:numPr>
          <w:ilvl w:val="0"/>
          <w:numId w:val="10"/>
        </w:numPr>
        <w:spacing w:after="0" w:afterAutospacing="0" w:before="0" w:beforeAutospacing="0" w:lineRule="auto"/>
        <w:ind w:left="720" w:hanging="360"/>
      </w:pPr>
      <w:r w:rsidDel="00000000" w:rsidR="00000000" w:rsidRPr="00000000">
        <w:rPr>
          <w:rtl w:val="0"/>
        </w:rPr>
        <w:t xml:space="preserve">collapsible sections where needed</w:t>
      </w:r>
    </w:p>
    <w:p w:rsidR="00000000" w:rsidDel="00000000" w:rsidP="00000000" w:rsidRDefault="00000000" w:rsidRPr="00000000" w14:paraId="000001E0">
      <w:pPr>
        <w:numPr>
          <w:ilvl w:val="0"/>
          <w:numId w:val="10"/>
        </w:numPr>
        <w:spacing w:after="0" w:afterAutospacing="0" w:before="0" w:beforeAutospacing="0" w:lineRule="auto"/>
        <w:ind w:left="720" w:hanging="360"/>
      </w:pPr>
      <w:r w:rsidDel="00000000" w:rsidR="00000000" w:rsidRPr="00000000">
        <w:rPr>
          <w:rtl w:val="0"/>
        </w:rPr>
        <w:t xml:space="preserve">simple assessment progress</w:t>
      </w:r>
    </w:p>
    <w:p w:rsidR="00000000" w:rsidDel="00000000" w:rsidP="00000000" w:rsidRDefault="00000000" w:rsidRPr="00000000" w14:paraId="000001E1">
      <w:pPr>
        <w:numPr>
          <w:ilvl w:val="0"/>
          <w:numId w:val="10"/>
        </w:numPr>
        <w:spacing w:after="0" w:afterAutospacing="0" w:before="0" w:beforeAutospacing="0" w:lineRule="auto"/>
        <w:ind w:left="720" w:hanging="360"/>
      </w:pPr>
      <w:r w:rsidDel="00000000" w:rsidR="00000000" w:rsidRPr="00000000">
        <w:rPr>
          <w:rtl w:val="0"/>
        </w:rPr>
        <w:t xml:space="preserve">large tap targets</w:t>
      </w:r>
    </w:p>
    <w:p w:rsidR="00000000" w:rsidDel="00000000" w:rsidP="00000000" w:rsidRDefault="00000000" w:rsidRPr="00000000" w14:paraId="000001E2">
      <w:pPr>
        <w:numPr>
          <w:ilvl w:val="0"/>
          <w:numId w:val="10"/>
        </w:numPr>
        <w:spacing w:after="240" w:before="0" w:beforeAutospacing="0" w:lineRule="auto"/>
        <w:ind w:left="720" w:hanging="360"/>
      </w:pPr>
      <w:r w:rsidDel="00000000" w:rsidR="00000000" w:rsidRPr="00000000">
        <w:rPr>
          <w:rtl w:val="0"/>
        </w:rPr>
        <w:t xml:space="preserve">reduced motion when needed</w:t>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ciynh8g3ee1o" w:id="52"/>
      <w:bookmarkEnd w:id="52"/>
      <w:r w:rsidDel="00000000" w:rsidR="00000000" w:rsidRPr="00000000">
        <w:rPr>
          <w:b w:val="1"/>
          <w:bCs w:val="1"/>
          <w:sz w:val="34"/>
          <w:szCs w:val="34"/>
          <w:rtl w:val="0"/>
        </w:rPr>
        <w:t xml:space="preserve">15.2 Mobile conversion logic</w:t>
      </w:r>
    </w:p>
    <w:tbl>
      <w:tblPr>
        <w:tblStyle w:val="Table7"/>
        <w:tblW w:w="5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4190"/>
        <w:tblGridChange w:id="0">
          <w:tblGrid>
            <w:gridCol w:w="1565"/>
            <w:gridCol w:w="4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jc w:val="center"/>
              <w:rPr/>
            </w:pPr>
            <w:r w:rsidDel="00000000" w:rsidR="00000000" w:rsidRPr="00000000">
              <w:rPr>
                <w:b w:val="1"/>
                <w:bCs w:val="1"/>
                <w:rtl w:val="0"/>
              </w:rPr>
              <w:t xml:space="preserve">Mobile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jc w:val="center"/>
              <w:rPr/>
            </w:pPr>
            <w:r w:rsidDel="00000000" w:rsidR="00000000" w:rsidRPr="00000000">
              <w:rPr>
                <w:b w:val="1"/>
                <w:bCs w:val="1"/>
                <w:rtl w:val="0"/>
              </w:rPr>
              <w:t xml:space="preserve">UX Treatment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One clear headline + 2 CTAs max visible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Service 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Sticky bottom CTA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Step-by-step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Case Studies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Swipeable cards or clean vertical stack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Navigation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Compact with prioritized quick links</w:t>
            </w:r>
          </w:p>
        </w:tc>
      </w:tr>
    </w:tbl>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m6lo4yqtar11" w:id="53"/>
      <w:bookmarkEnd w:id="53"/>
      <w:r w:rsidDel="00000000" w:rsidR="00000000" w:rsidRPr="00000000">
        <w:rPr>
          <w:b w:val="1"/>
          <w:bCs w:val="1"/>
          <w:sz w:val="34"/>
          <w:szCs w:val="34"/>
          <w:rtl w:val="0"/>
        </w:rPr>
        <w:t xml:space="preserve">16) Prototype Fidelity Plan</w:t>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550ti7edgxpv" w:id="54"/>
      <w:bookmarkEnd w:id="54"/>
      <w:r w:rsidDel="00000000" w:rsidR="00000000" w:rsidRPr="00000000">
        <w:rPr>
          <w:b w:val="1"/>
          <w:bCs w:val="1"/>
          <w:sz w:val="34"/>
          <w:szCs w:val="34"/>
          <w:rtl w:val="0"/>
        </w:rPr>
        <w:t xml:space="preserve">16.1 Stage 1 — UX Architecture Prototype</w:t>
      </w:r>
    </w:p>
    <w:p w:rsidR="00000000" w:rsidDel="00000000" w:rsidP="00000000" w:rsidRDefault="00000000" w:rsidRPr="00000000" w14:paraId="000001F3">
      <w:pPr>
        <w:spacing w:after="240" w:before="240" w:lineRule="auto"/>
        <w:rPr/>
      </w:pPr>
      <w:r w:rsidDel="00000000" w:rsidR="00000000" w:rsidRPr="00000000">
        <w:rPr>
          <w:rtl w:val="0"/>
        </w:rPr>
        <w:t xml:space="preserve">Goal: define structure before visual design.</w:t>
      </w:r>
    </w:p>
    <w:p w:rsidR="00000000" w:rsidDel="00000000" w:rsidP="00000000" w:rsidRDefault="00000000" w:rsidRPr="00000000" w14:paraId="000001F4">
      <w:pPr>
        <w:spacing w:after="240" w:before="240" w:lineRule="auto"/>
        <w:rPr/>
      </w:pPr>
      <w:r w:rsidDel="00000000" w:rsidR="00000000" w:rsidRPr="00000000">
        <w:rPr>
          <w:rtl w:val="0"/>
        </w:rPr>
        <w:t xml:space="preserve">Deliverables:</w:t>
      </w:r>
    </w:p>
    <w:p w:rsidR="00000000" w:rsidDel="00000000" w:rsidP="00000000" w:rsidRDefault="00000000" w:rsidRPr="00000000" w14:paraId="000001F5">
      <w:pPr>
        <w:numPr>
          <w:ilvl w:val="0"/>
          <w:numId w:val="12"/>
        </w:numPr>
        <w:spacing w:after="0" w:afterAutospacing="0" w:before="240" w:lineRule="auto"/>
        <w:ind w:left="720" w:hanging="360"/>
      </w:pPr>
      <w:r w:rsidDel="00000000" w:rsidR="00000000" w:rsidRPr="00000000">
        <w:rPr>
          <w:rtl w:val="0"/>
        </w:rPr>
        <w:t xml:space="preserve">site map</w:t>
      </w:r>
    </w:p>
    <w:p w:rsidR="00000000" w:rsidDel="00000000" w:rsidP="00000000" w:rsidRDefault="00000000" w:rsidRPr="00000000" w14:paraId="000001F6">
      <w:pPr>
        <w:numPr>
          <w:ilvl w:val="0"/>
          <w:numId w:val="12"/>
        </w:numPr>
        <w:spacing w:after="0" w:afterAutospacing="0" w:before="0" w:beforeAutospacing="0" w:lineRule="auto"/>
        <w:ind w:left="720" w:hanging="360"/>
      </w:pPr>
      <w:r w:rsidDel="00000000" w:rsidR="00000000" w:rsidRPr="00000000">
        <w:rPr>
          <w:rtl w:val="0"/>
        </w:rPr>
        <w:t xml:space="preserve">page flow map</w:t>
      </w:r>
    </w:p>
    <w:p w:rsidR="00000000" w:rsidDel="00000000" w:rsidP="00000000" w:rsidRDefault="00000000" w:rsidRPr="00000000" w14:paraId="000001F7">
      <w:pPr>
        <w:numPr>
          <w:ilvl w:val="0"/>
          <w:numId w:val="12"/>
        </w:numPr>
        <w:spacing w:after="0" w:afterAutospacing="0" w:before="0" w:beforeAutospacing="0" w:lineRule="auto"/>
        <w:ind w:left="720" w:hanging="360"/>
      </w:pPr>
      <w:r w:rsidDel="00000000" w:rsidR="00000000" w:rsidRPr="00000000">
        <w:rPr>
          <w:rtl w:val="0"/>
        </w:rPr>
        <w:t xml:space="preserve">user flows</w:t>
      </w:r>
    </w:p>
    <w:p w:rsidR="00000000" w:rsidDel="00000000" w:rsidP="00000000" w:rsidRDefault="00000000" w:rsidRPr="00000000" w14:paraId="000001F8">
      <w:pPr>
        <w:numPr>
          <w:ilvl w:val="0"/>
          <w:numId w:val="12"/>
        </w:numPr>
        <w:spacing w:after="0" w:afterAutospacing="0" w:before="0" w:beforeAutospacing="0" w:lineRule="auto"/>
        <w:ind w:left="720" w:hanging="360"/>
      </w:pPr>
      <w:r w:rsidDel="00000000" w:rsidR="00000000" w:rsidRPr="00000000">
        <w:rPr>
          <w:rtl w:val="0"/>
        </w:rPr>
        <w:t xml:space="preserve">CTA map</w:t>
      </w:r>
    </w:p>
    <w:p w:rsidR="00000000" w:rsidDel="00000000" w:rsidP="00000000" w:rsidRDefault="00000000" w:rsidRPr="00000000" w14:paraId="000001F9">
      <w:pPr>
        <w:numPr>
          <w:ilvl w:val="0"/>
          <w:numId w:val="12"/>
        </w:numPr>
        <w:spacing w:after="240" w:before="0" w:beforeAutospacing="0" w:lineRule="auto"/>
        <w:ind w:left="720" w:hanging="360"/>
      </w:pPr>
      <w:r w:rsidDel="00000000" w:rsidR="00000000" w:rsidRPr="00000000">
        <w:rPr>
          <w:rtl w:val="0"/>
        </w:rPr>
        <w:t xml:space="preserve">low-fidelity wireframes</w:t>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b86rsrk8sbpi" w:id="55"/>
      <w:bookmarkEnd w:id="55"/>
      <w:r w:rsidDel="00000000" w:rsidR="00000000" w:rsidRPr="00000000">
        <w:rPr>
          <w:b w:val="1"/>
          <w:bCs w:val="1"/>
          <w:sz w:val="34"/>
          <w:szCs w:val="34"/>
          <w:rtl w:val="0"/>
        </w:rPr>
        <w:t xml:space="preserve">16.2 Stage 2 — Low-Fidelity Wireframes</w:t>
      </w:r>
    </w:p>
    <w:p w:rsidR="00000000" w:rsidDel="00000000" w:rsidP="00000000" w:rsidRDefault="00000000" w:rsidRPr="00000000" w14:paraId="000001FB">
      <w:pPr>
        <w:spacing w:after="240" w:before="240" w:lineRule="auto"/>
        <w:rPr/>
      </w:pPr>
      <w:r w:rsidDel="00000000" w:rsidR="00000000" w:rsidRPr="00000000">
        <w:rPr>
          <w:rtl w:val="0"/>
        </w:rPr>
        <w:t xml:space="preserve">Goal: lock layout and content hierarchy.</w:t>
      </w:r>
    </w:p>
    <w:p w:rsidR="00000000" w:rsidDel="00000000" w:rsidP="00000000" w:rsidRDefault="00000000" w:rsidRPr="00000000" w14:paraId="000001FC">
      <w:pPr>
        <w:spacing w:after="240" w:before="240" w:lineRule="auto"/>
        <w:rPr/>
      </w:pPr>
      <w:r w:rsidDel="00000000" w:rsidR="00000000" w:rsidRPr="00000000">
        <w:rPr>
          <w:rtl w:val="0"/>
        </w:rPr>
        <w:t xml:space="preserve">Pages to start with:</w:t>
      </w:r>
    </w:p>
    <w:p w:rsidR="00000000" w:rsidDel="00000000" w:rsidP="00000000" w:rsidRDefault="00000000" w:rsidRPr="00000000" w14:paraId="000001FD">
      <w:pPr>
        <w:numPr>
          <w:ilvl w:val="0"/>
          <w:numId w:val="7"/>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1FE">
      <w:pPr>
        <w:numPr>
          <w:ilvl w:val="0"/>
          <w:numId w:val="7"/>
        </w:numPr>
        <w:spacing w:after="0" w:afterAutospacing="0" w:before="0" w:beforeAutospacing="0" w:lineRule="auto"/>
        <w:ind w:left="720" w:hanging="360"/>
      </w:pPr>
      <w:r w:rsidDel="00000000" w:rsidR="00000000" w:rsidRPr="00000000">
        <w:rPr>
          <w:rtl w:val="0"/>
        </w:rPr>
        <w:t xml:space="preserve">Healthcare Solutions</w:t>
      </w:r>
    </w:p>
    <w:p w:rsidR="00000000" w:rsidDel="00000000" w:rsidP="00000000" w:rsidRDefault="00000000" w:rsidRPr="00000000" w14:paraId="000001FF">
      <w:pPr>
        <w:numPr>
          <w:ilvl w:val="0"/>
          <w:numId w:val="7"/>
        </w:numPr>
        <w:spacing w:after="0" w:afterAutospacing="0" w:before="0" w:beforeAutospacing="0" w:lineRule="auto"/>
        <w:ind w:left="720" w:hanging="360"/>
      </w:pPr>
      <w:r w:rsidDel="00000000" w:rsidR="00000000" w:rsidRPr="00000000">
        <w:rPr>
          <w:rtl w:val="0"/>
        </w:rPr>
        <w:t xml:space="preserve">Services Hub</w:t>
      </w:r>
    </w:p>
    <w:p w:rsidR="00000000" w:rsidDel="00000000" w:rsidP="00000000" w:rsidRDefault="00000000" w:rsidRPr="00000000" w14:paraId="00000200">
      <w:pPr>
        <w:numPr>
          <w:ilvl w:val="0"/>
          <w:numId w:val="7"/>
        </w:numPr>
        <w:spacing w:after="0" w:afterAutospacing="0" w:before="0" w:beforeAutospacing="0" w:lineRule="auto"/>
        <w:ind w:left="720" w:hanging="360"/>
      </w:pPr>
      <w:r w:rsidDel="00000000" w:rsidR="00000000" w:rsidRPr="00000000">
        <w:rPr>
          <w:rtl w:val="0"/>
        </w:rPr>
        <w:t xml:space="preserve">Digital Marketing page</w:t>
      </w:r>
    </w:p>
    <w:p w:rsidR="00000000" w:rsidDel="00000000" w:rsidP="00000000" w:rsidRDefault="00000000" w:rsidRPr="00000000" w14:paraId="00000201">
      <w:pPr>
        <w:numPr>
          <w:ilvl w:val="0"/>
          <w:numId w:val="7"/>
        </w:numPr>
        <w:spacing w:after="0" w:afterAutospacing="0" w:before="0" w:beforeAutospacing="0" w:lineRule="auto"/>
        <w:ind w:left="720" w:hanging="360"/>
      </w:pPr>
      <w:r w:rsidDel="00000000" w:rsidR="00000000" w:rsidRPr="00000000">
        <w:rPr>
          <w:rtl w:val="0"/>
        </w:rPr>
        <w:t xml:space="preserve">Media Production page</w:t>
      </w:r>
    </w:p>
    <w:p w:rsidR="00000000" w:rsidDel="00000000" w:rsidP="00000000" w:rsidRDefault="00000000" w:rsidRPr="00000000" w14:paraId="00000202">
      <w:pPr>
        <w:numPr>
          <w:ilvl w:val="0"/>
          <w:numId w:val="7"/>
        </w:numPr>
        <w:spacing w:after="0" w:afterAutospacing="0" w:before="0" w:beforeAutospacing="0" w:lineRule="auto"/>
        <w:ind w:left="720" w:hanging="360"/>
      </w:pPr>
      <w:r w:rsidDel="00000000" w:rsidR="00000000" w:rsidRPr="00000000">
        <w:rPr>
          <w:rtl w:val="0"/>
        </w:rPr>
        <w:t xml:space="preserve">Software page</w:t>
      </w:r>
    </w:p>
    <w:p w:rsidR="00000000" w:rsidDel="00000000" w:rsidP="00000000" w:rsidRDefault="00000000" w:rsidRPr="00000000" w14:paraId="00000203">
      <w:pPr>
        <w:numPr>
          <w:ilvl w:val="0"/>
          <w:numId w:val="7"/>
        </w:numPr>
        <w:spacing w:after="0" w:afterAutospacing="0" w:before="0" w:beforeAutospacing="0" w:lineRule="auto"/>
        <w:ind w:left="720" w:hanging="360"/>
      </w:pPr>
      <w:r w:rsidDel="00000000" w:rsidR="00000000" w:rsidRPr="00000000">
        <w:rPr>
          <w:rtl w:val="0"/>
        </w:rPr>
        <w:t xml:space="preserve">Call Center page</w:t>
      </w:r>
    </w:p>
    <w:p w:rsidR="00000000" w:rsidDel="00000000" w:rsidP="00000000" w:rsidRDefault="00000000" w:rsidRPr="00000000" w14:paraId="00000204">
      <w:pPr>
        <w:numPr>
          <w:ilvl w:val="0"/>
          <w:numId w:val="7"/>
        </w:numPr>
        <w:spacing w:after="0" w:afterAutospacing="0" w:before="0" w:beforeAutospacing="0" w:lineRule="auto"/>
        <w:ind w:left="720" w:hanging="360"/>
      </w:pPr>
      <w:r w:rsidDel="00000000" w:rsidR="00000000" w:rsidRPr="00000000">
        <w:rPr>
          <w:rtl w:val="0"/>
        </w:rPr>
        <w:t xml:space="preserve">Tools Hub</w:t>
      </w:r>
    </w:p>
    <w:p w:rsidR="00000000" w:rsidDel="00000000" w:rsidP="00000000" w:rsidRDefault="00000000" w:rsidRPr="00000000" w14:paraId="00000205">
      <w:pPr>
        <w:numPr>
          <w:ilvl w:val="0"/>
          <w:numId w:val="7"/>
        </w:numPr>
        <w:spacing w:after="0" w:afterAutospacing="0" w:before="0" w:beforeAutospacing="0" w:lineRule="auto"/>
        <w:ind w:left="720" w:hanging="360"/>
      </w:pPr>
      <w:r w:rsidDel="00000000" w:rsidR="00000000" w:rsidRPr="00000000">
        <w:rPr>
          <w:rtl w:val="0"/>
        </w:rPr>
        <w:t xml:space="preserve">Medical Assessment</w:t>
      </w:r>
    </w:p>
    <w:p w:rsidR="00000000" w:rsidDel="00000000" w:rsidP="00000000" w:rsidRDefault="00000000" w:rsidRPr="00000000" w14:paraId="00000206">
      <w:pPr>
        <w:numPr>
          <w:ilvl w:val="0"/>
          <w:numId w:val="7"/>
        </w:numPr>
        <w:spacing w:after="240" w:before="0" w:beforeAutospacing="0" w:lineRule="auto"/>
        <w:ind w:left="720" w:hanging="360"/>
      </w:pPr>
      <w:r w:rsidDel="00000000" w:rsidR="00000000" w:rsidRPr="00000000">
        <w:rPr>
          <w:rtl w:val="0"/>
        </w:rPr>
        <w:t xml:space="preserve">Contact / Book Consultation</w:t>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salptwq4ag39" w:id="56"/>
      <w:bookmarkEnd w:id="56"/>
      <w:r w:rsidDel="00000000" w:rsidR="00000000" w:rsidRPr="00000000">
        <w:rPr>
          <w:b w:val="1"/>
          <w:bCs w:val="1"/>
          <w:sz w:val="34"/>
          <w:szCs w:val="34"/>
          <w:rtl w:val="0"/>
        </w:rPr>
        <w:t xml:space="preserve">16.3 Stage 3 — Mid-Fidelity Prototype</w:t>
      </w:r>
    </w:p>
    <w:p w:rsidR="00000000" w:rsidDel="00000000" w:rsidP="00000000" w:rsidRDefault="00000000" w:rsidRPr="00000000" w14:paraId="00000208">
      <w:pPr>
        <w:spacing w:after="240" w:before="240" w:lineRule="auto"/>
        <w:rPr/>
      </w:pPr>
      <w:r w:rsidDel="00000000" w:rsidR="00000000" w:rsidRPr="00000000">
        <w:rPr>
          <w:rtl w:val="0"/>
        </w:rPr>
        <w:t xml:space="preserve">Goal: click-through functional prototype.</w:t>
      </w:r>
    </w:p>
    <w:p w:rsidR="00000000" w:rsidDel="00000000" w:rsidP="00000000" w:rsidRDefault="00000000" w:rsidRPr="00000000" w14:paraId="00000209">
      <w:pPr>
        <w:spacing w:after="240" w:before="240" w:lineRule="auto"/>
        <w:rPr/>
      </w:pPr>
      <w:r w:rsidDel="00000000" w:rsidR="00000000" w:rsidRPr="00000000">
        <w:rPr>
          <w:rtl w:val="0"/>
        </w:rPr>
        <w:t xml:space="preserve">Include:</w:t>
      </w:r>
    </w:p>
    <w:p w:rsidR="00000000" w:rsidDel="00000000" w:rsidP="00000000" w:rsidRDefault="00000000" w:rsidRPr="00000000" w14:paraId="0000020A">
      <w:pPr>
        <w:numPr>
          <w:ilvl w:val="0"/>
          <w:numId w:val="4"/>
        </w:numPr>
        <w:spacing w:after="0" w:afterAutospacing="0" w:before="240" w:lineRule="auto"/>
        <w:ind w:left="720" w:hanging="360"/>
      </w:pPr>
      <w:r w:rsidDel="00000000" w:rsidR="00000000" w:rsidRPr="00000000">
        <w:rPr>
          <w:rtl w:val="0"/>
        </w:rPr>
        <w:t xml:space="preserve">desktop + mobile</w:t>
      </w:r>
    </w:p>
    <w:p w:rsidR="00000000" w:rsidDel="00000000" w:rsidP="00000000" w:rsidRDefault="00000000" w:rsidRPr="00000000" w14:paraId="0000020B">
      <w:pPr>
        <w:numPr>
          <w:ilvl w:val="0"/>
          <w:numId w:val="4"/>
        </w:numPr>
        <w:spacing w:after="0" w:afterAutospacing="0" w:before="0" w:beforeAutospacing="0" w:lineRule="auto"/>
        <w:ind w:left="720" w:hanging="360"/>
      </w:pPr>
      <w:r w:rsidDel="00000000" w:rsidR="00000000" w:rsidRPr="00000000">
        <w:rPr>
          <w:rtl w:val="0"/>
        </w:rPr>
        <w:t xml:space="preserve">navigation states</w:t>
      </w:r>
    </w:p>
    <w:p w:rsidR="00000000" w:rsidDel="00000000" w:rsidP="00000000" w:rsidRDefault="00000000" w:rsidRPr="00000000" w14:paraId="0000020C">
      <w:pPr>
        <w:numPr>
          <w:ilvl w:val="0"/>
          <w:numId w:val="4"/>
        </w:numPr>
        <w:spacing w:after="0" w:afterAutospacing="0" w:before="0" w:beforeAutospacing="0" w:lineRule="auto"/>
        <w:ind w:left="720" w:hanging="360"/>
      </w:pPr>
      <w:r w:rsidDel="00000000" w:rsidR="00000000" w:rsidRPr="00000000">
        <w:rPr>
          <w:rtl w:val="0"/>
        </w:rPr>
        <w:t xml:space="preserve">assessment flow</w:t>
      </w:r>
    </w:p>
    <w:p w:rsidR="00000000" w:rsidDel="00000000" w:rsidP="00000000" w:rsidRDefault="00000000" w:rsidRPr="00000000" w14:paraId="0000020D">
      <w:pPr>
        <w:numPr>
          <w:ilvl w:val="0"/>
          <w:numId w:val="4"/>
        </w:numPr>
        <w:spacing w:after="0" w:afterAutospacing="0" w:before="0" w:beforeAutospacing="0" w:lineRule="auto"/>
        <w:ind w:left="720" w:hanging="360"/>
      </w:pPr>
      <w:r w:rsidDel="00000000" w:rsidR="00000000" w:rsidRPr="00000000">
        <w:rPr>
          <w:rtl w:val="0"/>
        </w:rPr>
        <w:t xml:space="preserve">chatbot behavior</w:t>
      </w:r>
    </w:p>
    <w:p w:rsidR="00000000" w:rsidDel="00000000" w:rsidP="00000000" w:rsidRDefault="00000000" w:rsidRPr="00000000" w14:paraId="0000020E">
      <w:pPr>
        <w:numPr>
          <w:ilvl w:val="0"/>
          <w:numId w:val="4"/>
        </w:numPr>
        <w:spacing w:after="0" w:afterAutospacing="0" w:before="0" w:beforeAutospacing="0" w:lineRule="auto"/>
        <w:ind w:left="720" w:hanging="360"/>
      </w:pPr>
      <w:r w:rsidDel="00000000" w:rsidR="00000000" w:rsidRPr="00000000">
        <w:rPr>
          <w:rtl w:val="0"/>
        </w:rPr>
        <w:t xml:space="preserve">CTA states</w:t>
      </w:r>
    </w:p>
    <w:p w:rsidR="00000000" w:rsidDel="00000000" w:rsidP="00000000" w:rsidRDefault="00000000" w:rsidRPr="00000000" w14:paraId="0000020F">
      <w:pPr>
        <w:numPr>
          <w:ilvl w:val="0"/>
          <w:numId w:val="4"/>
        </w:numPr>
        <w:spacing w:after="0" w:afterAutospacing="0" w:before="0" w:beforeAutospacing="0" w:lineRule="auto"/>
        <w:ind w:left="720" w:hanging="360"/>
      </w:pPr>
      <w:r w:rsidDel="00000000" w:rsidR="00000000" w:rsidRPr="00000000">
        <w:rPr>
          <w:rtl w:val="0"/>
        </w:rPr>
        <w:t xml:space="preserve">service cross-linking</w:t>
      </w:r>
    </w:p>
    <w:p w:rsidR="00000000" w:rsidDel="00000000" w:rsidP="00000000" w:rsidRDefault="00000000" w:rsidRPr="00000000" w14:paraId="00000210">
      <w:pPr>
        <w:numPr>
          <w:ilvl w:val="0"/>
          <w:numId w:val="4"/>
        </w:numPr>
        <w:spacing w:after="0" w:afterAutospacing="0" w:before="0" w:beforeAutospacing="0" w:lineRule="auto"/>
        <w:ind w:left="720" w:hanging="360"/>
      </w:pPr>
      <w:r w:rsidDel="00000000" w:rsidR="00000000" w:rsidRPr="00000000">
        <w:rPr>
          <w:rtl w:val="0"/>
        </w:rPr>
        <w:t xml:space="preserve">booking flow</w:t>
      </w:r>
    </w:p>
    <w:p w:rsidR="00000000" w:rsidDel="00000000" w:rsidP="00000000" w:rsidRDefault="00000000" w:rsidRPr="00000000" w14:paraId="00000211">
      <w:pPr>
        <w:numPr>
          <w:ilvl w:val="0"/>
          <w:numId w:val="4"/>
        </w:numPr>
        <w:spacing w:after="240" w:before="0" w:beforeAutospacing="0" w:lineRule="auto"/>
        <w:ind w:left="720" w:hanging="360"/>
      </w:pPr>
      <w:r w:rsidDel="00000000" w:rsidR="00000000" w:rsidRPr="00000000">
        <w:rPr>
          <w:rtl w:val="0"/>
        </w:rPr>
        <w:t xml:space="preserve">WhatsApp triggers</w:t>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sqcjpv9ldo7k" w:id="57"/>
      <w:bookmarkEnd w:id="57"/>
      <w:r w:rsidDel="00000000" w:rsidR="00000000" w:rsidRPr="00000000">
        <w:rPr>
          <w:b w:val="1"/>
          <w:bCs w:val="1"/>
          <w:sz w:val="34"/>
          <w:szCs w:val="34"/>
          <w:rtl w:val="0"/>
        </w:rPr>
        <w:t xml:space="preserve">16.4 Stage 4 — High-Fidelity UI Prototype</w:t>
      </w:r>
    </w:p>
    <w:p w:rsidR="00000000" w:rsidDel="00000000" w:rsidP="00000000" w:rsidRDefault="00000000" w:rsidRPr="00000000" w14:paraId="00000213">
      <w:pPr>
        <w:spacing w:after="240" w:before="240" w:lineRule="auto"/>
        <w:rPr/>
      </w:pPr>
      <w:r w:rsidDel="00000000" w:rsidR="00000000" w:rsidRPr="00000000">
        <w:rPr>
          <w:rtl w:val="0"/>
        </w:rPr>
        <w:t xml:space="preserve">Goal: final branded UI.</w:t>
      </w:r>
    </w:p>
    <w:p w:rsidR="00000000" w:rsidDel="00000000" w:rsidP="00000000" w:rsidRDefault="00000000" w:rsidRPr="00000000" w14:paraId="00000214">
      <w:pPr>
        <w:spacing w:after="240" w:before="240" w:lineRule="auto"/>
        <w:rPr/>
      </w:pPr>
      <w:r w:rsidDel="00000000" w:rsidR="00000000" w:rsidRPr="00000000">
        <w:rPr>
          <w:rtl w:val="0"/>
        </w:rPr>
        <w:t xml:space="preserve">Apply:</w:t>
      </w:r>
    </w:p>
    <w:p w:rsidR="00000000" w:rsidDel="00000000" w:rsidP="00000000" w:rsidRDefault="00000000" w:rsidRPr="00000000" w14:paraId="00000215">
      <w:pPr>
        <w:numPr>
          <w:ilvl w:val="0"/>
          <w:numId w:val="6"/>
        </w:numPr>
        <w:spacing w:after="0" w:afterAutospacing="0" w:before="240" w:lineRule="auto"/>
        <w:ind w:left="720" w:hanging="360"/>
      </w:pPr>
      <w:r w:rsidDel="00000000" w:rsidR="00000000" w:rsidRPr="00000000">
        <w:rPr>
          <w:rtl w:val="0"/>
        </w:rPr>
        <w:t xml:space="preserve">dark premium visual system</w:t>
      </w:r>
    </w:p>
    <w:p w:rsidR="00000000" w:rsidDel="00000000" w:rsidP="00000000" w:rsidRDefault="00000000" w:rsidRPr="00000000" w14:paraId="00000216">
      <w:pPr>
        <w:numPr>
          <w:ilvl w:val="0"/>
          <w:numId w:val="6"/>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0217">
      <w:pPr>
        <w:numPr>
          <w:ilvl w:val="0"/>
          <w:numId w:val="6"/>
        </w:numPr>
        <w:spacing w:after="0" w:afterAutospacing="0" w:before="0" w:beforeAutospacing="0" w:lineRule="auto"/>
        <w:ind w:left="720" w:hanging="360"/>
      </w:pPr>
      <w:r w:rsidDel="00000000" w:rsidR="00000000" w:rsidRPr="00000000">
        <w:rPr>
          <w:rtl w:val="0"/>
        </w:rPr>
        <w:t xml:space="preserve">glow / gradients</w:t>
      </w:r>
    </w:p>
    <w:p w:rsidR="00000000" w:rsidDel="00000000" w:rsidP="00000000" w:rsidRDefault="00000000" w:rsidRPr="00000000" w14:paraId="00000218">
      <w:pPr>
        <w:numPr>
          <w:ilvl w:val="0"/>
          <w:numId w:val="6"/>
        </w:numPr>
        <w:spacing w:after="0" w:afterAutospacing="0" w:before="0" w:beforeAutospacing="0" w:lineRule="auto"/>
        <w:ind w:left="720" w:hanging="360"/>
      </w:pPr>
      <w:r w:rsidDel="00000000" w:rsidR="00000000" w:rsidRPr="00000000">
        <w:rPr>
          <w:rtl w:val="0"/>
        </w:rPr>
        <w:t xml:space="preserve">motion directions</w:t>
      </w:r>
    </w:p>
    <w:p w:rsidR="00000000" w:rsidDel="00000000" w:rsidP="00000000" w:rsidRDefault="00000000" w:rsidRPr="00000000" w14:paraId="00000219">
      <w:pPr>
        <w:numPr>
          <w:ilvl w:val="0"/>
          <w:numId w:val="6"/>
        </w:numPr>
        <w:spacing w:after="0" w:afterAutospacing="0" w:before="0" w:beforeAutospacing="0" w:lineRule="auto"/>
        <w:ind w:left="720" w:hanging="360"/>
      </w:pPr>
      <w:r w:rsidDel="00000000" w:rsidR="00000000" w:rsidRPr="00000000">
        <w:rPr>
          <w:rtl w:val="0"/>
        </w:rPr>
        <w:t xml:space="preserve">card system</w:t>
      </w:r>
    </w:p>
    <w:p w:rsidR="00000000" w:rsidDel="00000000" w:rsidP="00000000" w:rsidRDefault="00000000" w:rsidRPr="00000000" w14:paraId="0000021A">
      <w:pPr>
        <w:numPr>
          <w:ilvl w:val="0"/>
          <w:numId w:val="6"/>
        </w:numPr>
        <w:spacing w:after="0" w:afterAutospacing="0" w:before="0" w:beforeAutospacing="0" w:lineRule="auto"/>
        <w:ind w:left="720" w:hanging="360"/>
      </w:pPr>
      <w:r w:rsidDel="00000000" w:rsidR="00000000" w:rsidRPr="00000000">
        <w:rPr>
          <w:rtl w:val="0"/>
        </w:rPr>
        <w:t xml:space="preserve">iconography</w:t>
      </w:r>
    </w:p>
    <w:p w:rsidR="00000000" w:rsidDel="00000000" w:rsidP="00000000" w:rsidRDefault="00000000" w:rsidRPr="00000000" w14:paraId="0000021B">
      <w:pPr>
        <w:numPr>
          <w:ilvl w:val="0"/>
          <w:numId w:val="6"/>
        </w:numPr>
        <w:spacing w:after="0" w:afterAutospacing="0" w:before="0" w:beforeAutospacing="0" w:lineRule="auto"/>
        <w:ind w:left="720" w:hanging="360"/>
      </w:pPr>
      <w:r w:rsidDel="00000000" w:rsidR="00000000" w:rsidRPr="00000000">
        <w:rPr>
          <w:rtl w:val="0"/>
        </w:rPr>
        <w:t xml:space="preserve">dashboard visuals</w:t>
      </w:r>
    </w:p>
    <w:p w:rsidR="00000000" w:rsidDel="00000000" w:rsidP="00000000" w:rsidRDefault="00000000" w:rsidRPr="00000000" w14:paraId="0000021C">
      <w:pPr>
        <w:numPr>
          <w:ilvl w:val="0"/>
          <w:numId w:val="6"/>
        </w:numPr>
        <w:spacing w:after="240" w:before="0" w:beforeAutospacing="0" w:lineRule="auto"/>
        <w:ind w:left="720" w:hanging="360"/>
      </w:pPr>
      <w:r w:rsidDel="00000000" w:rsidR="00000000" w:rsidRPr="00000000">
        <w:rPr>
          <w:rtl w:val="0"/>
        </w:rPr>
        <w:t xml:space="preserve">sector-specific imagery</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cskfhx9akeus" w:id="58"/>
      <w:bookmarkEnd w:id="58"/>
      <w:r w:rsidDel="00000000" w:rsidR="00000000" w:rsidRPr="00000000">
        <w:rPr>
          <w:b w:val="1"/>
          <w:bCs w:val="1"/>
          <w:sz w:val="34"/>
          <w:szCs w:val="34"/>
          <w:rtl w:val="0"/>
        </w:rPr>
        <w:t xml:space="preserve">17) Prototype Delivery Order</w:t>
      </w:r>
    </w:p>
    <w:tbl>
      <w:tblPr>
        <w:tblStyle w:val="Table8"/>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3485"/>
        <w:gridCol w:w="2840"/>
        <w:tblGridChange w:id="0">
          <w:tblGrid>
            <w:gridCol w:w="1040"/>
            <w:gridCol w:w="3485"/>
            <w:gridCol w:w="28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center"/>
              <w:rPr/>
            </w:pPr>
            <w:r w:rsidDel="00000000" w:rsidR="00000000" w:rsidRPr="00000000">
              <w:rPr>
                <w:b w:val="1"/>
                <w:bCs w:val="1"/>
                <w:rtl w:val="0"/>
              </w:rPr>
              <w:t xml:space="preserve">Screen / 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center"/>
              <w:rPr/>
            </w:pPr>
            <w:r w:rsidDel="00000000" w:rsidR="00000000" w:rsidRPr="00000000">
              <w:rPr>
                <w:b w:val="1"/>
                <w:bCs w:val="1"/>
                <w:rtl w:val="0"/>
              </w:rPr>
              <w:t xml:space="preserve">Reason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Homepage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Main commercial entry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Healthcare Solutions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Primary market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Services 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Discovery and navigation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Digital Marketing &amp;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Flagship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Software House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High-ticket priority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Call Center Solutions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Major differentiator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Medical Growth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Strongest qualification tool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Contact / Booking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Conversion-critical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Tools 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Platform differentiation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Case Studies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Trust builder</w:t>
            </w:r>
          </w:p>
        </w:tc>
      </w:tr>
    </w:tbl>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5yhziv2x63ep" w:id="59"/>
      <w:bookmarkEnd w:id="59"/>
      <w:r w:rsidDel="00000000" w:rsidR="00000000" w:rsidRPr="00000000">
        <w:rPr>
          <w:b w:val="1"/>
          <w:bCs w:val="1"/>
          <w:sz w:val="34"/>
          <w:szCs w:val="34"/>
          <w:rtl w:val="0"/>
        </w:rPr>
        <w:t xml:space="preserve">18) End-to-End Conversion Flow Prototype</w:t>
      </w:r>
    </w:p>
    <w:p w:rsidR="00000000" w:rsidDel="00000000" w:rsidP="00000000" w:rsidRDefault="00000000" w:rsidRPr="00000000" w14:paraId="00000242">
      <w:pPr>
        <w:rPr/>
      </w:pPr>
      <w:r w:rsidDel="00000000" w:rsidR="00000000" w:rsidRPr="00000000">
        <w:rPr>
          <w:rtl w:val="0"/>
        </w:rPr>
        <w:t xml:space="preserve">Ad / Search / Referral</w:t>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 Homepage or Industry / Service Landing</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 Pain + System + Proof</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 Click CTA</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Assessment / Form / WhatsApp / Booking</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 Confirmation screen</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CRM handoff</w:t>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 Sales pipeline stage:</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New Lead → Contacted → Qualified → Call Booked → Call Completed → Proposal Sent → Closed / Lost</w:t>
      </w:r>
    </w:p>
    <w:p w:rsidR="00000000" w:rsidDel="00000000" w:rsidP="00000000" w:rsidRDefault="00000000" w:rsidRPr="00000000" w14:paraId="0000024B">
      <w:pPr>
        <w:spacing w:after="240" w:before="240" w:lineRule="auto"/>
        <w:rPr/>
      </w:pPr>
      <w:r w:rsidDel="00000000" w:rsidR="00000000" w:rsidRPr="00000000">
        <w:rPr>
          <w:rtl w:val="0"/>
        </w:rPr>
        <w:t xml:space="preserve">This aligns with your sales pipeline logic and makes the website part of the actual commercial engine, not a disconnected front end.</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owkpbddwcmr5" w:id="60"/>
      <w:bookmarkEnd w:id="60"/>
      <w:r w:rsidDel="00000000" w:rsidR="00000000" w:rsidRPr="00000000">
        <w:rPr>
          <w:b w:val="1"/>
          <w:bCs w:val="1"/>
          <w:sz w:val="34"/>
          <w:szCs w:val="34"/>
          <w:rtl w:val="0"/>
        </w:rPr>
        <w:t xml:space="preserve">19) Final UX Principle</w:t>
      </w:r>
    </w:p>
    <w:p w:rsidR="00000000" w:rsidDel="00000000" w:rsidP="00000000" w:rsidRDefault="00000000" w:rsidRPr="00000000" w14:paraId="0000024E">
      <w:pPr>
        <w:spacing w:after="240" w:before="240" w:lineRule="auto"/>
        <w:rPr/>
      </w:pPr>
      <w:r w:rsidDel="00000000" w:rsidR="00000000" w:rsidRPr="00000000">
        <w:rPr>
          <w:rtl w:val="0"/>
        </w:rPr>
        <w:t xml:space="preserve">The whole prototype must sell one thing clearly:</w:t>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Support Plus is not a collection of services. It is a connected growth system.</w:t>
      </w:r>
    </w:p>
    <w:p w:rsidR="00000000" w:rsidDel="00000000" w:rsidP="00000000" w:rsidRDefault="00000000" w:rsidRPr="00000000" w14:paraId="00000250">
      <w:pPr>
        <w:spacing w:after="240" w:before="240" w:lineRule="auto"/>
        <w:rPr/>
      </w:pPr>
      <w:r w:rsidDel="00000000" w:rsidR="00000000" w:rsidRPr="00000000">
        <w:rPr>
          <w:rtl w:val="0"/>
        </w:rPr>
        <w:t xml:space="preserve">That is exactly aligned with the Support Plus service philosophy and system-thinking model:</w:t>
        <w:br w:type="textWrapping"/>
        <w:t xml:space="preserve"> </w:t>
      </w:r>
      <w:r w:rsidDel="00000000" w:rsidR="00000000" w:rsidRPr="00000000">
        <w:rPr>
          <w:rFonts w:ascii="Arial Unicode MS" w:cs="Arial Unicode MS" w:eastAsia="Arial Unicode MS" w:hAnsi="Arial Unicode MS"/>
          <w:b w:val="1"/>
          <w:bCs w:val="1"/>
          <w:rtl w:val="0"/>
        </w:rPr>
        <w:t xml:space="preserve">Problem → System → Execution → Measurable Results</w:t>
      </w:r>
      <w:r w:rsidDel="00000000" w:rsidR="00000000" w:rsidRPr="00000000">
        <w:rPr>
          <w:rtl w:val="0"/>
        </w:rPr>
        <w:t xml:space="preserve">, with marketing, call center, CRM, and operations connected into one business engine. </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1"/>
        <w:keepNext w:val="0"/>
        <w:keepLines w:val="0"/>
        <w:spacing w:before="480" w:lineRule="auto"/>
        <w:rPr>
          <w:b w:val="1"/>
          <w:bCs w:val="1"/>
          <w:sz w:val="46"/>
          <w:szCs w:val="46"/>
        </w:rPr>
      </w:pPr>
      <w:bookmarkStart w:colFirst="0" w:colLast="0" w:name="_funvyhj5km3y" w:id="61"/>
      <w:bookmarkEnd w:id="61"/>
      <w:r w:rsidDel="00000000" w:rsidR="00000000" w:rsidRPr="00000000">
        <w:rPr>
          <w:b w:val="1"/>
          <w:bCs w:val="1"/>
          <w:sz w:val="46"/>
          <w:szCs w:val="46"/>
          <w:rtl w:val="0"/>
        </w:rPr>
        <w:t xml:space="preserve">Support Plus — Screen-by-Screen Wireframe Handoff</w:t>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8dlgdmbn8kb5" w:id="62"/>
      <w:bookmarkEnd w:id="62"/>
      <w:r w:rsidDel="00000000" w:rsidR="00000000" w:rsidRPr="00000000">
        <w:rPr>
          <w:b w:val="1"/>
          <w:bCs w:val="1"/>
          <w:sz w:val="34"/>
          <w:szCs w:val="34"/>
          <w:rtl w:val="0"/>
        </w:rPr>
        <w:t xml:space="preserve">1) Figma / XD File Structure</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5910527107678"/>
        <w:gridCol w:w="3626.4928030493006"/>
        <w:gridCol w:w="3353.4279552635544"/>
        <w:tblGridChange w:id="0">
          <w:tblGrid>
            <w:gridCol w:w="2045.5910527107678"/>
            <w:gridCol w:w="3626.4928030493006"/>
            <w:gridCol w:w="3353.42795526355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jc w:val="center"/>
              <w:rPr/>
            </w:pPr>
            <w:r w:rsidDel="00000000" w:rsidR="00000000" w:rsidRPr="00000000">
              <w:rPr>
                <w:b w:val="1"/>
                <w:bCs w:val="1"/>
                <w:rtl w:val="0"/>
              </w:rPr>
              <w:t xml:space="preserve">Page /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01. Cover &amp; Project Info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Project intro and versioning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Include project name, date, owner, status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02. Sitemap &amp; User 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IA and user journeys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CEO flow, Marketing flow, Ops flow, Assessment flow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03. Design 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Colors, typography, spacing, radius, shadows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Keep aligned with dark premium style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04. 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Buttons, nav, cards, CTA blocks, forms, tool cards, stat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Build reusable system first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05. Desktop Wireframes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Main desktop screens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1440px base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06. Mobile Wireframes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Main mobile screens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390px or 393px base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07. Prototype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Clickable journey 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Homepage → service → assessment → booking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08. Developer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interaction rules + spacing +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final handoff page</w:t>
            </w:r>
          </w:p>
        </w:tc>
      </w:tr>
    </w:tbl>
    <w:p w:rsidR="00000000" w:rsidDel="00000000" w:rsidP="00000000" w:rsidRDefault="00000000" w:rsidRPr="00000000" w14:paraId="00000277">
      <w:pPr>
        <w:spacing w:after="240" w:before="240" w:lineRule="auto"/>
        <w:rPr/>
      </w:pPr>
      <w:r w:rsidDel="00000000" w:rsidR="00000000" w:rsidRPr="00000000">
        <w:rPr>
          <w:rtl w:val="0"/>
        </w:rPr>
        <w:t xml:space="preserve">The structure should stay systemized because the original website blueprint already depends on reusable templates, CTA modules, service-page consistency, and responsive behavior.</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13qmpeshte8z" w:id="63"/>
      <w:bookmarkEnd w:id="63"/>
      <w:r w:rsidDel="00000000" w:rsidR="00000000" w:rsidRPr="00000000">
        <w:rPr>
          <w:b w:val="1"/>
          <w:bCs w:val="1"/>
          <w:sz w:val="34"/>
          <w:szCs w:val="34"/>
          <w:rtl w:val="0"/>
        </w:rPr>
        <w:t xml:space="preserve">2) Recommended Frame Sizes</w:t>
      </w:r>
    </w:p>
    <w:tbl>
      <w:tblPr>
        <w:tblStyle w:val="Table10"/>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1610"/>
        <w:gridCol w:w="3410"/>
        <w:tblGridChange w:id="0">
          <w:tblGrid>
            <w:gridCol w:w="1025"/>
            <w:gridCol w:w="1610"/>
            <w:gridCol w:w="3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jc w:val="center"/>
              <w:rPr/>
            </w:pPr>
            <w:r w:rsidDel="00000000" w:rsidR="00000000" w:rsidRPr="00000000">
              <w:rPr>
                <w:b w:val="1"/>
                <w:bCs w:val="1"/>
                <w:rtl w:val="0"/>
              </w:rPr>
              <w:t xml:space="preserve">Device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jc w:val="center"/>
              <w:rPr/>
            </w:pPr>
            <w:r w:rsidDel="00000000" w:rsidR="00000000" w:rsidRPr="00000000">
              <w:rPr>
                <w:b w:val="1"/>
                <w:bCs w:val="1"/>
                <w:rtl w:val="0"/>
              </w:rPr>
              <w:t xml:space="preserve">Frame Width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jc w:val="center"/>
              <w:rPr/>
            </w:pPr>
            <w:r w:rsidDel="00000000" w:rsidR="00000000" w:rsidRPr="00000000">
              <w:rPr>
                <w:b w:val="1"/>
                <w:bCs w:val="1"/>
                <w:rtl w:val="0"/>
              </w:rPr>
              <w:t xml:space="preserve">Use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Desktop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1440 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Main website layout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Laptop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1280 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Internal responsiveness check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Tablet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768 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Menu + stacked section behavior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Mobile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390 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Primary mobile-first experience</w:t>
            </w:r>
          </w:p>
        </w:tc>
      </w:tr>
    </w:tbl>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2"/>
        <w:keepNext w:val="0"/>
        <w:keepLines w:val="0"/>
        <w:spacing w:after="80" w:lineRule="auto"/>
        <w:rPr>
          <w:b w:val="1"/>
          <w:bCs w:val="1"/>
          <w:sz w:val="34"/>
          <w:szCs w:val="34"/>
        </w:rPr>
      </w:pPr>
      <w:bookmarkStart w:colFirst="0" w:colLast="0" w:name="_m4cj9kop5lqn" w:id="64"/>
      <w:bookmarkEnd w:id="64"/>
      <w:r w:rsidDel="00000000" w:rsidR="00000000" w:rsidRPr="00000000">
        <w:rPr>
          <w:b w:val="1"/>
          <w:bCs w:val="1"/>
          <w:sz w:val="34"/>
          <w:szCs w:val="34"/>
          <w:rtl w:val="0"/>
        </w:rPr>
        <w:t xml:space="preserve">3) Grid and Layout Rules</w:t>
      </w:r>
    </w:p>
    <w:tbl>
      <w:tblPr>
        <w:tblStyle w:val="Table11"/>
        <w:tblW w:w="7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5240"/>
        <w:tblGridChange w:id="0">
          <w:tblGrid>
            <w:gridCol w:w="2555"/>
            <w:gridCol w:w="52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jc w:val="center"/>
              <w:rPr/>
            </w:pPr>
            <w:r w:rsidDel="00000000" w:rsidR="00000000" w:rsidRPr="00000000">
              <w:rPr>
                <w:b w:val="1"/>
                <w:bCs w:val="1"/>
                <w:rtl w:val="0"/>
              </w:rPr>
              <w:t xml:space="preserve">Rule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Desktop container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1200–1280 px max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Desktop columns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12-column grid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Mobile columns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4-column grid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Section spacing desktop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96–140 px vertical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Section spacing mobile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56–80 px vertical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Card radius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16–24 px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Button radius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12–16 px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Sticky elements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Header, WhatsApp, optional bottom CTA on mobile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Layout 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Clean, minimal, premium, high contrast</w:t>
            </w:r>
          </w:p>
        </w:tc>
      </w:tr>
    </w:tbl>
    <w:p w:rsidR="00000000" w:rsidDel="00000000" w:rsidP="00000000" w:rsidRDefault="00000000" w:rsidRPr="00000000" w14:paraId="0000029F">
      <w:pPr>
        <w:spacing w:after="240" w:before="240" w:lineRule="auto"/>
        <w:rPr/>
      </w:pPr>
      <w:r w:rsidDel="00000000" w:rsidR="00000000" w:rsidRPr="00000000">
        <w:rPr>
          <w:rtl w:val="0"/>
        </w:rPr>
        <w:t xml:space="preserve">This matches the existing design language around dark UI, minimal layouts, clean spacing, subtle animation, and premium enterprise tone.</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2"/>
        <w:keepNext w:val="0"/>
        <w:keepLines w:val="0"/>
        <w:spacing w:after="80" w:lineRule="auto"/>
        <w:rPr>
          <w:b w:val="1"/>
          <w:bCs w:val="1"/>
          <w:sz w:val="34"/>
          <w:szCs w:val="34"/>
        </w:rPr>
      </w:pPr>
      <w:bookmarkStart w:colFirst="0" w:colLast="0" w:name="_jema02zf28i1" w:id="65"/>
      <w:bookmarkEnd w:id="65"/>
      <w:r w:rsidDel="00000000" w:rsidR="00000000" w:rsidRPr="00000000">
        <w:rPr>
          <w:b w:val="1"/>
          <w:bCs w:val="1"/>
          <w:sz w:val="34"/>
          <w:szCs w:val="34"/>
          <w:rtl w:val="0"/>
        </w:rPr>
        <w:t xml:space="preserve">4) Design Tokens to Prepare First</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5200815111973"/>
        <w:gridCol w:w="7539.991729512426"/>
        <w:tblGridChange w:id="0">
          <w:tblGrid>
            <w:gridCol w:w="1485.5200815111973"/>
            <w:gridCol w:w="7539.99172951242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jc w:val="center"/>
              <w:rPr/>
            </w:pPr>
            <w:r w:rsidDel="00000000" w:rsidR="00000000" w:rsidRPr="00000000">
              <w:rPr>
                <w:b w:val="1"/>
                <w:bCs w:val="1"/>
                <w:rtl w:val="0"/>
              </w:rPr>
              <w:t xml:space="preserve">Token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jc w:val="center"/>
              <w:rPr/>
            </w:pPr>
            <w:r w:rsidDel="00000000" w:rsidR="00000000" w:rsidRPr="00000000">
              <w:rPr>
                <w:b w:val="1"/>
                <w:bCs w:val="1"/>
                <w:rtl w:val="0"/>
              </w:rPr>
              <w:t xml:space="preserve">Suggested Content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Colors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Primary background, elevated surfaces, accent blue, accent cyan/teal, gold highlight, text-primary, text-secondary, border, success, alert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Typography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H1, H2, H3, body, small text, label, metric 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Spacing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4, 8, 12, 16, 24, 32, 48, 64, 96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Shadows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card hover, panel depth, modal depth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Radius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small, medium, large, pill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Motion 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fade-up, hover-lift, glowing CTA, progress-fill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Button styles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Primary, Secondary, Ghost, WhatsApp, Icon button</w:t>
            </w:r>
          </w:p>
        </w:tc>
      </w:tr>
    </w:tbl>
    <w:p w:rsidR="00000000" w:rsidDel="00000000" w:rsidP="00000000" w:rsidRDefault="00000000" w:rsidRPr="00000000" w14:paraId="000002B2">
      <w:pPr>
        <w:spacing w:after="240" w:before="240" w:lineRule="auto"/>
        <w:rPr/>
      </w:pPr>
      <w:r w:rsidDel="00000000" w:rsidR="00000000" w:rsidRPr="00000000">
        <w:rPr>
          <w:rtl w:val="0"/>
        </w:rPr>
        <w:t xml:space="preserve">The existing Support Plus blueprint already specifies color direction, typography hierarchy, and motion behavior such as fade-up, hover states, and chart animation.</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1"/>
        <w:keepNext w:val="0"/>
        <w:keepLines w:val="0"/>
        <w:spacing w:before="480" w:lineRule="auto"/>
        <w:rPr>
          <w:b w:val="1"/>
          <w:bCs w:val="1"/>
          <w:sz w:val="46"/>
          <w:szCs w:val="46"/>
        </w:rPr>
      </w:pPr>
      <w:bookmarkStart w:colFirst="0" w:colLast="0" w:name="_lowstl2vdogg" w:id="66"/>
      <w:bookmarkEnd w:id="66"/>
      <w:r w:rsidDel="00000000" w:rsidR="00000000" w:rsidRPr="00000000">
        <w:rPr>
          <w:b w:val="1"/>
          <w:bCs w:val="1"/>
          <w:sz w:val="46"/>
          <w:szCs w:val="46"/>
          <w:rtl w:val="0"/>
        </w:rPr>
        <w:t xml:space="preserve">5) Master Screen List</w:t>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5twqpbxoy6bn" w:id="67"/>
      <w:bookmarkEnd w:id="67"/>
      <w:r w:rsidDel="00000000" w:rsidR="00000000" w:rsidRPr="00000000">
        <w:rPr>
          <w:b w:val="1"/>
          <w:bCs w:val="1"/>
          <w:sz w:val="34"/>
          <w:szCs w:val="34"/>
          <w:rtl w:val="0"/>
        </w:rPr>
        <w:t xml:space="preserve">5.1 Core Public Screens</w:t>
      </w:r>
    </w:p>
    <w:tbl>
      <w:tblPr>
        <w:tblStyle w:val="Table13"/>
        <w:tblW w:w="8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4550"/>
        <w:gridCol w:w="1040"/>
        <w:gridCol w:w="1985"/>
        <w:tblGridChange w:id="0">
          <w:tblGrid>
            <w:gridCol w:w="1250"/>
            <w:gridCol w:w="4550"/>
            <w:gridCol w:w="1040"/>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jc w:val="center"/>
              <w:rPr/>
            </w:pPr>
            <w:r w:rsidDel="00000000" w:rsidR="00000000" w:rsidRPr="00000000">
              <w:rPr>
                <w:b w:val="1"/>
                <w:bCs w:val="1"/>
                <w:rtl w:val="0"/>
              </w:rPr>
              <w:t xml:space="preserve">Screen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jc w:val="center"/>
              <w:rPr/>
            </w:pPr>
            <w:r w:rsidDel="00000000" w:rsidR="00000000" w:rsidRPr="00000000">
              <w:rPr>
                <w:b w:val="1"/>
                <w:bCs w:val="1"/>
                <w:rtl w:val="0"/>
              </w:rPr>
              <w:t xml:space="preserve">Screen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jc w:val="center"/>
              <w:rPr/>
            </w:pPr>
            <w:r w:rsidDel="00000000" w:rsidR="00000000" w:rsidRPr="00000000">
              <w:rPr>
                <w:b w:val="1"/>
                <w:bCs w:val="1"/>
                <w:rtl w:val="0"/>
              </w:rPr>
              <w:t xml:space="preserve">Device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S01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Homepage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Desktop + Mobile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S02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Healthcare Solutions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Desktop + Mobile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S03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Services 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Desktop + Mobile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S04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Digital Marketing &amp;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Desktop + Mobile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S05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Media 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Desktop + Mobile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S06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Content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Desktop + Mobile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S07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Software House Parent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Desktop + Mobile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S08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Call Center Solutions Parent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Desktop + Mobile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S09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Medical Growth Readiness Assessment Intro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Desktop + Mobile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S10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Assessment Step Screens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Desktop + Mobile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S11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Assessment Result Screen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Desktop + Mobile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S12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Tools 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Desktop + Mobile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S13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Case Studies 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Desktop + Mobile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S14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Single Case Study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Desktop + Mobile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S15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About Support Plus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Desktop + Mobile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S16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How We Work / SLA / Onboarding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Desktop + Mobile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S17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Partnerships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Desktop + Mobile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S18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Contact / Book Consultation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Desktop + Mobile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S19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Blog 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Desktop + Mobile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S20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Single Article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Desktop + Mobile</w:t>
            </w:r>
          </w:p>
        </w:tc>
      </w:tr>
    </w:tbl>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1"/>
        <w:keepNext w:val="0"/>
        <w:keepLines w:val="0"/>
        <w:spacing w:before="480" w:lineRule="auto"/>
        <w:rPr>
          <w:b w:val="1"/>
          <w:bCs w:val="1"/>
          <w:sz w:val="46"/>
          <w:szCs w:val="46"/>
        </w:rPr>
      </w:pPr>
      <w:bookmarkStart w:colFirst="0" w:colLast="0" w:name="_lkjdezruobi6" w:id="68"/>
      <w:bookmarkEnd w:id="68"/>
      <w:r w:rsidDel="00000000" w:rsidR="00000000" w:rsidRPr="00000000">
        <w:rPr>
          <w:b w:val="1"/>
          <w:bCs w:val="1"/>
          <w:sz w:val="46"/>
          <w:szCs w:val="46"/>
          <w:rtl w:val="0"/>
        </w:rPr>
        <w:t xml:space="preserve">6) Screen-by-Screen Wireframe Specification</w:t>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i3v09dma5rqw" w:id="69"/>
      <w:bookmarkEnd w:id="69"/>
      <w:r w:rsidDel="00000000" w:rsidR="00000000" w:rsidRPr="00000000">
        <w:rPr>
          <w:b w:val="1"/>
          <w:bCs w:val="1"/>
          <w:sz w:val="34"/>
          <w:szCs w:val="34"/>
          <w:rtl w:val="0"/>
        </w:rPr>
        <w:t xml:space="preserve">S01 — Homepage</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2.3249283620569"/>
        <w:gridCol w:w="2150.499946630759"/>
        <w:gridCol w:w="2192.851149080818"/>
        <w:gridCol w:w="3999.835786949989"/>
        <w:tblGridChange w:id="0">
          <w:tblGrid>
            <w:gridCol w:w="682.3249283620569"/>
            <w:gridCol w:w="2150.499946630759"/>
            <w:gridCol w:w="2192.851149080818"/>
            <w:gridCol w:w="3999.83578694998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jc w:val="center"/>
              <w:rPr/>
            </w:pPr>
            <w:r w:rsidDel="00000000" w:rsidR="00000000" w:rsidRPr="00000000">
              <w:rPr>
                <w:b w:val="1"/>
                <w:bCs w:val="1"/>
                <w:rtl w:val="0"/>
              </w:rPr>
              <w:t xml:space="preserve">Wireframe 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Sticky Header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Navigation + fast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Logo, nav, language toggle, Book CTA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Explain Support Plus instantly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H1, subheadline, 3 CTAs, system visual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Pain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Build relevance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Cards for strategy, lead quality, CPL, follow-up, CX</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Growth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Show connected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Strategy → Content → Media → Ads → CRM → Call Center → Reporting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Services Ecosystem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Category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10–11 core service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Why Support Plus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Differentiation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6 differentiators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Software Capability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Push high-ticket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Websites, apps, CRM, automation, dashboards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Call Center &amp; Sales Conversion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Show operational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inbound, outbound, qualification, retention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Logos / Testimonials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Build 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client logos + short quotes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Featured Case Study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Proof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result-led card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Assessment 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Mid-intent conversion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Start Assessment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Tools Preview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Platform feel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4–6 tools teaser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Industry Strip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Show expansion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Healthcare active, others secondary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Final 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Close 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Book / WhatsApp / Proposal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Footer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Deep navigation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services, sectors, tools, contact</w:t>
            </w:r>
          </w:p>
        </w:tc>
      </w:tr>
    </w:tbl>
    <w:p w:rsidR="00000000" w:rsidDel="00000000" w:rsidP="00000000" w:rsidRDefault="00000000" w:rsidRPr="00000000" w14:paraId="0000034D">
      <w:pPr>
        <w:spacing w:after="240" w:before="240" w:lineRule="auto"/>
        <w:rPr/>
      </w:pPr>
      <w:r w:rsidDel="00000000" w:rsidR="00000000" w:rsidRPr="00000000">
        <w:rPr>
          <w:rFonts w:ascii="Arial Unicode MS" w:cs="Arial Unicode MS" w:eastAsia="Arial Unicode MS" w:hAnsi="Arial Unicode MS"/>
          <w:rtl w:val="0"/>
        </w:rPr>
        <w:t xml:space="preserve">This screen should follow the original website blueprint logic of hero → pains → authority → proof → assessment → CTA, adapted to the commercial growth model.</w:t>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xhn8epqc6b9i" w:id="70"/>
      <w:bookmarkEnd w:id="70"/>
      <w:r w:rsidDel="00000000" w:rsidR="00000000" w:rsidRPr="00000000">
        <w:rPr>
          <w:b w:val="1"/>
          <w:bCs w:val="1"/>
          <w:color w:val="000000"/>
          <w:sz w:val="26"/>
          <w:szCs w:val="26"/>
          <w:rtl w:val="0"/>
        </w:rPr>
        <w:t xml:space="preserve">Homepage interaction notes</w:t>
      </w:r>
    </w:p>
    <w:tbl>
      <w:tblPr>
        <w:tblStyle w:val="Table15"/>
        <w:tblW w:w="5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3200"/>
        <w:tblGridChange w:id="0">
          <w:tblGrid>
            <w:gridCol w:w="2540"/>
            <w:gridCol w:w="3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jc w:val="center"/>
              <w:rPr/>
            </w:pPr>
            <w:r w:rsidDel="00000000" w:rsidR="00000000" w:rsidRPr="00000000">
              <w:rPr>
                <w:b w:val="1"/>
                <w:bCs w:val="1"/>
                <w:rtl w:val="0"/>
              </w:rPr>
              <w:t xml:space="preserve">Behavior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Header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Sticky after first scroll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Primary 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Smooth scroll or open booking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WhatsApp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Floating persistent button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Service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Hover lift + click to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Growth system diagram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Subtle animated line 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Case study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Expand or navigate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Tools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Open tool detail screens</w:t>
            </w:r>
          </w:p>
        </w:tc>
      </w:tr>
    </w:tbl>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wlz24io8sezv" w:id="71"/>
      <w:bookmarkEnd w:id="71"/>
      <w:r w:rsidDel="00000000" w:rsidR="00000000" w:rsidRPr="00000000">
        <w:rPr>
          <w:b w:val="1"/>
          <w:bCs w:val="1"/>
          <w:sz w:val="34"/>
          <w:szCs w:val="34"/>
          <w:rtl w:val="0"/>
        </w:rPr>
        <w:t xml:space="preserve">S02 — Healthcare Solutions Page</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3.3938446989166"/>
        <w:gridCol w:w="2549.7659998766476"/>
        <w:gridCol w:w="2662.8794638268128"/>
        <w:gridCol w:w="3129.4725026212454"/>
        <w:tblGridChange w:id="0">
          <w:tblGrid>
            <w:gridCol w:w="683.3938446989166"/>
            <w:gridCol w:w="2549.7659998766476"/>
            <w:gridCol w:w="2662.8794638268128"/>
            <w:gridCol w:w="3129.47250262124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jc w:val="center"/>
              <w:rPr/>
            </w:pPr>
            <w:r w:rsidDel="00000000" w:rsidR="00000000" w:rsidRPr="00000000">
              <w:rPr>
                <w:b w:val="1"/>
                <w:bCs w:val="1"/>
                <w:rtl w:val="0"/>
              </w:rPr>
              <w:t xml:space="preserve">Wireframe 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Speak directly to healthcare in KSA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headline, subheadline, CTA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Healthcare Pain 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Show sector understanding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patient flow, trust, digital presence, follow-up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Segment by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Clinics / Polyclinics / Hospitals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tabbed or stacked cards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Healthcare Growth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Show full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branding + media + software + call center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Healthcare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Relevant service subset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cross-linked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Readiness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Sector-specific conversion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strong CTA block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Healthcare Case Studies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proof by clinic type/service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filter chips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Why Healthcare Clients Choose 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healthcare-specific reasons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consultation / WhatsApp / proposal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final block</w:t>
            </w:r>
          </w:p>
        </w:tc>
      </w:tr>
    </w:tbl>
    <w:p w:rsidR="00000000" w:rsidDel="00000000" w:rsidP="00000000" w:rsidRDefault="00000000" w:rsidRPr="00000000" w14:paraId="00000389">
      <w:pPr>
        <w:spacing w:after="240" w:before="240" w:lineRule="auto"/>
        <w:rPr/>
      </w:pPr>
      <w:r w:rsidDel="00000000" w:rsidR="00000000" w:rsidRPr="00000000">
        <w:rPr>
          <w:rtl w:val="0"/>
        </w:rPr>
        <w:t xml:space="preserve">This should work like a second homepage for the medical segment, which is consistent with the healthcare-first approach and the medical qualification framework.</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8ai09o3xxa9s" w:id="72"/>
      <w:bookmarkEnd w:id="72"/>
      <w:r w:rsidDel="00000000" w:rsidR="00000000" w:rsidRPr="00000000">
        <w:rPr>
          <w:b w:val="1"/>
          <w:bCs w:val="1"/>
          <w:sz w:val="34"/>
          <w:szCs w:val="34"/>
          <w:rtl w:val="0"/>
        </w:rPr>
        <w:t xml:space="preserve">S03 — Services Hub</w:t>
      </w:r>
    </w:p>
    <w:tbl>
      <w:tblPr>
        <w:tblStyle w:val="Table1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3.3938446989166"/>
        <w:gridCol w:w="1913.5027651569662"/>
        <w:gridCol w:w="2620.461914845501"/>
        <w:gridCol w:w="3808.1532863222383"/>
        <w:tblGridChange w:id="0">
          <w:tblGrid>
            <w:gridCol w:w="683.3938446989166"/>
            <w:gridCol w:w="1913.5027651569662"/>
            <w:gridCol w:w="2620.461914845501"/>
            <w:gridCol w:w="3808.153286322238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jc w:val="center"/>
              <w:rPr/>
            </w:pPr>
            <w:r w:rsidDel="00000000" w:rsidR="00000000" w:rsidRPr="00000000">
              <w:rPr>
                <w:b w:val="1"/>
                <w:bCs w:val="1"/>
                <w:rtl w:val="0"/>
              </w:rPr>
              <w:t xml:space="preserve">Wireframe 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Introduce connected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not a simple list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Browse by 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Problem-based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“need more leads”, “high CPL”, “weak brand”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Browse by 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Service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full service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Browse by Sector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Healthcare 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sector chips/cards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Bundles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Recommend packages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Growth System bundles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get recommendation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book / assessment</w:t>
            </w:r>
          </w:p>
        </w:tc>
      </w:tr>
    </w:tbl>
    <w:p w:rsidR="00000000" w:rsidDel="00000000" w:rsidP="00000000" w:rsidRDefault="00000000" w:rsidRPr="00000000" w14:paraId="00000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l77m7ecswh75" w:id="73"/>
      <w:bookmarkEnd w:id="73"/>
      <w:r w:rsidDel="00000000" w:rsidR="00000000" w:rsidRPr="00000000">
        <w:rPr>
          <w:b w:val="1"/>
          <w:bCs w:val="1"/>
          <w:sz w:val="34"/>
          <w:szCs w:val="34"/>
          <w:rtl w:val="0"/>
        </w:rPr>
        <w:t xml:space="preserve">S04 — Digital Marketing &amp; Performance Page</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4870742939996"/>
        <w:gridCol w:w="2656.2576005833225"/>
        <w:gridCol w:w="3275.8909287483293"/>
        <w:gridCol w:w="2396.8762073979715"/>
        <w:tblGridChange w:id="0">
          <w:tblGrid>
            <w:gridCol w:w="696.4870742939996"/>
            <w:gridCol w:w="2656.2576005833225"/>
            <w:gridCol w:w="3275.8909287483293"/>
            <w:gridCol w:w="2396.8762073979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jc w:val="center"/>
              <w:rPr/>
            </w:pPr>
            <w:r w:rsidDel="00000000" w:rsidR="00000000" w:rsidRPr="00000000">
              <w:rPr>
                <w:b w:val="1"/>
                <w:bCs w:val="1"/>
                <w:rtl w:val="0"/>
              </w:rPr>
              <w:t xml:space="preserve">Wireframe 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Flagship service intro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strong growth language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Main Problems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CPL, poor leads, weak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pain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Our Approach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funnel + ads + landing + CRM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process 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Channels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Meta, Google, TikTok,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icons/cards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Reporting &amp;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prove seriousness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dashboards / KPI panel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Related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content, media, CRM, call center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cross-link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Mini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result proof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one featured example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book strategy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form + WhatsApp</w:t>
            </w:r>
          </w:p>
        </w:tc>
      </w:tr>
    </w:tbl>
    <w:p w:rsidR="00000000" w:rsidDel="00000000" w:rsidP="00000000" w:rsidRDefault="00000000" w:rsidRPr="00000000" w14:paraId="000003CE">
      <w:pPr>
        <w:spacing w:after="240" w:before="240" w:lineRule="auto"/>
        <w:rPr/>
      </w:pPr>
      <w:r w:rsidDel="00000000" w:rsidR="00000000" w:rsidRPr="00000000">
        <w:rPr>
          <w:rtl w:val="0"/>
        </w:rPr>
        <w:t xml:space="preserve">This page should present performance marketing as part of a connected system, not isolated ads management.</w:t>
      </w:r>
    </w:p>
    <w:p w:rsidR="00000000" w:rsidDel="00000000" w:rsidP="00000000" w:rsidRDefault="00000000" w:rsidRPr="00000000" w14:paraId="00000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2"/>
        <w:keepNext w:val="0"/>
        <w:keepLines w:val="0"/>
        <w:spacing w:after="80" w:lineRule="auto"/>
        <w:rPr>
          <w:b w:val="1"/>
          <w:bCs w:val="1"/>
          <w:sz w:val="34"/>
          <w:szCs w:val="34"/>
        </w:rPr>
      </w:pPr>
      <w:bookmarkStart w:colFirst="0" w:colLast="0" w:name="_4s9iwzop4lh3" w:id="74"/>
      <w:bookmarkEnd w:id="74"/>
      <w:r w:rsidDel="00000000" w:rsidR="00000000" w:rsidRPr="00000000">
        <w:rPr>
          <w:b w:val="1"/>
          <w:bCs w:val="1"/>
          <w:sz w:val="34"/>
          <w:szCs w:val="34"/>
          <w:rtl w:val="0"/>
        </w:rPr>
        <w:t xml:space="preserve">S05 — Media Production Page</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3.3938446989166"/>
        <w:gridCol w:w="2507.348450895335"/>
        <w:gridCol w:w="3426.39534549043"/>
        <w:gridCol w:w="2408.3741699389407"/>
        <w:tblGridChange w:id="0">
          <w:tblGrid>
            <w:gridCol w:w="683.3938446989166"/>
            <w:gridCol w:w="2507.348450895335"/>
            <w:gridCol w:w="3426.39534549043"/>
            <w:gridCol w:w="2408.37416993894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jc w:val="center"/>
              <w:rPr/>
            </w:pPr>
            <w:r w:rsidDel="00000000" w:rsidR="00000000" w:rsidRPr="00000000">
              <w:rPr>
                <w:b w:val="1"/>
                <w:bCs w:val="1"/>
                <w:rtl w:val="0"/>
              </w:rPr>
              <w:t xml:space="preserve">Wireframe 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Premium media authority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cinematic, reels, shoots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Why Production Matters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trust and conversion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quality affects authority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Production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reels, shoots, motion, photography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card grid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Healthcare Content 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doctors, treatments, testimonials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industry relevance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planning → shoot → edit → publish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timeline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Sample Work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preview content 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placeholders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plan your content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consultation / WhatsApp</w:t>
            </w:r>
          </w:p>
        </w:tc>
      </w:tr>
    </w:tbl>
    <w:p w:rsidR="00000000" w:rsidDel="00000000" w:rsidP="00000000" w:rsidRDefault="00000000" w:rsidRPr="00000000" w14:paraId="000003F1">
      <w:pPr>
        <w:spacing w:after="240" w:before="240" w:lineRule="auto"/>
        <w:rPr/>
      </w:pPr>
      <w:r w:rsidDel="00000000" w:rsidR="00000000" w:rsidRPr="00000000">
        <w:rPr>
          <w:rtl w:val="0"/>
        </w:rPr>
        <w:t xml:space="preserve">This is supported by the company profile’s media production scope: reels, cinematic production, motion graphics, photography, and brand shoots.</w:t>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2"/>
        <w:keepNext w:val="0"/>
        <w:keepLines w:val="0"/>
        <w:spacing w:after="80" w:lineRule="auto"/>
        <w:rPr>
          <w:b w:val="1"/>
          <w:bCs w:val="1"/>
          <w:sz w:val="34"/>
          <w:szCs w:val="34"/>
        </w:rPr>
      </w:pPr>
      <w:bookmarkStart w:colFirst="0" w:colLast="0" w:name="_x7n4u53rssvu" w:id="75"/>
      <w:bookmarkEnd w:id="75"/>
      <w:r w:rsidDel="00000000" w:rsidR="00000000" w:rsidRPr="00000000">
        <w:rPr>
          <w:b w:val="1"/>
          <w:bCs w:val="1"/>
          <w:sz w:val="34"/>
          <w:szCs w:val="34"/>
          <w:rtl w:val="0"/>
        </w:rPr>
        <w:t xml:space="preserve">S06 — Content Creation Page</w:t>
      </w:r>
    </w:p>
    <w:tbl>
      <w:tblPr>
        <w:tblStyle w:val="Table2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4.7456103759832"/>
        <w:gridCol w:w="2119.590430770157"/>
        <w:gridCol w:w="4337.7664629714845"/>
        <w:gridCol w:w="1853.4093069059977"/>
        <w:tblGridChange w:id="0">
          <w:tblGrid>
            <w:gridCol w:w="714.7456103759832"/>
            <w:gridCol w:w="2119.590430770157"/>
            <w:gridCol w:w="4337.7664629714845"/>
            <w:gridCol w:w="1853.40930690599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jc w:val="center"/>
              <w:rPr/>
            </w:pPr>
            <w:r w:rsidDel="00000000" w:rsidR="00000000" w:rsidRPr="00000000">
              <w:rPr>
                <w:b w:val="1"/>
                <w:bCs w:val="1"/>
                <w:rtl w:val="0"/>
              </w:rPr>
              <w:t xml:space="preserve">Wireframe 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Content as business asset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not just posting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Content Problems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weak trust, weak authority, no 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pain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Content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awareness / authority / conversion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structured 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Content 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educational, doctor-led, testimonials, offers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Planning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monthly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calendar preview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Related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media, social, 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cross-links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assess content readiness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strong button</w:t>
            </w:r>
          </w:p>
        </w:tc>
      </w:tr>
    </w:tbl>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tovhuc9pcdb8" w:id="76"/>
      <w:bookmarkEnd w:id="76"/>
      <w:r w:rsidDel="00000000" w:rsidR="00000000" w:rsidRPr="00000000">
        <w:rPr>
          <w:b w:val="1"/>
          <w:bCs w:val="1"/>
          <w:sz w:val="34"/>
          <w:szCs w:val="34"/>
          <w:rtl w:val="0"/>
        </w:rPr>
        <w:t xml:space="preserve">S07 — Software House Parent</w:t>
      </w:r>
    </w:p>
    <w:tbl>
      <w:tblPr>
        <w:tblStyle w:val="Table2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3.3938446989166"/>
        <w:gridCol w:w="2422.5133529327113"/>
        <w:gridCol w:w="3794.014103328468"/>
        <w:gridCol w:w="2125.590510063527"/>
        <w:tblGridChange w:id="0">
          <w:tblGrid>
            <w:gridCol w:w="683.3938446989166"/>
            <w:gridCol w:w="2422.5133529327113"/>
            <w:gridCol w:w="3794.014103328468"/>
            <w:gridCol w:w="2125.5905100635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jc w:val="center"/>
              <w:rPr/>
            </w:pPr>
            <w:r w:rsidDel="00000000" w:rsidR="00000000" w:rsidRPr="00000000">
              <w:rPr>
                <w:b w:val="1"/>
                <w:bCs w:val="1"/>
                <w:rtl w:val="0"/>
              </w:rPr>
              <w:t xml:space="preserve">Wireframe 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Position software as growth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websites, apps, CRM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Why Most Platforms 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no conversion, no tracking, no UX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problem block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Solution Categories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websites, apps, CRM, portals,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category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Healthcare Use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booking, inquiries, dashboards, portals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sector relevance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Platform Integration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CRM + WhatsApp + automation + 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system map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Child Pages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navigate to sub-solutions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8–10 tiles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scope your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proposal / consultation</w:t>
            </w:r>
          </w:p>
        </w:tc>
      </w:tr>
    </w:tbl>
    <w:p w:rsidR="00000000" w:rsidDel="00000000" w:rsidP="00000000" w:rsidRDefault="00000000" w:rsidRPr="00000000" w14:paraId="00000436">
      <w:pPr>
        <w:spacing w:after="240" w:before="240" w:lineRule="auto"/>
        <w:rPr/>
      </w:pPr>
      <w:r w:rsidDel="00000000" w:rsidR="00000000" w:rsidRPr="00000000">
        <w:rPr>
          <w:rtl w:val="0"/>
        </w:rPr>
        <w:t xml:space="preserve">This direction aligns with the company’s technology positioning around CRM, SaaS, AI, automation, dashboards, web and mobile systems.</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keepNext w:val="0"/>
        <w:keepLines w:val="0"/>
        <w:spacing w:after="80" w:lineRule="auto"/>
        <w:rPr>
          <w:b w:val="1"/>
          <w:bCs w:val="1"/>
          <w:sz w:val="34"/>
          <w:szCs w:val="34"/>
        </w:rPr>
      </w:pPr>
      <w:bookmarkStart w:colFirst="0" w:colLast="0" w:name="_on8yktklmlk1" w:id="77"/>
      <w:bookmarkEnd w:id="77"/>
      <w:r w:rsidDel="00000000" w:rsidR="00000000" w:rsidRPr="00000000">
        <w:rPr>
          <w:b w:val="1"/>
          <w:bCs w:val="1"/>
          <w:sz w:val="34"/>
          <w:szCs w:val="34"/>
          <w:rtl w:val="0"/>
        </w:rPr>
        <w:t xml:space="preserve">S08 — Call Center Solutions Parent</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3.3938446989166"/>
        <w:gridCol w:w="2761.8537447832077"/>
        <w:gridCol w:w="3285.0035155527235"/>
        <w:gridCol w:w="2295.260705988775"/>
        <w:tblGridChange w:id="0">
          <w:tblGrid>
            <w:gridCol w:w="683.3938446989166"/>
            <w:gridCol w:w="2761.8537447832077"/>
            <w:gridCol w:w="3285.0035155527235"/>
            <w:gridCol w:w="2295.260705988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jc w:val="center"/>
              <w:rPr/>
            </w:pPr>
            <w:r w:rsidDel="00000000" w:rsidR="00000000" w:rsidRPr="00000000">
              <w:rPr>
                <w:b w:val="1"/>
                <w:bCs w:val="1"/>
                <w:rtl w:val="0"/>
              </w:rPr>
              <w:t xml:space="preserve">Wireframe 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Call center as growth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not support-only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Hidden Cost of Weak Follow-Up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business pain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lost leads, slow response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Core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inbound, outbound, retention, QA, CRM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cards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KPI Panel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service level, FCR, conversion, CSAT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stat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Child Pages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navigate deeper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8 child pages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Use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medical / sales /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tabs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assess your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health score / consultation</w:t>
            </w:r>
          </w:p>
        </w:tc>
      </w:tr>
    </w:tbl>
    <w:p w:rsidR="00000000" w:rsidDel="00000000" w:rsidP="00000000" w:rsidRDefault="00000000" w:rsidRPr="00000000" w14:paraId="00000459">
      <w:pPr>
        <w:spacing w:after="240" w:before="240" w:lineRule="auto"/>
        <w:rPr/>
      </w:pPr>
      <w:r w:rsidDel="00000000" w:rsidR="00000000" w:rsidRPr="00000000">
        <w:rPr>
          <w:rtl w:val="0"/>
        </w:rPr>
        <w:t xml:space="preserve">This is directly supported by the company profile’s call center model and KPIs.</w:t>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2"/>
        <w:keepNext w:val="0"/>
        <w:keepLines w:val="0"/>
        <w:spacing w:after="80" w:lineRule="auto"/>
        <w:rPr>
          <w:b w:val="1"/>
          <w:bCs w:val="1"/>
          <w:sz w:val="34"/>
          <w:szCs w:val="34"/>
        </w:rPr>
      </w:pPr>
      <w:bookmarkStart w:colFirst="0" w:colLast="0" w:name="_h5di5xkxcls0" w:id="78"/>
      <w:bookmarkEnd w:id="78"/>
      <w:r w:rsidDel="00000000" w:rsidR="00000000" w:rsidRPr="00000000">
        <w:rPr>
          <w:b w:val="1"/>
          <w:bCs w:val="1"/>
          <w:sz w:val="34"/>
          <w:szCs w:val="34"/>
          <w:rtl w:val="0"/>
        </w:rPr>
        <w:t xml:space="preserve">S09 — Assessment Intro Page</w:t>
      </w:r>
    </w:p>
    <w:tbl>
      <w:tblPr>
        <w:tblStyle w:val="Table23"/>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
        <w:gridCol w:w="2000"/>
        <w:gridCol w:w="3005"/>
        <w:gridCol w:w="3260"/>
        <w:tblGridChange w:id="0">
          <w:tblGrid>
            <w:gridCol w:w="725"/>
            <w:gridCol w:w="2000"/>
            <w:gridCol w:w="3005"/>
            <w:gridCol w:w="3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jc w:val="center"/>
              <w:rPr/>
            </w:pPr>
            <w:r w:rsidDel="00000000" w:rsidR="00000000" w:rsidRPr="00000000">
              <w:rPr>
                <w:b w:val="1"/>
                <w:bCs w:val="1"/>
                <w:rtl w:val="0"/>
              </w:rPr>
              <w:t xml:space="preserve">Wireframe 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explain the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value + CTA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What It Evaluates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categories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branding, ads, ops, content,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Who It’s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clinics, polyclinics, hospitals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fit statement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How It 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step-by-step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3–4 steps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What You 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score + 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result 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start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button</w:t>
            </w:r>
          </w:p>
        </w:tc>
      </w:tr>
    </w:tbl>
    <w:p w:rsidR="00000000" w:rsidDel="00000000" w:rsidP="00000000" w:rsidRDefault="00000000" w:rsidRPr="00000000" w14:paraId="00000478">
      <w:pPr>
        <w:spacing w:after="240" w:before="240" w:lineRule="auto"/>
        <w:rPr/>
      </w:pPr>
      <w:r w:rsidDel="00000000" w:rsidR="00000000" w:rsidRPr="00000000">
        <w:rPr>
          <w:rtl w:val="0"/>
        </w:rPr>
        <w:t xml:space="preserve">The assessment content should reflect the uploaded readiness structure and weighted scoring logic.</w:t>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2"/>
        <w:keepNext w:val="0"/>
        <w:keepLines w:val="0"/>
        <w:spacing w:after="80" w:lineRule="auto"/>
        <w:rPr>
          <w:b w:val="1"/>
          <w:bCs w:val="1"/>
          <w:sz w:val="34"/>
          <w:szCs w:val="34"/>
        </w:rPr>
      </w:pPr>
      <w:bookmarkStart w:colFirst="0" w:colLast="0" w:name="_ibjvqk24hmgi" w:id="79"/>
      <w:bookmarkEnd w:id="79"/>
      <w:r w:rsidDel="00000000" w:rsidR="00000000" w:rsidRPr="00000000">
        <w:rPr>
          <w:b w:val="1"/>
          <w:bCs w:val="1"/>
          <w:sz w:val="34"/>
          <w:szCs w:val="34"/>
          <w:rtl w:val="0"/>
        </w:rPr>
        <w:t xml:space="preserve">S10 — Assessment Step Screens</w:t>
      </w:r>
    </w:p>
    <w:p w:rsidR="00000000" w:rsidDel="00000000" w:rsidP="00000000" w:rsidRDefault="00000000" w:rsidRPr="00000000" w14:paraId="0000047B">
      <w:pPr>
        <w:spacing w:after="240" w:before="240" w:lineRule="auto"/>
        <w:rPr/>
      </w:pPr>
      <w:r w:rsidDel="00000000" w:rsidR="00000000" w:rsidRPr="00000000">
        <w:rPr>
          <w:rtl w:val="0"/>
        </w:rPr>
        <w:t xml:space="preserve">Use one reusable step template.</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7890592623291"/>
        <w:gridCol w:w="2726.654620803979"/>
        <w:gridCol w:w="2769.4070451719854"/>
        <w:gridCol w:w="2840.6610857853298"/>
        <w:tblGridChange w:id="0">
          <w:tblGrid>
            <w:gridCol w:w="688.7890592623291"/>
            <w:gridCol w:w="2726.654620803979"/>
            <w:gridCol w:w="2769.4070451719854"/>
            <w:gridCol w:w="2840.66108578532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jc w:val="center"/>
              <w:rPr/>
            </w:pPr>
            <w:r w:rsidDel="00000000" w:rsidR="00000000" w:rsidRPr="00000000">
              <w:rPr>
                <w:b w:val="1"/>
                <w:bCs w:val="1"/>
                <w:rtl w:val="0"/>
              </w:rPr>
              <w:t xml:space="preserve">Wireframe 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Progress Header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reduce friction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step count + percentage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Step 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category 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e.g. Branding &amp; Reputation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Short Guidance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explain why it matters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1–2 lines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Question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inputs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radios, text, dropdown, scale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Sidebar / Bottom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optional confidence/support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“takes 2 mins left”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Navigation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next / back / save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sticky bottom on mobile</w:t>
            </w:r>
          </w:p>
        </w:tc>
      </w:tr>
    </w:tbl>
    <w:p w:rsidR="00000000" w:rsidDel="00000000" w:rsidP="00000000" w:rsidRDefault="00000000" w:rsidRPr="00000000" w14:paraId="00000498">
      <w:pPr>
        <w:pStyle w:val="Heading3"/>
        <w:keepNext w:val="0"/>
        <w:keepLines w:val="0"/>
        <w:spacing w:before="280" w:lineRule="auto"/>
        <w:rPr>
          <w:b w:val="1"/>
          <w:bCs w:val="1"/>
          <w:color w:val="000000"/>
          <w:sz w:val="26"/>
          <w:szCs w:val="26"/>
        </w:rPr>
      </w:pPr>
      <w:bookmarkStart w:colFirst="0" w:colLast="0" w:name="_vyikcnmc5zhc" w:id="80"/>
      <w:bookmarkEnd w:id="80"/>
      <w:r w:rsidDel="00000000" w:rsidR="00000000" w:rsidRPr="00000000">
        <w:rPr>
          <w:b w:val="1"/>
          <w:bCs w:val="1"/>
          <w:color w:val="000000"/>
          <w:sz w:val="26"/>
          <w:szCs w:val="26"/>
          <w:rtl w:val="0"/>
        </w:rPr>
        <w:t xml:space="preserve">Assessment step list</w:t>
      </w:r>
    </w:p>
    <w:tbl>
      <w:tblPr>
        <w:tblStyle w:val="Table25"/>
        <w:tblW w:w="4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3635"/>
        <w:tblGridChange w:id="0">
          <w:tblGrid>
            <w:gridCol w:w="1010"/>
            <w:gridCol w:w="3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jc w:val="center"/>
              <w:rPr/>
            </w:pPr>
            <w:r w:rsidDel="00000000" w:rsidR="00000000" w:rsidRPr="00000000">
              <w:rPr>
                <w:b w:val="1"/>
                <w:bCs w:val="1"/>
                <w:rtl w:val="0"/>
              </w:rPr>
              <w:t xml:space="preserve">Step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jc w:val="center"/>
              <w:rPr/>
            </w:pPr>
            <w:r w:rsidDel="00000000" w:rsidR="00000000" w:rsidRPr="00000000">
              <w:rPr>
                <w:b w:val="1"/>
                <w:bCs w:val="1"/>
                <w:rtl w:val="0"/>
              </w:rPr>
              <w:t xml:space="preserve">Category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A01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Clinic Basic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A02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Branding &amp; Reputation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A03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Social Media Health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A04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Website &amp; Digital Assets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A05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Advertising History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A06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Budget &amp; Growth Expectations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A07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Competition Assessment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A08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Content Production Readiness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A09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Operational Readiness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A10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Trust &amp; Patient Conversion Factors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A11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Collaboration Readiness</w:t>
            </w:r>
          </w:p>
        </w:tc>
      </w:tr>
    </w:tbl>
    <w:p w:rsidR="00000000" w:rsidDel="00000000" w:rsidP="00000000" w:rsidRDefault="00000000" w:rsidRPr="00000000" w14:paraId="000004B1">
      <w:pPr>
        <w:spacing w:after="240" w:before="240" w:lineRule="auto"/>
        <w:rPr/>
      </w:pPr>
      <w:r w:rsidDel="00000000" w:rsidR="00000000" w:rsidRPr="00000000">
        <w:rPr>
          <w:rtl w:val="0"/>
        </w:rPr>
        <w:t xml:space="preserve">These categories are drawn directly from the uploaded document.</w:t>
      </w:r>
    </w:p>
    <w:p w:rsidR="00000000" w:rsidDel="00000000" w:rsidP="00000000" w:rsidRDefault="00000000" w:rsidRPr="00000000" w14:paraId="00000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2"/>
        <w:keepNext w:val="0"/>
        <w:keepLines w:val="0"/>
        <w:spacing w:after="80" w:lineRule="auto"/>
        <w:rPr>
          <w:b w:val="1"/>
          <w:bCs w:val="1"/>
          <w:sz w:val="34"/>
          <w:szCs w:val="34"/>
        </w:rPr>
      </w:pPr>
      <w:bookmarkStart w:colFirst="0" w:colLast="0" w:name="_8uw0bpi6pc5d" w:id="81"/>
      <w:bookmarkEnd w:id="81"/>
      <w:r w:rsidDel="00000000" w:rsidR="00000000" w:rsidRPr="00000000">
        <w:rPr>
          <w:b w:val="1"/>
          <w:bCs w:val="1"/>
          <w:sz w:val="34"/>
          <w:szCs w:val="34"/>
          <w:rtl w:val="0"/>
        </w:rPr>
        <w:t xml:space="preserve">S11 — Assessment Result Screen</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3.3938446989166"/>
        <w:gridCol w:w="2479.070084907794"/>
        <w:gridCol w:w="2323.5390719763163"/>
        <w:gridCol w:w="3539.5088094405955"/>
        <w:tblGridChange w:id="0">
          <w:tblGrid>
            <w:gridCol w:w="683.3938446989166"/>
            <w:gridCol w:w="2479.070084907794"/>
            <w:gridCol w:w="2323.5390719763163"/>
            <w:gridCol w:w="3539.5088094405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jc w:val="center"/>
              <w:rPr/>
            </w:pPr>
            <w:r w:rsidDel="00000000" w:rsidR="00000000" w:rsidRPr="00000000">
              <w:rPr>
                <w:b w:val="1"/>
                <w:bCs w:val="1"/>
                <w:rtl w:val="0"/>
              </w:rPr>
              <w:t xml:space="preserve">Wireframe 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Score 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show readiness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e.g. 78/100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Qualification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classify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Excellent / Good / Risky / Not Recommended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Category Breakdown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where they are weak/strong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bar chart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Top 3 Blockers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immediate insight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Top 3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next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practical advice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Recommended Bundle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commercial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best-fit system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book / WhatsApp / proposal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strong conversion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CRM Notice / Email Capture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result sent to email</w:t>
            </w:r>
          </w:p>
        </w:tc>
      </w:tr>
    </w:tbl>
    <w:p w:rsidR="00000000" w:rsidDel="00000000" w:rsidP="00000000" w:rsidRDefault="00000000" w:rsidRPr="00000000" w14:paraId="00000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2"/>
        <w:keepNext w:val="0"/>
        <w:keepLines w:val="0"/>
        <w:spacing w:after="80" w:lineRule="auto"/>
        <w:rPr>
          <w:b w:val="1"/>
          <w:bCs w:val="1"/>
          <w:sz w:val="34"/>
          <w:szCs w:val="34"/>
        </w:rPr>
      </w:pPr>
      <w:bookmarkStart w:colFirst="0" w:colLast="0" w:name="_jmmm38tsyrsq" w:id="82"/>
      <w:bookmarkEnd w:id="82"/>
      <w:r w:rsidDel="00000000" w:rsidR="00000000" w:rsidRPr="00000000">
        <w:rPr>
          <w:b w:val="1"/>
          <w:bCs w:val="1"/>
          <w:sz w:val="34"/>
          <w:szCs w:val="34"/>
          <w:rtl w:val="0"/>
        </w:rPr>
        <w:t xml:space="preserve">S12 — Tools Hub</w:t>
      </w:r>
    </w:p>
    <w:tbl>
      <w:tblPr>
        <w:tblStyle w:val="Table27"/>
        <w:tblW w:w="7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
        <w:gridCol w:w="2000"/>
        <w:gridCol w:w="2720"/>
        <w:gridCol w:w="1880"/>
        <w:tblGridChange w:id="0">
          <w:tblGrid>
            <w:gridCol w:w="725"/>
            <w:gridCol w:w="2000"/>
            <w:gridCol w:w="2720"/>
            <w:gridCol w:w="1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jc w:val="center"/>
              <w:rPr/>
            </w:pPr>
            <w:r w:rsidDel="00000000" w:rsidR="00000000" w:rsidRPr="00000000">
              <w:rPr>
                <w:b w:val="1"/>
                <w:bCs w:val="1"/>
                <w:rtl w:val="0"/>
              </w:rPr>
              <w:t xml:space="preserve">Wireframe 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tools as business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strong headline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Featured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assessment 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largest card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Quick Calculators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ROI, lead cost, budget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small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Operational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call center, CRM, funnel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second grid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How Tools Help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explain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credibility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use a tool / book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conversion block</w:t>
            </w:r>
          </w:p>
        </w:tc>
      </w:tr>
    </w:tbl>
    <w:p w:rsidR="00000000" w:rsidDel="00000000" w:rsidP="00000000" w:rsidRDefault="00000000" w:rsidRPr="00000000" w14:paraId="00000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2"/>
        <w:keepNext w:val="0"/>
        <w:keepLines w:val="0"/>
        <w:spacing w:after="80" w:lineRule="auto"/>
        <w:rPr>
          <w:b w:val="1"/>
          <w:bCs w:val="1"/>
          <w:sz w:val="34"/>
          <w:szCs w:val="34"/>
        </w:rPr>
      </w:pPr>
      <w:bookmarkStart w:colFirst="0" w:colLast="0" w:name="_lj864cqroqr" w:id="83"/>
      <w:bookmarkEnd w:id="83"/>
      <w:r w:rsidDel="00000000" w:rsidR="00000000" w:rsidRPr="00000000">
        <w:rPr>
          <w:b w:val="1"/>
          <w:bCs w:val="1"/>
          <w:sz w:val="34"/>
          <w:szCs w:val="34"/>
          <w:rtl w:val="0"/>
        </w:rPr>
        <w:t xml:space="preserve">S13 — Case Studies Hub</w:t>
      </w:r>
    </w:p>
    <w:tbl>
      <w:tblPr>
        <w:tblStyle w:val="Table28"/>
        <w:tblW w:w="7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
        <w:gridCol w:w="2000"/>
        <w:gridCol w:w="2450"/>
        <w:gridCol w:w="2795"/>
        <w:tblGridChange w:id="0">
          <w:tblGrid>
            <w:gridCol w:w="725"/>
            <w:gridCol w:w="2000"/>
            <w:gridCol w:w="2450"/>
            <w:gridCol w:w="2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jc w:val="center"/>
              <w:rPr/>
            </w:pPr>
            <w:r w:rsidDel="00000000" w:rsidR="00000000" w:rsidRPr="00000000">
              <w:rPr>
                <w:b w:val="1"/>
                <w:bCs w:val="1"/>
                <w:rtl w:val="0"/>
              </w:rPr>
              <w:t xml:space="preserve">Wireframe 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introduce proof 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result-led headline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Filter Bar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self-serve navigation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sector, service, city, metric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Cards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browse studies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3-column desktop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Featured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strongest proof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horizontal block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Logos Strip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marquee or static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get results like these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consultation</w:t>
            </w:r>
          </w:p>
        </w:tc>
      </w:tr>
    </w:tbl>
    <w:p w:rsidR="00000000" w:rsidDel="00000000" w:rsidP="00000000" w:rsidRDefault="00000000" w:rsidRPr="00000000" w14:paraId="00000514">
      <w:pPr>
        <w:spacing w:after="240" w:before="240" w:lineRule="auto"/>
        <w:rPr/>
      </w:pPr>
      <w:r w:rsidDel="00000000" w:rsidR="00000000" w:rsidRPr="00000000">
        <w:rPr>
          <w:rtl w:val="0"/>
        </w:rPr>
        <w:t xml:space="preserve">This structure follows the original blueprint’s case-study design and scannability rule.</w:t>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vronyn6m18ax" w:id="84"/>
      <w:bookmarkEnd w:id="84"/>
      <w:r w:rsidDel="00000000" w:rsidR="00000000" w:rsidRPr="00000000">
        <w:rPr>
          <w:b w:val="1"/>
          <w:bCs w:val="1"/>
          <w:sz w:val="34"/>
          <w:szCs w:val="34"/>
          <w:rtl w:val="0"/>
        </w:rPr>
        <w:t xml:space="preserve">S14 — Single Case Study</w:t>
      </w:r>
    </w:p>
    <w:tbl>
      <w:tblPr>
        <w:tblStyle w:val="Table29"/>
        <w:tblW w:w="7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
        <w:gridCol w:w="2000"/>
        <w:gridCol w:w="2360"/>
        <w:gridCol w:w="1940"/>
        <w:tblGridChange w:id="0">
          <w:tblGrid>
            <w:gridCol w:w="725"/>
            <w:gridCol w:w="2000"/>
            <w:gridCol w:w="2360"/>
            <w:gridCol w:w="1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jc w:val="center"/>
              <w:rPr/>
            </w:pPr>
            <w:r w:rsidDel="00000000" w:rsidR="00000000" w:rsidRPr="00000000">
              <w:rPr>
                <w:b w:val="1"/>
                <w:bCs w:val="1"/>
                <w:rtl w:val="0"/>
              </w:rPr>
              <w:t xml:space="preserve">Wireframe 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Result 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lead with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t xml:space="preserve">numbers first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Challenge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define starting pain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short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Diagnosis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what was 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structured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 xml:space="preserve">what Support Plus did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system-based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 xml:space="preserve">measurable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metrics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0"/>
              </w:rPr>
              <w:t xml:space="preserve">Related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 xml:space="preserve">connect to offers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t xml:space="preserve">cross-links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tl w:val="0"/>
              </w:rPr>
              <w:t xml:space="preserve">similar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t xml:space="preserve">book consultation</w:t>
            </w:r>
          </w:p>
        </w:tc>
      </w:tr>
    </w:tbl>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2"/>
        <w:keepNext w:val="0"/>
        <w:keepLines w:val="0"/>
        <w:spacing w:after="80" w:lineRule="auto"/>
        <w:rPr>
          <w:b w:val="1"/>
          <w:bCs w:val="1"/>
          <w:sz w:val="34"/>
          <w:szCs w:val="34"/>
        </w:rPr>
      </w:pPr>
      <w:bookmarkStart w:colFirst="0" w:colLast="0" w:name="_78a3akzenan" w:id="85"/>
      <w:bookmarkEnd w:id="85"/>
      <w:r w:rsidDel="00000000" w:rsidR="00000000" w:rsidRPr="00000000">
        <w:rPr>
          <w:b w:val="1"/>
          <w:bCs w:val="1"/>
          <w:sz w:val="34"/>
          <w:szCs w:val="34"/>
          <w:rtl w:val="0"/>
        </w:rPr>
        <w:t xml:space="preserve">S15 — About Support Plus</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6.6207831051549"/>
        <w:gridCol w:w="2661.24744900067"/>
        <w:gridCol w:w="2774.8950268939366"/>
        <w:gridCol w:w="2902.7485520238624"/>
        <w:tblGridChange w:id="0">
          <w:tblGrid>
            <w:gridCol w:w="686.6207831051549"/>
            <w:gridCol w:w="2661.24744900067"/>
            <w:gridCol w:w="2774.8950268939366"/>
            <w:gridCol w:w="2902.74855202386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jc w:val="center"/>
              <w:rPr/>
            </w:pPr>
            <w:r w:rsidDel="00000000" w:rsidR="00000000" w:rsidRPr="00000000">
              <w:rPr>
                <w:b w:val="1"/>
                <w:bCs w:val="1"/>
                <w:rtl w:val="0"/>
              </w:rPr>
              <w:t xml:space="preserve">Wireframe 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t xml:space="preserve">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identity and 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concise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What Support Plus 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positioning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not agency, not only software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360° Ecosystem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services 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brand + call center + tech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t xml:space="preserve">Vision / Philosophy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strategic 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business language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Team / Expertise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prove capability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expert blocks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t xml:space="preserve">Regions / Market Presence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 xml:space="preserve">KSA + GCC + MENA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map or stat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talk to 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consultation</w:t>
            </w:r>
          </w:p>
        </w:tc>
      </w:tr>
    </w:tbl>
    <w:p w:rsidR="00000000" w:rsidDel="00000000" w:rsidP="00000000" w:rsidRDefault="00000000" w:rsidRPr="00000000" w14:paraId="00000559">
      <w:pPr>
        <w:spacing w:after="240" w:before="240" w:lineRule="auto"/>
        <w:rPr/>
      </w:pPr>
      <w:r w:rsidDel="00000000" w:rsidR="00000000" w:rsidRPr="00000000">
        <w:rPr>
          <w:rtl w:val="0"/>
        </w:rPr>
        <w:t xml:space="preserve">This should reflect the company profile’s identity, mission, ecosystem, and regional presence.</w:t>
      </w:r>
    </w:p>
    <w:p w:rsidR="00000000" w:rsidDel="00000000" w:rsidP="00000000" w:rsidRDefault="00000000" w:rsidRPr="00000000" w14:paraId="00000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2"/>
        <w:keepNext w:val="0"/>
        <w:keepLines w:val="0"/>
        <w:spacing w:after="80" w:lineRule="auto"/>
        <w:rPr>
          <w:b w:val="1"/>
          <w:bCs w:val="1"/>
          <w:sz w:val="34"/>
          <w:szCs w:val="34"/>
        </w:rPr>
      </w:pPr>
      <w:bookmarkStart w:colFirst="0" w:colLast="0" w:name="_s2qnti4g4acp" w:id="86"/>
      <w:bookmarkEnd w:id="86"/>
      <w:r w:rsidDel="00000000" w:rsidR="00000000" w:rsidRPr="00000000">
        <w:rPr>
          <w:b w:val="1"/>
          <w:bCs w:val="1"/>
          <w:sz w:val="34"/>
          <w:szCs w:val="34"/>
          <w:rtl w:val="0"/>
        </w:rPr>
        <w:t xml:space="preserve">S16 — How We Work / SLA / Onboarding</w:t>
      </w:r>
    </w:p>
    <w:tbl>
      <w:tblPr>
        <w:tblStyle w:val="Table3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3.3938446989166"/>
        <w:gridCol w:w="2168.008059044839"/>
        <w:gridCol w:w="4585.808350979627"/>
        <w:gridCol w:w="1588.3015563002405"/>
        <w:tblGridChange w:id="0">
          <w:tblGrid>
            <w:gridCol w:w="683.3938446989166"/>
            <w:gridCol w:w="2168.008059044839"/>
            <w:gridCol w:w="4585.808350979627"/>
            <w:gridCol w:w="1588.3015563002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jc w:val="center"/>
              <w:rPr/>
            </w:pPr>
            <w:r w:rsidDel="00000000" w:rsidR="00000000" w:rsidRPr="00000000">
              <w:rPr>
                <w:b w:val="1"/>
                <w:bCs w:val="1"/>
                <w:rtl w:val="0"/>
              </w:rPr>
              <w:t xml:space="preserve">Wireframe 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t xml:space="preserve">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t xml:space="preserve">process clarity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mature buyer trust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t xml:space="preserve">5-Step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Fonts w:ascii="Arial Unicode MS" w:cs="Arial Unicode MS" w:eastAsia="Arial Unicode MS" w:hAnsi="Arial Unicode MS"/>
                <w:rtl w:val="0"/>
              </w:rPr>
              <w:t xml:space="preserve">discovery → strategy → execution → reporting →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timeline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t xml:space="preserve">Onboarding Stages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t xml:space="preserve">kickoff, access, setup, 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tl w:val="0"/>
              </w:rPr>
              <w:t xml:space="preserve">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Reporting Cadence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weekly / monthly / dashboards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stat layout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SLA &amp;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expectations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start with assessment or consultation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buttons</w:t>
            </w:r>
          </w:p>
        </w:tc>
      </w:tr>
    </w:tbl>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2"/>
        <w:keepNext w:val="0"/>
        <w:keepLines w:val="0"/>
        <w:spacing w:after="80" w:lineRule="auto"/>
        <w:rPr>
          <w:b w:val="1"/>
          <w:bCs w:val="1"/>
          <w:sz w:val="34"/>
          <w:szCs w:val="34"/>
        </w:rPr>
      </w:pPr>
      <w:bookmarkStart w:colFirst="0" w:colLast="0" w:name="_857dwibwzi6e" w:id="87"/>
      <w:bookmarkEnd w:id="87"/>
      <w:r w:rsidDel="00000000" w:rsidR="00000000" w:rsidRPr="00000000">
        <w:rPr>
          <w:b w:val="1"/>
          <w:bCs w:val="1"/>
          <w:sz w:val="34"/>
          <w:szCs w:val="34"/>
          <w:rtl w:val="0"/>
        </w:rPr>
        <w:t xml:space="preserve">S17 — Partnerships</w:t>
      </w:r>
    </w:p>
    <w:tbl>
      <w:tblPr>
        <w:tblStyle w:val="Table32"/>
        <w:tblW w:w="8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
        <w:gridCol w:w="2000"/>
        <w:gridCol w:w="4310"/>
        <w:gridCol w:w="1415"/>
        <w:tblGridChange w:id="0">
          <w:tblGrid>
            <w:gridCol w:w="725"/>
            <w:gridCol w:w="2000"/>
            <w:gridCol w:w="4310"/>
            <w:gridCol w:w="1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jc w:val="center"/>
              <w:rPr/>
            </w:pPr>
            <w:r w:rsidDel="00000000" w:rsidR="00000000" w:rsidRPr="00000000">
              <w:rPr>
                <w:b w:val="1"/>
                <w:bCs w:val="1"/>
                <w:rtl w:val="0"/>
              </w:rPr>
              <w:t xml:space="preserve">Wireframe 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partner opportunity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t xml:space="preserve">clear 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Partner 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reseller, referral, strategic, implementation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Why Partner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value proposition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joint growth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Fonts w:ascii="Arial Unicode MS" w:cs="Arial Unicode MS" w:eastAsia="Arial Unicode MS" w:hAnsi="Arial Unicode MS"/>
                <w:rtl w:val="0"/>
              </w:rPr>
              <w:t xml:space="preserve">apply → review → discuss → 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timeline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tl w:val="0"/>
              </w:rPr>
              <w:t xml:space="preserve">Form 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apply / book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form</w:t>
            </w:r>
          </w:p>
        </w:tc>
      </w:tr>
    </w:tbl>
    <w:p w:rsidR="00000000" w:rsidDel="00000000" w:rsidP="00000000" w:rsidRDefault="00000000" w:rsidRPr="00000000" w14:paraId="00000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pStyle w:val="Heading2"/>
        <w:keepNext w:val="0"/>
        <w:keepLines w:val="0"/>
        <w:spacing w:after="80" w:lineRule="auto"/>
        <w:rPr>
          <w:b w:val="1"/>
          <w:bCs w:val="1"/>
          <w:sz w:val="34"/>
          <w:szCs w:val="34"/>
        </w:rPr>
      </w:pPr>
      <w:bookmarkStart w:colFirst="0" w:colLast="0" w:name="_2wecmvdh0le2" w:id="88"/>
      <w:bookmarkEnd w:id="88"/>
      <w:r w:rsidDel="00000000" w:rsidR="00000000" w:rsidRPr="00000000">
        <w:rPr>
          <w:b w:val="1"/>
          <w:bCs w:val="1"/>
          <w:sz w:val="34"/>
          <w:szCs w:val="34"/>
          <w:rtl w:val="0"/>
        </w:rPr>
        <w:t xml:space="preserve">S18 — Contact / Book Consultation</w:t>
      </w:r>
    </w:p>
    <w:tbl>
      <w:tblPr>
        <w:tblStyle w:val="Table33"/>
        <w:tblW w:w="8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
        <w:gridCol w:w="3035"/>
        <w:gridCol w:w="1940"/>
        <w:gridCol w:w="2390"/>
        <w:tblGridChange w:id="0">
          <w:tblGrid>
            <w:gridCol w:w="725"/>
            <w:gridCol w:w="3035"/>
            <w:gridCol w:w="1940"/>
            <w:gridCol w:w="2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jc w:val="center"/>
              <w:rPr/>
            </w:pPr>
            <w:r w:rsidDel="00000000" w:rsidR="00000000" w:rsidRPr="00000000">
              <w:rPr>
                <w:b w:val="1"/>
                <w:bCs w:val="1"/>
                <w:rtl w:val="0"/>
              </w:rPr>
              <w:t xml:space="preserve">Wireframe 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t xml:space="preserve">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direct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strong headline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Booking Widget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calendar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t xml:space="preserve">primary route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Contact 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structured inquiry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 xml:space="preserve">service, sector, pain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Proposal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for larger 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separate CTA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WhatsApp Shortcut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t xml:space="preserve">low friction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t xml:space="preserve">always visible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Trust / Response Expectation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t xml:space="preserve">reduce hesitation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t xml:space="preserve">response time, regions</w:t>
            </w:r>
          </w:p>
        </w:tc>
      </w:tr>
    </w:tbl>
    <w:p w:rsidR="00000000" w:rsidDel="00000000" w:rsidP="00000000" w:rsidRDefault="00000000" w:rsidRPr="00000000" w14:paraId="00000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2"/>
        <w:keepNext w:val="0"/>
        <w:keepLines w:val="0"/>
        <w:spacing w:after="80" w:lineRule="auto"/>
        <w:rPr>
          <w:b w:val="1"/>
          <w:bCs w:val="1"/>
          <w:sz w:val="34"/>
          <w:szCs w:val="34"/>
        </w:rPr>
      </w:pPr>
      <w:bookmarkStart w:colFirst="0" w:colLast="0" w:name="_8rn57wocjxbc" w:id="89"/>
      <w:bookmarkEnd w:id="89"/>
      <w:r w:rsidDel="00000000" w:rsidR="00000000" w:rsidRPr="00000000">
        <w:rPr>
          <w:b w:val="1"/>
          <w:bCs w:val="1"/>
          <w:sz w:val="34"/>
          <w:szCs w:val="34"/>
          <w:rtl w:val="0"/>
        </w:rPr>
        <w:t xml:space="preserve">S19 — Blog Hub</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3.3938446989166"/>
        <w:gridCol w:w="1800.389301206801"/>
        <w:gridCol w:w="4218.189593141588"/>
        <w:gridCol w:w="2323.5390719763163"/>
        <w:tblGridChange w:id="0">
          <w:tblGrid>
            <w:gridCol w:w="683.3938446989166"/>
            <w:gridCol w:w="1800.389301206801"/>
            <w:gridCol w:w="4218.189593141588"/>
            <w:gridCol w:w="2323.539071976316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jc w:val="center"/>
              <w:rPr/>
            </w:pPr>
            <w:r w:rsidDel="00000000" w:rsidR="00000000" w:rsidRPr="00000000">
              <w:rPr>
                <w:b w:val="1"/>
                <w:bCs w:val="1"/>
                <w:rtl w:val="0"/>
              </w:rPr>
              <w:t xml:space="preserve">Wireframe 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tl w:val="0"/>
              </w:rPr>
              <w:t xml:space="preserve">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authority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tl w:val="0"/>
              </w:rPr>
              <w:t xml:space="preserve">healthcare/growth focus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Category Filters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t xml:space="preserve">lead gen, revenue, healthcare, content, CX, CRM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chips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tl w:val="0"/>
              </w:rPr>
              <w:t xml:space="preserve">Featured Article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tl w:val="0"/>
              </w:rPr>
              <w:t xml:space="preserve">primary article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 xml:space="preserve">large card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t xml:space="preserve">Articles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t xml:space="preserve">browse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tl w:val="0"/>
              </w:rPr>
              <w:t xml:space="preserve">cards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tl w:val="0"/>
              </w:rPr>
              <w:t xml:space="preserve">Inline CTA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tl w:val="0"/>
              </w:rPr>
              <w:t xml:space="preserve">convert readers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t xml:space="preserve">assessment / call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tl w:val="0"/>
              </w:rPr>
              <w:t xml:space="preserve">Footer 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tl w:val="0"/>
              </w:rPr>
              <w:t xml:space="preserve">deeper conversion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rtl w:val="0"/>
              </w:rPr>
              <w:t xml:space="preserve">consultation</w:t>
            </w:r>
          </w:p>
        </w:tc>
      </w:tr>
    </w:tbl>
    <w:p w:rsidR="00000000" w:rsidDel="00000000" w:rsidP="00000000" w:rsidRDefault="00000000" w:rsidRPr="00000000" w14:paraId="000005CE">
      <w:pPr>
        <w:spacing w:after="240" w:before="240" w:lineRule="auto"/>
        <w:rPr/>
      </w:pPr>
      <w:r w:rsidDel="00000000" w:rsidR="00000000" w:rsidRPr="00000000">
        <w:rPr>
          <w:rtl w:val="0"/>
        </w:rPr>
        <w:t xml:space="preserve">The prior blueprint supports blog-to-lead logic, healthcare insights, and in-article CTAs.</w:t>
      </w:r>
    </w:p>
    <w:p w:rsidR="00000000" w:rsidDel="00000000" w:rsidP="00000000" w:rsidRDefault="00000000" w:rsidRPr="00000000" w14:paraId="00000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2"/>
        <w:keepNext w:val="0"/>
        <w:keepLines w:val="0"/>
        <w:spacing w:after="80" w:lineRule="auto"/>
        <w:rPr>
          <w:b w:val="1"/>
          <w:bCs w:val="1"/>
          <w:sz w:val="34"/>
          <w:szCs w:val="34"/>
        </w:rPr>
      </w:pPr>
      <w:bookmarkStart w:colFirst="0" w:colLast="0" w:name="_ot32qr375an" w:id="90"/>
      <w:bookmarkEnd w:id="90"/>
      <w:r w:rsidDel="00000000" w:rsidR="00000000" w:rsidRPr="00000000">
        <w:rPr>
          <w:b w:val="1"/>
          <w:bCs w:val="1"/>
          <w:sz w:val="34"/>
          <w:szCs w:val="34"/>
          <w:rtl w:val="0"/>
        </w:rPr>
        <w:t xml:space="preserve">S20 — Single Article</w:t>
      </w:r>
    </w:p>
    <w:tbl>
      <w:tblPr>
        <w:tblStyle w:val="Table35"/>
        <w:tblW w:w="7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
        <w:gridCol w:w="2270"/>
        <w:gridCol w:w="1910"/>
        <w:gridCol w:w="2795"/>
        <w:tblGridChange w:id="0">
          <w:tblGrid>
            <w:gridCol w:w="725"/>
            <w:gridCol w:w="2270"/>
            <w:gridCol w:w="1910"/>
            <w:gridCol w:w="2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jc w:val="center"/>
              <w:rPr/>
            </w:pPr>
            <w:r w:rsidDel="00000000" w:rsidR="00000000" w:rsidRPr="00000000">
              <w:rPr>
                <w:b w:val="1"/>
                <w:bCs w:val="1"/>
                <w:rtl w:val="0"/>
              </w:rPr>
              <w:t xml:space="preserve">Wireframe 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tl w:val="0"/>
              </w:rPr>
              <w:t xml:space="preserve">Article 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t xml:space="preserve">title + meta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t xml:space="preserve">clean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tl w:val="0"/>
              </w:rPr>
              <w:t xml:space="preserve">Article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readable layout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tl w:val="0"/>
              </w:rPr>
              <w:t xml:space="preserve">bilingual adaptation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tl w:val="0"/>
              </w:rPr>
              <w:t xml:space="preserve">Sticky CTA / Sidebar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 xml:space="preserve">convert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assessment or consultation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tl w:val="0"/>
              </w:rPr>
              <w:t xml:space="preserve">Related Articles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rtl w:val="0"/>
              </w:rPr>
              <w:t xml:space="preserve">keep 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rPr/>
            </w:pPr>
            <w:r w:rsidDel="00000000" w:rsidR="00000000" w:rsidRPr="00000000">
              <w:rPr>
                <w:rtl w:val="0"/>
              </w:rPr>
              <w:t xml:space="preserve">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rtl w:val="0"/>
              </w:rPr>
              <w:t xml:space="preserve">End 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rtl w:val="0"/>
              </w:rPr>
              <w:t xml:space="preserve">lead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rtl w:val="0"/>
              </w:rPr>
              <w:t xml:space="preserve">strong block</w:t>
            </w:r>
          </w:p>
        </w:tc>
      </w:tr>
    </w:tbl>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1"/>
        <w:keepNext w:val="0"/>
        <w:keepLines w:val="0"/>
        <w:spacing w:before="480" w:lineRule="auto"/>
        <w:rPr>
          <w:b w:val="1"/>
          <w:bCs w:val="1"/>
          <w:sz w:val="46"/>
          <w:szCs w:val="46"/>
        </w:rPr>
      </w:pPr>
      <w:bookmarkStart w:colFirst="0" w:colLast="0" w:name="_c90vdnbz6g7" w:id="91"/>
      <w:bookmarkEnd w:id="91"/>
      <w:r w:rsidDel="00000000" w:rsidR="00000000" w:rsidRPr="00000000">
        <w:rPr>
          <w:b w:val="1"/>
          <w:bCs w:val="1"/>
          <w:sz w:val="46"/>
          <w:szCs w:val="46"/>
          <w:rtl w:val="0"/>
        </w:rPr>
        <w:t xml:space="preserve">7) Global Components to Build Once</w:t>
      </w:r>
    </w:p>
    <w:tbl>
      <w:tblPr>
        <w:tblStyle w:val="Table36"/>
        <w:tblW w:w="7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2105"/>
        <w:gridCol w:w="3965"/>
        <w:tblGridChange w:id="0">
          <w:tblGrid>
            <w:gridCol w:w="1760"/>
            <w:gridCol w:w="2105"/>
            <w:gridCol w:w="3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jc w:val="center"/>
              <w:rPr/>
            </w:pPr>
            <w:r w:rsidDel="00000000" w:rsidR="00000000" w:rsidRPr="00000000">
              <w:rPr>
                <w:b w:val="1"/>
                <w:bCs w:val="1"/>
                <w:rtl w:val="0"/>
              </w:rPr>
              <w:t xml:space="preserve">Component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jc w:val="center"/>
              <w:rPr/>
            </w:pPr>
            <w:r w:rsidDel="00000000" w:rsidR="00000000" w:rsidRPr="00000000">
              <w:rPr>
                <w:b w:val="1"/>
                <w:bCs w:val="1"/>
                <w:rtl w:val="0"/>
              </w:rPr>
              <w:t xml:space="preserve">Component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jc w:val="center"/>
              <w:rPr/>
            </w:pPr>
            <w:r w:rsidDel="00000000" w:rsidR="00000000" w:rsidRPr="00000000">
              <w:rPr>
                <w:b w:val="1"/>
                <w:bCs w:val="1"/>
                <w:rtl w:val="0"/>
              </w:rPr>
              <w:t xml:space="preserve">Variants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rPr/>
            </w:pPr>
            <w:r w:rsidDel="00000000" w:rsidR="00000000" w:rsidRPr="00000000">
              <w:rPr>
                <w:rtl w:val="0"/>
              </w:rPr>
              <w:t xml:space="preserve">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tl w:val="0"/>
              </w:rPr>
              <w:t xml:space="preserve">Header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rtl w:val="0"/>
              </w:rPr>
              <w:t xml:space="preserve">desktop / mobile / sticky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tl w:val="0"/>
              </w:rPr>
              <w:t xml:space="preserve">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rtl w:val="0"/>
              </w:rPr>
              <w:t xml:space="preserve">Footer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 xml:space="preserve">standard / compact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rtl w:val="0"/>
              </w:rPr>
              <w:t xml:space="preserve">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tl w:val="0"/>
              </w:rPr>
              <w:t xml:space="preserve">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tl w:val="0"/>
              </w:rPr>
              <w:t xml:space="preserve">homepage / service / sector / tool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tl w:val="0"/>
              </w:rPr>
              <w:t xml:space="preserve">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t xml:space="preserve">CTA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primary / dual / triple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rtl w:val="0"/>
              </w:rPr>
              <w:t xml:space="preserve">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tl w:val="0"/>
              </w:rPr>
              <w:t xml:space="preserve">Service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rtl w:val="0"/>
              </w:rPr>
              <w:t xml:space="preserve">default / hover / active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tl w:val="0"/>
              </w:rPr>
              <w:t xml:space="preserve">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rPr/>
            </w:pPr>
            <w:r w:rsidDel="00000000" w:rsidR="00000000" w:rsidRPr="00000000">
              <w:rPr>
                <w:rtl w:val="0"/>
              </w:rPr>
              <w:t xml:space="preserve">Stat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rtl w:val="0"/>
              </w:rPr>
              <w:t xml:space="preserve">number / icon / KPI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rtl w:val="0"/>
              </w:rPr>
              <w:t xml:space="preserve">C07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rtl w:val="0"/>
              </w:rPr>
              <w:t xml:space="preserve">Case Study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rPr/>
            </w:pPr>
            <w:r w:rsidDel="00000000" w:rsidR="00000000" w:rsidRPr="00000000">
              <w:rPr>
                <w:rtl w:val="0"/>
              </w:rPr>
              <w:t xml:space="preserve">default / featured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rtl w:val="0"/>
              </w:rPr>
              <w:t xml:space="preserve">C08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rtl w:val="0"/>
              </w:rPr>
              <w:t xml:space="preserve">Testimonial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rtl w:val="0"/>
              </w:rPr>
              <w:t xml:space="preserve">single / slider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tl w:val="0"/>
              </w:rPr>
              <w:t xml:space="preserve">C09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tl w:val="0"/>
              </w:rPr>
              <w:t xml:space="preserve">Tool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t xml:space="preserve">calculator / assessment / checker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tl w:val="0"/>
              </w:rPr>
              <w:t xml:space="preserve">C10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t xml:space="preserve">Form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tl w:val="0"/>
              </w:rPr>
              <w:t xml:space="preserve">input / select / textarea / radio / stepper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t xml:space="preserve">C11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rtl w:val="0"/>
              </w:rPr>
              <w:t xml:space="preserve">Progress Bar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tl w:val="0"/>
              </w:rPr>
              <w:t xml:space="preserve">assessment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t xml:space="preserve">C12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Tabs / Chips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t xml:space="preserve">sector / filter /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t xml:space="preserve">C13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tl w:val="0"/>
              </w:rPr>
              <w:t xml:space="preserve">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process / onboarding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tl w:val="0"/>
              </w:rPr>
              <w:t xml:space="preserve">C14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t xml:space="preserve">Chatbot Launcher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 xml:space="preserve">idle / active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tl w:val="0"/>
              </w:rPr>
              <w:t xml:space="preserve">C15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 xml:space="preserve">Floating WhatsApp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tl w:val="0"/>
              </w:rPr>
              <w:t xml:space="preserve">default / expanded</w:t>
            </w:r>
          </w:p>
        </w:tc>
      </w:tr>
    </w:tbl>
    <w:p w:rsidR="00000000" w:rsidDel="00000000" w:rsidP="00000000" w:rsidRDefault="00000000" w:rsidRPr="00000000" w14:paraId="00000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pStyle w:val="Heading1"/>
        <w:keepNext w:val="0"/>
        <w:keepLines w:val="0"/>
        <w:spacing w:before="480" w:lineRule="auto"/>
        <w:rPr>
          <w:b w:val="1"/>
          <w:bCs w:val="1"/>
          <w:sz w:val="46"/>
          <w:szCs w:val="46"/>
        </w:rPr>
      </w:pPr>
      <w:bookmarkStart w:colFirst="0" w:colLast="0" w:name="_8am4b02fp6nn" w:id="92"/>
      <w:bookmarkEnd w:id="92"/>
      <w:r w:rsidDel="00000000" w:rsidR="00000000" w:rsidRPr="00000000">
        <w:rPr>
          <w:b w:val="1"/>
          <w:bCs w:val="1"/>
          <w:sz w:val="46"/>
          <w:szCs w:val="46"/>
          <w:rtl w:val="0"/>
        </w:rPr>
        <w:t xml:space="preserve">8) Mobile Wireframe Priorities</w:t>
      </w:r>
    </w:p>
    <w:tbl>
      <w:tblPr>
        <w:tblStyle w:val="Table37"/>
        <w:tblW w:w="5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3455"/>
        <w:tblGridChange w:id="0">
          <w:tblGrid>
            <w:gridCol w:w="1550"/>
            <w:gridCol w:w="3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jc w:val="center"/>
              <w:rPr/>
            </w:pPr>
            <w:r w:rsidDel="00000000" w:rsidR="00000000" w:rsidRPr="00000000">
              <w:rPr>
                <w:b w:val="1"/>
                <w:bCs w:val="1"/>
                <w:rtl w:val="0"/>
              </w:rPr>
              <w:t xml:space="preserve">Screen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jc w:val="center"/>
              <w:rPr/>
            </w:pPr>
            <w:r w:rsidDel="00000000" w:rsidR="00000000" w:rsidRPr="00000000">
              <w:rPr>
                <w:b w:val="1"/>
                <w:bCs w:val="1"/>
                <w:rtl w:val="0"/>
              </w:rPr>
              <w:t xml:space="preserve">Mobile Priority Rule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Homepage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tl w:val="0"/>
              </w:rPr>
              <w:t xml:space="preserve">show value in first 2 scrolls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t xml:space="preserve">Service 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tl w:val="0"/>
              </w:rPr>
              <w:t xml:space="preserve">sticky bottom CTA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tl w:val="0"/>
              </w:rPr>
              <w:t xml:space="preserve">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tl w:val="0"/>
              </w:rPr>
              <w:t xml:space="preserve">one question focus per viewport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t xml:space="preserve">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tl w:val="0"/>
              </w:rPr>
              <w:t xml:space="preserve">WhatsApp + booking first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Case studies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tl w:val="0"/>
              </w:rPr>
              <w:t xml:space="preserve">stacked cards with filters as chips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Navigation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t xml:space="preserve">simple menu + quick CTA</w:t>
            </w:r>
          </w:p>
        </w:tc>
      </w:tr>
    </w:tbl>
    <w:p w:rsidR="00000000" w:rsidDel="00000000" w:rsidP="00000000" w:rsidRDefault="00000000" w:rsidRPr="00000000" w14:paraId="0000062B">
      <w:pPr>
        <w:spacing w:after="240" w:before="240" w:lineRule="auto"/>
        <w:rPr/>
      </w:pPr>
      <w:r w:rsidDel="00000000" w:rsidR="00000000" w:rsidRPr="00000000">
        <w:rPr>
          <w:rtl w:val="0"/>
        </w:rPr>
        <w:t xml:space="preserve">This stays aligned with the original expectation of mobile-first, fast-loading bilingual experience.</w:t>
      </w:r>
    </w:p>
    <w:p w:rsidR="00000000" w:rsidDel="00000000" w:rsidP="00000000" w:rsidRDefault="00000000" w:rsidRPr="00000000" w14:paraId="000006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pStyle w:val="Heading1"/>
        <w:keepNext w:val="0"/>
        <w:keepLines w:val="0"/>
        <w:spacing w:before="480" w:lineRule="auto"/>
        <w:rPr>
          <w:b w:val="1"/>
          <w:bCs w:val="1"/>
          <w:sz w:val="46"/>
          <w:szCs w:val="46"/>
        </w:rPr>
      </w:pPr>
      <w:bookmarkStart w:colFirst="0" w:colLast="0" w:name="_vpjzreisfdr7" w:id="93"/>
      <w:bookmarkEnd w:id="93"/>
      <w:r w:rsidDel="00000000" w:rsidR="00000000" w:rsidRPr="00000000">
        <w:rPr>
          <w:b w:val="1"/>
          <w:bCs w:val="1"/>
          <w:sz w:val="46"/>
          <w:szCs w:val="46"/>
          <w:rtl w:val="0"/>
        </w:rPr>
        <w:t xml:space="preserve">9) Prototype Links to Create in Figma / XD</w:t>
      </w:r>
    </w:p>
    <w:tbl>
      <w:tblPr>
        <w:tblStyle w:val="Table38"/>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2000"/>
        <w:gridCol w:w="3095"/>
        <w:tblGridChange w:id="0">
          <w:tblGrid>
            <w:gridCol w:w="2135"/>
            <w:gridCol w:w="2000"/>
            <w:gridCol w:w="3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jc w:val="center"/>
              <w:rPr/>
            </w:pPr>
            <w:r w:rsidDel="00000000" w:rsidR="00000000" w:rsidRPr="00000000">
              <w:rPr>
                <w:b w:val="1"/>
                <w:bCs w:val="1"/>
                <w:rtl w:val="0"/>
              </w:rPr>
              <w:t xml:space="preserve">Prototype Flow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jc w:val="center"/>
              <w:rPr/>
            </w:pPr>
            <w:r w:rsidDel="00000000" w:rsidR="00000000" w:rsidRPr="00000000">
              <w:rPr>
                <w:b w:val="1"/>
                <w:bCs w:val="1"/>
                <w:rtl w:val="0"/>
              </w:rPr>
              <w:t xml:space="preserve">Start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jc w:val="center"/>
              <w:rPr/>
            </w:pPr>
            <w:r w:rsidDel="00000000" w:rsidR="00000000" w:rsidRPr="00000000">
              <w:rPr>
                <w:b w:val="1"/>
                <w:bCs w:val="1"/>
                <w:rtl w:val="0"/>
              </w:rPr>
              <w:t xml:space="preserve">End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 xml:space="preserve">P01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t xml:space="preserve">Homepage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t xml:space="preserve">Book Consultation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t xml:space="preserve">P02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Homepage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tl w:val="0"/>
              </w:rPr>
              <w:t xml:space="preserve">Start Assessment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tl w:val="0"/>
              </w:rPr>
              <w:t xml:space="preserve">P03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tl w:val="0"/>
              </w:rPr>
              <w:t xml:space="preserve">Homepage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rPr/>
            </w:pPr>
            <w:r w:rsidDel="00000000" w:rsidR="00000000" w:rsidRPr="00000000">
              <w:rPr>
                <w:rtl w:val="0"/>
              </w:rPr>
              <w:t xml:space="preserve">Healthcare Solutions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rPr/>
            </w:pPr>
            <w:r w:rsidDel="00000000" w:rsidR="00000000" w:rsidRPr="00000000">
              <w:rPr>
                <w:rtl w:val="0"/>
              </w:rPr>
              <w:t xml:space="preserve">P04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rtl w:val="0"/>
              </w:rPr>
              <w:t xml:space="preserve">Services 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rtl w:val="0"/>
              </w:rPr>
              <w:t xml:space="preserve">Digital Marketing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rtl w:val="0"/>
              </w:rPr>
              <w:t xml:space="preserve">P05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tl w:val="0"/>
              </w:rPr>
              <w:t xml:space="preserve">Software Parent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rPr/>
            </w:pPr>
            <w:r w:rsidDel="00000000" w:rsidR="00000000" w:rsidRPr="00000000">
              <w:rPr>
                <w:rtl w:val="0"/>
              </w:rPr>
              <w:t xml:space="preserve">CRM / Website child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rtl w:val="0"/>
              </w:rPr>
              <w:t xml:space="preserve">P06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rtl w:val="0"/>
              </w:rPr>
              <w:t xml:space="preserve">Call Center Parent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rtl w:val="0"/>
              </w:rPr>
              <w:t xml:space="preserve">Lead Qualification child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rPr/>
            </w:pPr>
            <w:r w:rsidDel="00000000" w:rsidR="00000000" w:rsidRPr="00000000">
              <w:rPr>
                <w:rtl w:val="0"/>
              </w:rPr>
              <w:t xml:space="preserve">P07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rtl w:val="0"/>
              </w:rPr>
              <w:t xml:space="preserve">Assessment Intro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tl w:val="0"/>
              </w:rPr>
              <w:t xml:space="preserve">Result Screen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tl w:val="0"/>
              </w:rPr>
              <w:t xml:space="preserve">P08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t xml:space="preserve">Case Studies 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tl w:val="0"/>
              </w:rPr>
              <w:t xml:space="preserve">Single Case Study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P09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 xml:space="preserve">Assessment CTA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t xml:space="preserve">P10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tl w:val="0"/>
              </w:rPr>
              <w:t xml:space="preserve">Contact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E">
            <w:pPr>
              <w:rPr/>
            </w:pPr>
            <w:r w:rsidDel="00000000" w:rsidR="00000000" w:rsidRPr="00000000">
              <w:rPr>
                <w:rtl w:val="0"/>
              </w:rPr>
              <w:t xml:space="preserve">Calendar Booking</w:t>
            </w:r>
          </w:p>
        </w:tc>
      </w:tr>
    </w:tbl>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1"/>
        <w:keepNext w:val="0"/>
        <w:keepLines w:val="0"/>
        <w:spacing w:before="480" w:lineRule="auto"/>
        <w:rPr>
          <w:b w:val="1"/>
          <w:bCs w:val="1"/>
          <w:sz w:val="46"/>
          <w:szCs w:val="46"/>
        </w:rPr>
      </w:pPr>
      <w:bookmarkStart w:colFirst="0" w:colLast="0" w:name="_wu1ca3o4jsxx" w:id="94"/>
      <w:bookmarkEnd w:id="94"/>
      <w:r w:rsidDel="00000000" w:rsidR="00000000" w:rsidRPr="00000000">
        <w:rPr>
          <w:b w:val="1"/>
          <w:bCs w:val="1"/>
          <w:sz w:val="46"/>
          <w:szCs w:val="46"/>
          <w:rtl w:val="0"/>
        </w:rPr>
        <w:t xml:space="preserve">10) Developer Handoff Notes</w:t>
      </w:r>
    </w:p>
    <w:p w:rsidR="00000000" w:rsidDel="00000000" w:rsidP="00000000" w:rsidRDefault="00000000" w:rsidRPr="00000000" w14:paraId="00000651">
      <w:pPr>
        <w:pStyle w:val="Heading2"/>
        <w:keepNext w:val="0"/>
        <w:keepLines w:val="0"/>
        <w:spacing w:after="80" w:lineRule="auto"/>
        <w:rPr>
          <w:b w:val="1"/>
          <w:bCs w:val="1"/>
          <w:sz w:val="34"/>
          <w:szCs w:val="34"/>
        </w:rPr>
      </w:pPr>
      <w:bookmarkStart w:colFirst="0" w:colLast="0" w:name="_vg49ds7vcnc9" w:id="95"/>
      <w:bookmarkEnd w:id="95"/>
      <w:r w:rsidDel="00000000" w:rsidR="00000000" w:rsidRPr="00000000">
        <w:rPr>
          <w:b w:val="1"/>
          <w:bCs w:val="1"/>
          <w:sz w:val="34"/>
          <w:szCs w:val="34"/>
          <w:rtl w:val="0"/>
        </w:rPr>
        <w:t xml:space="preserve">10.1 Naming convention</w:t>
      </w:r>
    </w:p>
    <w:tbl>
      <w:tblPr>
        <w:tblStyle w:val="Table39"/>
        <w:tblW w:w="4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2810"/>
        <w:tblGridChange w:id="0">
          <w:tblGrid>
            <w:gridCol w:w="1355"/>
            <w:gridCol w:w="2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tl w:val="0"/>
              </w:rPr>
              <w:t xml:space="preserve">Page 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rFonts w:ascii="Roboto Mono" w:cs="Roboto Mono" w:eastAsia="Roboto Mono" w:hAnsi="Roboto Mono"/>
                <w:color w:val="188038"/>
                <w:rtl w:val="0"/>
              </w:rPr>
              <w:t xml:space="preserve">PAGE_Home_Desktop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tl w:val="0"/>
              </w:rPr>
              <w:t xml:space="preserve">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rFonts w:ascii="Roboto Mono" w:cs="Roboto Mono" w:eastAsia="Roboto Mono" w:hAnsi="Roboto Mono"/>
                <w:color w:val="188038"/>
                <w:rtl w:val="0"/>
              </w:rPr>
              <w:t xml:space="preserve">SEC_Home_Hero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rFonts w:ascii="Roboto Mono" w:cs="Roboto Mono" w:eastAsia="Roboto Mono" w:hAnsi="Roboto Mono"/>
                <w:color w:val="188038"/>
                <w:rtl w:val="0"/>
              </w:rPr>
              <w:t xml:space="preserve">CMP_ServiceCard_Default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rtl w:val="0"/>
              </w:rPr>
              <w:t xml:space="preserve">Variant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rPr/>
            </w:pPr>
            <w:r w:rsidDel="00000000" w:rsidR="00000000" w:rsidRPr="00000000">
              <w:rPr>
                <w:rFonts w:ascii="Roboto Mono" w:cs="Roboto Mono" w:eastAsia="Roboto Mono" w:hAnsi="Roboto Mono"/>
                <w:color w:val="188038"/>
                <w:rtl w:val="0"/>
              </w:rPr>
              <w:t xml:space="preserve">BTN_Primary_Default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rtl w:val="0"/>
              </w:rPr>
              <w:t xml:space="preserve">Modal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rFonts w:ascii="Roboto Mono" w:cs="Roboto Mono" w:eastAsia="Roboto Mono" w:hAnsi="Roboto Mono"/>
                <w:color w:val="188038"/>
                <w:rtl w:val="0"/>
              </w:rPr>
              <w:t xml:space="preserve">MOD_AssessmentExitIntent</w:t>
            </w:r>
            <w:r w:rsidDel="00000000" w:rsidR="00000000" w:rsidRPr="00000000">
              <w:rPr>
                <w:rtl w:val="0"/>
              </w:rPr>
            </w:r>
          </w:p>
        </w:tc>
      </w:tr>
    </w:tbl>
    <w:p w:rsidR="00000000" w:rsidDel="00000000" w:rsidP="00000000" w:rsidRDefault="00000000" w:rsidRPr="00000000" w14:paraId="0000065E">
      <w:pPr>
        <w:pStyle w:val="Heading2"/>
        <w:keepNext w:val="0"/>
        <w:keepLines w:val="0"/>
        <w:spacing w:after="80" w:lineRule="auto"/>
        <w:rPr>
          <w:b w:val="1"/>
          <w:bCs w:val="1"/>
          <w:sz w:val="34"/>
          <w:szCs w:val="34"/>
        </w:rPr>
      </w:pPr>
      <w:bookmarkStart w:colFirst="0" w:colLast="0" w:name="_338zdpvd9esb" w:id="96"/>
      <w:bookmarkEnd w:id="96"/>
      <w:r w:rsidDel="00000000" w:rsidR="00000000" w:rsidRPr="00000000">
        <w:rPr>
          <w:b w:val="1"/>
          <w:bCs w:val="1"/>
          <w:sz w:val="34"/>
          <w:szCs w:val="34"/>
          <w:rtl w:val="0"/>
        </w:rPr>
        <w:t xml:space="preserve">10.2 Build rules</w:t>
      </w:r>
    </w:p>
    <w:tbl>
      <w:tblPr>
        <w:tblStyle w:val="Table40"/>
        <w:tblW w:w="7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5225"/>
        <w:tblGridChange w:id="0">
          <w:tblGrid>
            <w:gridCol w:w="1910"/>
            <w:gridCol w:w="5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jc w:val="center"/>
              <w:rPr/>
            </w:pPr>
            <w:r w:rsidDel="00000000" w:rsidR="00000000" w:rsidRPr="00000000">
              <w:rPr>
                <w:b w:val="1"/>
                <w:bCs w:val="1"/>
                <w:rtl w:val="0"/>
              </w:rPr>
              <w:t xml:space="preserve">Instruction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rtl w:val="0"/>
              </w:rPr>
              <w:t xml:space="preserve">Reuse sections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rPr/>
            </w:pPr>
            <w:r w:rsidDel="00000000" w:rsidR="00000000" w:rsidRPr="00000000">
              <w:rPr>
                <w:rtl w:val="0"/>
              </w:rPr>
              <w:t xml:space="preserve">hero, CTA, service template, testimonial, case study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rPr/>
            </w:pPr>
            <w:r w:rsidDel="00000000" w:rsidR="00000000" w:rsidRPr="00000000">
              <w:rPr>
                <w:rtl w:val="0"/>
              </w:rPr>
              <w:t xml:space="preserve">Components 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build design system before pages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tl w:val="0"/>
              </w:rPr>
              <w:t xml:space="preserve">Keep SEO clean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real headings, semantic sections, structured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 xml:space="preserve">CTA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t xml:space="preserve">all CTA buttons must have event labels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 xml:space="preserve">Form mapping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t xml:space="preserve">every form field mapped to CRM schema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t xml:space="preserve">Bilingual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components must support EN + AR layout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Accessibility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t xml:space="preserve">contrast, focus states, keyboard support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avoid heavy media above fold</w:t>
            </w:r>
          </w:p>
        </w:tc>
      </w:tr>
    </w:tbl>
    <w:p w:rsidR="00000000" w:rsidDel="00000000" w:rsidP="00000000" w:rsidRDefault="00000000" w:rsidRPr="00000000" w14:paraId="00000671">
      <w:pPr>
        <w:spacing w:after="240" w:before="240" w:lineRule="auto"/>
        <w:rPr/>
      </w:pPr>
      <w:r w:rsidDel="00000000" w:rsidR="00000000" w:rsidRPr="00000000">
        <w:rPr>
          <w:rtl w:val="0"/>
        </w:rPr>
        <w:t xml:space="preserve">The original website blueprint already emphasizes analytics setup, SEO foundation, reusable service templates, and design QA against wireframes.</w:t>
      </w:r>
    </w:p>
    <w:p w:rsidR="00000000" w:rsidDel="00000000" w:rsidP="00000000" w:rsidRDefault="00000000" w:rsidRPr="00000000" w14:paraId="000006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pStyle w:val="Heading1"/>
        <w:keepNext w:val="0"/>
        <w:keepLines w:val="0"/>
        <w:spacing w:before="480" w:lineRule="auto"/>
        <w:rPr>
          <w:b w:val="1"/>
          <w:bCs w:val="1"/>
          <w:sz w:val="46"/>
          <w:szCs w:val="46"/>
        </w:rPr>
      </w:pPr>
      <w:bookmarkStart w:colFirst="0" w:colLast="0" w:name="_rmd6aq3druqv" w:id="97"/>
      <w:bookmarkEnd w:id="97"/>
      <w:r w:rsidDel="00000000" w:rsidR="00000000" w:rsidRPr="00000000">
        <w:rPr>
          <w:b w:val="1"/>
          <w:bCs w:val="1"/>
          <w:sz w:val="46"/>
          <w:szCs w:val="46"/>
          <w:rtl w:val="0"/>
        </w:rPr>
        <w:t xml:space="preserve">11) Suggested Build Order for Design Team</w:t>
      </w:r>
    </w:p>
    <w:tbl>
      <w:tblPr>
        <w:tblStyle w:val="Table41"/>
        <w:tblW w:w="4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3530"/>
        <w:tblGridChange w:id="0">
          <w:tblGrid>
            <w:gridCol w:w="875"/>
            <w:gridCol w:w="3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jc w:val="center"/>
              <w:rPr/>
            </w:pPr>
            <w:r w:rsidDel="00000000" w:rsidR="00000000" w:rsidRPr="00000000">
              <w:rPr>
                <w:b w:val="1"/>
                <w:bCs w:val="1"/>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jc w:val="center"/>
              <w:rPr/>
            </w:pPr>
            <w:r w:rsidDel="00000000" w:rsidR="00000000" w:rsidRPr="00000000">
              <w:rPr>
                <w:b w:val="1"/>
                <w:bCs w:val="1"/>
                <w:rtl w:val="0"/>
              </w:rPr>
              <w:t xml:space="preserve">Screen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rtl w:val="0"/>
              </w:rPr>
              <w:t xml:space="preserve">Design tokens + components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rPr/>
            </w:pPr>
            <w:r w:rsidDel="00000000" w:rsidR="00000000" w:rsidRPr="00000000">
              <w:rPr>
                <w:rtl w:val="0"/>
              </w:rPr>
              <w:t xml:space="preserve">Homepage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rPr/>
            </w:pPr>
            <w:r w:rsidDel="00000000" w:rsidR="00000000" w:rsidRPr="00000000">
              <w:rPr>
                <w:rtl w:val="0"/>
              </w:rPr>
              <w:t xml:space="preserve">Healthcare Solutions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rtl w:val="0"/>
              </w:rPr>
              <w:t xml:space="preserve">Services Hub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t xml:space="preserve">Digital Marketing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rPr/>
            </w:pPr>
            <w:r w:rsidDel="00000000" w:rsidR="00000000" w:rsidRPr="00000000">
              <w:rPr>
                <w:rtl w:val="0"/>
              </w:rPr>
              <w:t xml:space="preserve">Software House Parent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t xml:space="preserve">Call Center Parent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 xml:space="preserve">Assessment Intro + Steps + Result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t xml:space="preserve">Contact / Booking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tl w:val="0"/>
              </w:rPr>
              <w:t xml:space="preserve">Case Studies Hub + Single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t xml:space="preserve">About + How We 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rtl w:val="0"/>
              </w:rPr>
              <w:t xml:space="preserve">Blog screens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rPr/>
            </w:pPr>
            <w:r w:rsidDel="00000000" w:rsidR="00000000" w:rsidRPr="00000000">
              <w:rPr>
                <w:rtl w:val="0"/>
              </w:rPr>
              <w:t xml:space="preserve">Partnerships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rPr/>
            </w:pPr>
            <w:r w:rsidDel="00000000" w:rsidR="00000000" w:rsidRPr="00000000">
              <w:rPr>
                <w:rtl w:val="0"/>
              </w:rPr>
              <w:t xml:space="preserve">Mobile adaptation for all</w:t>
            </w:r>
          </w:p>
        </w:tc>
      </w:tr>
    </w:tbl>
    <w:p w:rsidR="00000000" w:rsidDel="00000000" w:rsidP="00000000" w:rsidRDefault="00000000" w:rsidRPr="00000000" w14:paraId="0000069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