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Title Tag:</w:t>
      </w:r>
      <w:r w:rsidDel="00000000" w:rsidR="00000000" w:rsidRPr="00000000">
        <w:rPr>
          <w:rtl w:val="0"/>
        </w:rPr>
        <w:t xml:space="preserve"> Private Reactive Dog Lessons San Jacinto | Good Doggos </w:t>
      </w:r>
      <w:r w:rsidDel="00000000" w:rsidR="00000000" w:rsidRPr="00000000">
        <w:rPr>
          <w:b w:val="1"/>
          <w:bCs w:val="1"/>
          <w:rtl w:val="0"/>
        </w:rPr>
        <w:t xml:space="preserve">H1:</w:t>
      </w:r>
      <w:r w:rsidDel="00000000" w:rsidR="00000000" w:rsidRPr="00000000">
        <w:rPr>
          <w:rtl w:val="0"/>
        </w:rPr>
        <w:t xml:space="preserve"> Private Reactive Dog Lessons San Jacinto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you’ve stopped inviting friends over to your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home or you’ve started "stealth walking" your dog at 5:00 AM just to avoid the neighbors, you’re experiencing the isolation of owning a reactive dog. Group classes are often a disaster for dogs like yours—they’re too overstimulating, and "purely positive" trainers usually just tell you to stand behind a barrier and feed treats while your dog is mid-meltdown. That doesn't work in the real world. When you’re walking down </w:t>
      </w:r>
      <w:r w:rsidDel="00000000" w:rsidR="00000000" w:rsidRPr="00000000">
        <w:rPr>
          <w:b w:val="1"/>
          <w:bCs w:val="1"/>
          <w:rtl w:val="0"/>
        </w:rPr>
        <w:t xml:space="preserve">State Street</w:t>
      </w:r>
      <w:r w:rsidDel="00000000" w:rsidR="00000000" w:rsidRPr="00000000">
        <w:rPr>
          <w:rtl w:val="0"/>
        </w:rPr>
        <w:t xml:space="preserve"> and a loose dog comes charging around the corner, you don’t need a clicker; you need a professional who can coach you through the chaos in real-time.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7m25dnagjou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One-on-One Mastery for Real-World Results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At </w:t>
      </w:r>
      <w:r w:rsidDel="00000000" w:rsidR="00000000" w:rsidRPr="00000000">
        <w:rPr>
          <w:b w:val="1"/>
          <w:bCs w:val="1"/>
          <w:rtl w:val="0"/>
        </w:rPr>
        <w:t xml:space="preserve">Good Doggos</w:t>
      </w:r>
      <w:r w:rsidDel="00000000" w:rsidR="00000000" w:rsidRPr="00000000">
        <w:rPr>
          <w:rtl w:val="0"/>
        </w:rPr>
        <w:t xml:space="preserve">, our private lessons are designed for the "hard" dogs that don't fit into a standard box. For the last 8 years, we’ve specialized in one-on-one behavior modification that actually sticks. Our balanced approach means we don't just "manage" the reactivity; we address the mindset. We use high-value rewards to build engagement and trust, but we also introduce calibrated leash corrections to provide a clear boundary. During our private sessions in </w:t>
      </w:r>
      <w:r w:rsidDel="00000000" w:rsidR="00000000" w:rsidRPr="00000000">
        <w:rPr>
          <w:b w:val="1"/>
          <w:bCs w:val="1"/>
          <w:rtl w:val="0"/>
        </w:rPr>
        <w:t xml:space="preserve">Riverside County</w:t>
      </w:r>
      <w:r w:rsidDel="00000000" w:rsidR="00000000" w:rsidRPr="00000000">
        <w:rPr>
          <w:rtl w:val="0"/>
        </w:rPr>
        <w:t xml:space="preserve">, we focus on </w:t>
      </w:r>
      <w:r w:rsidDel="00000000" w:rsidR="00000000" w:rsidRPr="00000000">
        <w:rPr>
          <w:i w:val="1"/>
          <w:iCs w:val="1"/>
          <w:rtl w:val="0"/>
        </w:rPr>
        <w:t xml:space="preserve">your</w:t>
      </w:r>
      <w:r w:rsidDel="00000000" w:rsidR="00000000" w:rsidRPr="00000000">
        <w:rPr>
          <w:rtl w:val="0"/>
        </w:rPr>
        <w:t xml:space="preserve"> specific triggers—whether that’s the heavy traffic near </w:t>
      </w:r>
      <w:r w:rsidDel="00000000" w:rsidR="00000000" w:rsidRPr="00000000">
        <w:rPr>
          <w:b w:val="1"/>
          <w:bCs w:val="1"/>
          <w:rtl w:val="0"/>
        </w:rPr>
        <w:t xml:space="preserve">Ramona Expressway</w:t>
      </w:r>
      <w:r w:rsidDel="00000000" w:rsidR="00000000" w:rsidRPr="00000000">
        <w:rPr>
          <w:rtl w:val="0"/>
        </w:rPr>
        <w:t xml:space="preserve"> or the high-energy environment of </w:t>
      </w:r>
      <w:r w:rsidDel="00000000" w:rsidR="00000000" w:rsidRPr="00000000">
        <w:rPr>
          <w:b w:val="1"/>
          <w:bCs w:val="1"/>
          <w:rtl w:val="0"/>
        </w:rPr>
        <w:t xml:space="preserve">Hiram Deville Park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[INSERT REAL CLIENT ANECDOTE HERE]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benefit of private lessons is that we can go where the trouble is. We won't stay tucked away in a sterile facility. We’ll meet you in the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 heat, on your own block, or at your local park to show you exactly how to handle a "red zone" moment. We teach you how to read the subtle "pre-load" signs and how to use leash pressure to guide your dog back to a neutral state. By the time we’re done, you won’t just be surviving your walks; you’ll be leading them with a loose leash and total confidence.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We offer specialized private reactive dog training throughout </w:t>
      </w:r>
      <w:r w:rsidDel="00000000" w:rsidR="00000000" w:rsidRPr="00000000">
        <w:rPr>
          <w:b w:val="1"/>
          <w:bCs w:val="1"/>
          <w:rtl w:val="0"/>
        </w:rPr>
        <w:t xml:space="preserve">San Jacinto</w:t>
      </w:r>
      <w:r w:rsidDel="00000000" w:rsidR="00000000" w:rsidRPr="00000000">
        <w:rPr>
          <w:rtl w:val="0"/>
        </w:rPr>
        <w:t xml:space="preserve">, Hemet, and the surrounding Inland Empire. You don't have to navigate this journey alone—let’s get you and your dog back on the right track.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Apply for a Free Behavioral Assessment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