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86B67" w14:textId="77777777" w:rsidR="00651847" w:rsidRDefault="00651847"/>
    <w:p w14:paraId="539D1DC4" w14:textId="77777777" w:rsidR="00651847" w:rsidRDefault="00651847"/>
    <w:p w14:paraId="4D8BCFC1" w14:textId="77777777" w:rsidR="00651847" w:rsidRDefault="00651847"/>
    <w:p w14:paraId="07ADFA01" w14:textId="77777777" w:rsidR="00651847" w:rsidRDefault="00B324E7">
      <w:pPr>
        <w:jc w:val="center"/>
      </w:pPr>
      <w:r>
        <w:rPr>
          <w:b/>
          <w:color w:val="1F4E79"/>
          <w:sz w:val="56"/>
        </w:rPr>
        <w:t>Server Build Request</w:t>
      </w:r>
    </w:p>
    <w:p w14:paraId="385CB881" w14:textId="77777777" w:rsidR="00651847" w:rsidRDefault="00B324E7">
      <w:pPr>
        <w:jc w:val="center"/>
      </w:pPr>
      <w:r>
        <w:rPr>
          <w:color w:val="595959"/>
          <w:sz w:val="32"/>
        </w:rPr>
        <w:t>CROIT Uptime &amp; Database Monitoring Dashboard</w:t>
      </w:r>
    </w:p>
    <w:p w14:paraId="581EF2EC" w14:textId="77777777" w:rsidR="00651847" w:rsidRDefault="00651847"/>
    <w:p w14:paraId="365A1B35" w14:textId="77777777" w:rsidR="00651847" w:rsidRDefault="00B324E7">
      <w:pPr>
        <w:jc w:val="center"/>
      </w:pPr>
      <w:r>
        <w:rPr>
          <w:color w:val="595959"/>
          <w:sz w:val="24"/>
        </w:rPr>
        <w:t>UAT &amp; Production Environments</w:t>
      </w:r>
    </w:p>
    <w:p w14:paraId="39D28111" w14:textId="77777777" w:rsidR="00651847" w:rsidRDefault="00651847"/>
    <w:p w14:paraId="5BAE4796" w14:textId="77777777" w:rsidR="00651847" w:rsidRDefault="0065184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651847" w14:paraId="7A6AC70B" w14:textId="77777777">
        <w:trPr>
          <w:jc w:val="center"/>
        </w:trPr>
        <w:tc>
          <w:tcPr>
            <w:tcW w:w="4703" w:type="dxa"/>
          </w:tcPr>
          <w:p w14:paraId="47FD1A3C" w14:textId="77777777" w:rsidR="00651847" w:rsidRDefault="00B324E7">
            <w:r>
              <w:rPr>
                <w:b/>
                <w:sz w:val="20"/>
              </w:rPr>
              <w:t>Requested By:</w:t>
            </w:r>
          </w:p>
        </w:tc>
        <w:tc>
          <w:tcPr>
            <w:tcW w:w="4703" w:type="dxa"/>
          </w:tcPr>
          <w:p w14:paraId="53E45A58" w14:textId="77777777" w:rsidR="00651847" w:rsidRDefault="00B324E7">
            <w:r>
              <w:rPr>
                <w:sz w:val="20"/>
              </w:rPr>
              <w:t>CRO IT Team</w:t>
            </w:r>
          </w:p>
        </w:tc>
      </w:tr>
      <w:tr w:rsidR="00651847" w14:paraId="0B509D23" w14:textId="77777777">
        <w:trPr>
          <w:jc w:val="center"/>
        </w:trPr>
        <w:tc>
          <w:tcPr>
            <w:tcW w:w="4703" w:type="dxa"/>
          </w:tcPr>
          <w:p w14:paraId="6D62F278" w14:textId="77777777" w:rsidR="00651847" w:rsidRDefault="00B324E7">
            <w:r>
              <w:rPr>
                <w:b/>
                <w:sz w:val="20"/>
              </w:rPr>
              <w:t>Date:</w:t>
            </w:r>
          </w:p>
        </w:tc>
        <w:tc>
          <w:tcPr>
            <w:tcW w:w="4703" w:type="dxa"/>
          </w:tcPr>
          <w:p w14:paraId="07FCE101" w14:textId="77777777" w:rsidR="00651847" w:rsidRDefault="00B324E7">
            <w:r>
              <w:rPr>
                <w:sz w:val="20"/>
              </w:rPr>
              <w:t>12 June 2026</w:t>
            </w:r>
          </w:p>
        </w:tc>
      </w:tr>
      <w:tr w:rsidR="00651847" w14:paraId="00D776D6" w14:textId="77777777">
        <w:trPr>
          <w:jc w:val="center"/>
        </w:trPr>
        <w:tc>
          <w:tcPr>
            <w:tcW w:w="4703" w:type="dxa"/>
          </w:tcPr>
          <w:p w14:paraId="2EA8FCEA" w14:textId="77777777" w:rsidR="00651847" w:rsidRDefault="00B324E7">
            <w:r>
              <w:rPr>
                <w:b/>
                <w:sz w:val="20"/>
              </w:rPr>
              <w:t>Priority:</w:t>
            </w:r>
          </w:p>
        </w:tc>
        <w:tc>
          <w:tcPr>
            <w:tcW w:w="4703" w:type="dxa"/>
          </w:tcPr>
          <w:p w14:paraId="23FB7580" w14:textId="77777777" w:rsidR="00651847" w:rsidRDefault="00B324E7">
            <w:r>
              <w:rPr>
                <w:sz w:val="20"/>
              </w:rPr>
              <w:t>Standard</w:t>
            </w:r>
          </w:p>
        </w:tc>
      </w:tr>
      <w:tr w:rsidR="00651847" w14:paraId="55C28BAE" w14:textId="77777777">
        <w:trPr>
          <w:jc w:val="center"/>
        </w:trPr>
        <w:tc>
          <w:tcPr>
            <w:tcW w:w="4703" w:type="dxa"/>
          </w:tcPr>
          <w:p w14:paraId="64F6A038" w14:textId="77777777" w:rsidR="00651847" w:rsidRDefault="00B324E7">
            <w:r>
              <w:rPr>
                <w:b/>
                <w:sz w:val="20"/>
              </w:rPr>
              <w:t>Document Version:</w:t>
            </w:r>
          </w:p>
        </w:tc>
        <w:tc>
          <w:tcPr>
            <w:tcW w:w="4703" w:type="dxa"/>
          </w:tcPr>
          <w:p w14:paraId="646D7230" w14:textId="77777777" w:rsidR="00651847" w:rsidRDefault="00B324E7">
            <w:r>
              <w:rPr>
                <w:sz w:val="20"/>
              </w:rPr>
              <w:t>1.0</w:t>
            </w:r>
          </w:p>
        </w:tc>
      </w:tr>
    </w:tbl>
    <w:p w14:paraId="23756FCC" w14:textId="77777777" w:rsidR="00651847" w:rsidRDefault="00B324E7">
      <w:r>
        <w:br w:type="page"/>
      </w:r>
    </w:p>
    <w:p w14:paraId="6B4EB9ED" w14:textId="77777777" w:rsidR="00651847" w:rsidRDefault="00B324E7">
      <w:pPr>
        <w:pStyle w:val="Heading1"/>
      </w:pPr>
      <w:r>
        <w:rPr>
          <w:color w:val="1F4E79"/>
        </w:rPr>
        <w:lastRenderedPageBreak/>
        <w:t>1. Executive Summary</w:t>
      </w:r>
    </w:p>
    <w:p w14:paraId="463FAA9D" w14:textId="77777777" w:rsidR="00651847" w:rsidRDefault="00B324E7">
      <w:r>
        <w:t>We require two Linux servers to host the CROIT Uptime Monitoring Dashboard — one for UAT (testing) and one for Production. This is a lightweight Python/Flask web application that monitors HTTP/HTTPS endpoints, TCP ports, and MSSQL databases across our infrastructure. It runs with minimal resource requirements and does not require containers, external databases, or complex middleware.</w:t>
      </w:r>
    </w:p>
    <w:p w14:paraId="13812A12" w14:textId="77777777" w:rsidR="00651847" w:rsidRDefault="00651847"/>
    <w:p w14:paraId="5D37B0A1" w14:textId="77777777" w:rsidR="00651847" w:rsidRDefault="00B324E7">
      <w:pPr>
        <w:pStyle w:val="Heading1"/>
      </w:pPr>
      <w:r>
        <w:rPr>
          <w:color w:val="1F4E79"/>
        </w:rPr>
        <w:t>2. Servers Required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51847" w14:paraId="7C1ED565" w14:textId="77777777">
        <w:trPr>
          <w:jc w:val="center"/>
        </w:trPr>
        <w:tc>
          <w:tcPr>
            <w:tcW w:w="3135" w:type="dxa"/>
            <w:shd w:val="clear" w:color="auto" w:fill="1F4E79"/>
          </w:tcPr>
          <w:p w14:paraId="3C800441" w14:textId="77777777" w:rsidR="00651847" w:rsidRDefault="00B324E7"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3135" w:type="dxa"/>
            <w:shd w:val="clear" w:color="auto" w:fill="1F4E79"/>
          </w:tcPr>
          <w:p w14:paraId="162FFD72" w14:textId="77777777" w:rsidR="00651847" w:rsidRDefault="00B324E7">
            <w:r>
              <w:rPr>
                <w:b/>
                <w:color w:val="FFFFFF"/>
                <w:sz w:val="18"/>
              </w:rPr>
              <w:t>UAT Server</w:t>
            </w:r>
          </w:p>
        </w:tc>
        <w:tc>
          <w:tcPr>
            <w:tcW w:w="3135" w:type="dxa"/>
            <w:shd w:val="clear" w:color="auto" w:fill="1F4E79"/>
          </w:tcPr>
          <w:p w14:paraId="4A1AAAFF" w14:textId="77777777" w:rsidR="00651847" w:rsidRDefault="00B324E7">
            <w:r>
              <w:rPr>
                <w:b/>
                <w:color w:val="FFFFFF"/>
                <w:sz w:val="18"/>
              </w:rPr>
              <w:t>Production Server</w:t>
            </w:r>
          </w:p>
        </w:tc>
      </w:tr>
      <w:tr w:rsidR="00651847" w14:paraId="49347395" w14:textId="77777777">
        <w:trPr>
          <w:jc w:val="center"/>
        </w:trPr>
        <w:tc>
          <w:tcPr>
            <w:tcW w:w="3135" w:type="dxa"/>
          </w:tcPr>
          <w:p w14:paraId="45ED7EF3" w14:textId="77777777" w:rsidR="00651847" w:rsidRDefault="00B324E7">
            <w:r>
              <w:rPr>
                <w:sz w:val="18"/>
              </w:rPr>
              <w:t>Hostname (suggested)</w:t>
            </w:r>
          </w:p>
        </w:tc>
        <w:tc>
          <w:tcPr>
            <w:tcW w:w="3135" w:type="dxa"/>
          </w:tcPr>
          <w:p w14:paraId="432C0279" w14:textId="77777777" w:rsidR="00651847" w:rsidRDefault="00B324E7">
            <w:r>
              <w:rPr>
                <w:sz w:val="18"/>
              </w:rPr>
              <w:t>frm-rbcroitmon-uat</w:t>
            </w:r>
          </w:p>
        </w:tc>
        <w:tc>
          <w:tcPr>
            <w:tcW w:w="3135" w:type="dxa"/>
          </w:tcPr>
          <w:p w14:paraId="0A67BFC4" w14:textId="77777777" w:rsidR="00651847" w:rsidRDefault="00B324E7">
            <w:r>
              <w:rPr>
                <w:sz w:val="18"/>
              </w:rPr>
              <w:t>frm-rbcroitmon-prod</w:t>
            </w:r>
          </w:p>
        </w:tc>
      </w:tr>
      <w:tr w:rsidR="00651847" w14:paraId="22ACB54B" w14:textId="77777777">
        <w:trPr>
          <w:jc w:val="center"/>
        </w:trPr>
        <w:tc>
          <w:tcPr>
            <w:tcW w:w="3135" w:type="dxa"/>
          </w:tcPr>
          <w:p w14:paraId="7C42E980" w14:textId="77777777" w:rsidR="00651847" w:rsidRDefault="00B324E7">
            <w:r>
              <w:rPr>
                <w:sz w:val="18"/>
              </w:rPr>
              <w:t>Purpose</w:t>
            </w:r>
          </w:p>
        </w:tc>
        <w:tc>
          <w:tcPr>
            <w:tcW w:w="3135" w:type="dxa"/>
          </w:tcPr>
          <w:p w14:paraId="2E04D38E" w14:textId="77777777" w:rsidR="00651847" w:rsidRDefault="00B324E7">
            <w:r>
              <w:rPr>
                <w:sz w:val="18"/>
              </w:rPr>
              <w:t>Testing &amp; development</w:t>
            </w:r>
          </w:p>
        </w:tc>
        <w:tc>
          <w:tcPr>
            <w:tcW w:w="3135" w:type="dxa"/>
          </w:tcPr>
          <w:p w14:paraId="0A34B266" w14:textId="77777777" w:rsidR="00651847" w:rsidRDefault="00B324E7">
            <w:r>
              <w:rPr>
                <w:sz w:val="18"/>
              </w:rPr>
              <w:t>Live monitoring dashboard</w:t>
            </w:r>
          </w:p>
        </w:tc>
      </w:tr>
      <w:tr w:rsidR="00651847" w14:paraId="550EB76C" w14:textId="77777777">
        <w:trPr>
          <w:jc w:val="center"/>
        </w:trPr>
        <w:tc>
          <w:tcPr>
            <w:tcW w:w="3135" w:type="dxa"/>
          </w:tcPr>
          <w:p w14:paraId="56B3C79A" w14:textId="77777777" w:rsidR="00651847" w:rsidRDefault="00B324E7">
            <w:r>
              <w:rPr>
                <w:sz w:val="18"/>
              </w:rPr>
              <w:t>Environment</w:t>
            </w:r>
          </w:p>
        </w:tc>
        <w:tc>
          <w:tcPr>
            <w:tcW w:w="3135" w:type="dxa"/>
          </w:tcPr>
          <w:p w14:paraId="49FD321E" w14:textId="77777777" w:rsidR="00651847" w:rsidRDefault="00B324E7">
            <w:r>
              <w:rPr>
                <w:sz w:val="18"/>
              </w:rPr>
              <w:t>Non-Production</w:t>
            </w:r>
          </w:p>
        </w:tc>
        <w:tc>
          <w:tcPr>
            <w:tcW w:w="3135" w:type="dxa"/>
          </w:tcPr>
          <w:p w14:paraId="11787434" w14:textId="77777777" w:rsidR="00651847" w:rsidRDefault="00B324E7">
            <w:r>
              <w:rPr>
                <w:sz w:val="18"/>
              </w:rPr>
              <w:t>Production</w:t>
            </w:r>
          </w:p>
        </w:tc>
      </w:tr>
    </w:tbl>
    <w:p w14:paraId="309F7D7B" w14:textId="77777777" w:rsidR="00651847" w:rsidRDefault="00651847"/>
    <w:p w14:paraId="719DA9F4" w14:textId="77777777" w:rsidR="00651847" w:rsidRDefault="00B324E7">
      <w:pPr>
        <w:pStyle w:val="Heading1"/>
      </w:pPr>
      <w:r>
        <w:rPr>
          <w:color w:val="1F4E79"/>
        </w:rPr>
        <w:t>3. Hardware Specifications</w:t>
      </w:r>
    </w:p>
    <w:p w14:paraId="488DE06A" w14:textId="77777777" w:rsidR="00651847" w:rsidRDefault="00B324E7">
      <w:pPr>
        <w:pStyle w:val="Heading2"/>
      </w:pPr>
      <w:r>
        <w:t>UAT Server (Minimum)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51847" w14:paraId="6BF1366A" w14:textId="77777777">
        <w:trPr>
          <w:jc w:val="center"/>
        </w:trPr>
        <w:tc>
          <w:tcPr>
            <w:tcW w:w="3135" w:type="dxa"/>
            <w:shd w:val="clear" w:color="auto" w:fill="1F4E79"/>
          </w:tcPr>
          <w:p w14:paraId="130D2013" w14:textId="77777777" w:rsidR="00651847" w:rsidRDefault="00B324E7"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w="3135" w:type="dxa"/>
            <w:shd w:val="clear" w:color="auto" w:fill="1F4E79"/>
          </w:tcPr>
          <w:p w14:paraId="79943DFC" w14:textId="77777777" w:rsidR="00651847" w:rsidRDefault="00B324E7">
            <w:r>
              <w:rPr>
                <w:b/>
                <w:color w:val="FFFFFF"/>
                <w:sz w:val="18"/>
              </w:rPr>
              <w:t>Specification</w:t>
            </w:r>
          </w:p>
        </w:tc>
        <w:tc>
          <w:tcPr>
            <w:tcW w:w="3135" w:type="dxa"/>
            <w:shd w:val="clear" w:color="auto" w:fill="1F4E79"/>
          </w:tcPr>
          <w:p w14:paraId="471AD885" w14:textId="77777777" w:rsidR="00651847" w:rsidRDefault="00B324E7">
            <w:r>
              <w:rPr>
                <w:b/>
                <w:color w:val="FFFFFF"/>
                <w:sz w:val="18"/>
              </w:rPr>
              <w:t>Justification</w:t>
            </w:r>
          </w:p>
        </w:tc>
      </w:tr>
      <w:tr w:rsidR="00651847" w14:paraId="4C6C6962" w14:textId="77777777">
        <w:trPr>
          <w:jc w:val="center"/>
        </w:trPr>
        <w:tc>
          <w:tcPr>
            <w:tcW w:w="3135" w:type="dxa"/>
          </w:tcPr>
          <w:p w14:paraId="1FC16105" w14:textId="77777777" w:rsidR="00651847" w:rsidRDefault="00B324E7">
            <w:r>
              <w:rPr>
                <w:sz w:val="18"/>
              </w:rPr>
              <w:t>CPU</w:t>
            </w:r>
          </w:p>
        </w:tc>
        <w:tc>
          <w:tcPr>
            <w:tcW w:w="3135" w:type="dxa"/>
          </w:tcPr>
          <w:p w14:paraId="58B3AE7E" w14:textId="77777777" w:rsidR="00651847" w:rsidRDefault="00B324E7">
            <w:r>
              <w:rPr>
                <w:sz w:val="18"/>
              </w:rPr>
              <w:t>2 vCPU</w:t>
            </w:r>
          </w:p>
        </w:tc>
        <w:tc>
          <w:tcPr>
            <w:tcW w:w="3135" w:type="dxa"/>
          </w:tcPr>
          <w:p w14:paraId="003A0207" w14:textId="77777777" w:rsidR="00651847" w:rsidRDefault="00B324E7">
            <w:r>
              <w:rPr>
                <w:sz w:val="18"/>
              </w:rPr>
              <w:t>Background monitoring threads + web server</w:t>
            </w:r>
          </w:p>
        </w:tc>
      </w:tr>
      <w:tr w:rsidR="00651847" w14:paraId="5A7376D0" w14:textId="77777777">
        <w:trPr>
          <w:jc w:val="center"/>
        </w:trPr>
        <w:tc>
          <w:tcPr>
            <w:tcW w:w="3135" w:type="dxa"/>
          </w:tcPr>
          <w:p w14:paraId="7613C032" w14:textId="77777777" w:rsidR="00651847" w:rsidRDefault="00B324E7">
            <w:r>
              <w:rPr>
                <w:sz w:val="18"/>
              </w:rPr>
              <w:t>RAM</w:t>
            </w:r>
          </w:p>
        </w:tc>
        <w:tc>
          <w:tcPr>
            <w:tcW w:w="3135" w:type="dxa"/>
          </w:tcPr>
          <w:p w14:paraId="6EC14675" w14:textId="77777777" w:rsidR="00651847" w:rsidRDefault="00B324E7">
            <w:r>
              <w:rPr>
                <w:sz w:val="18"/>
              </w:rPr>
              <w:t>4 GB</w:t>
            </w:r>
          </w:p>
        </w:tc>
        <w:tc>
          <w:tcPr>
            <w:tcW w:w="3135" w:type="dxa"/>
          </w:tcPr>
          <w:p w14:paraId="07B8DFEF" w14:textId="77777777" w:rsidR="00651847" w:rsidRDefault="00B324E7">
            <w:r>
              <w:rPr>
                <w:sz w:val="18"/>
              </w:rPr>
              <w:t>Python app + Gunicorn workers + pyodbc connections</w:t>
            </w:r>
          </w:p>
        </w:tc>
      </w:tr>
      <w:tr w:rsidR="00651847" w14:paraId="09FCAA63" w14:textId="77777777">
        <w:trPr>
          <w:jc w:val="center"/>
        </w:trPr>
        <w:tc>
          <w:tcPr>
            <w:tcW w:w="3135" w:type="dxa"/>
          </w:tcPr>
          <w:p w14:paraId="1AA20319" w14:textId="77777777" w:rsidR="00651847" w:rsidRDefault="00B324E7">
            <w:r>
              <w:rPr>
                <w:sz w:val="18"/>
              </w:rPr>
              <w:t>Disk</w:t>
            </w:r>
          </w:p>
        </w:tc>
        <w:tc>
          <w:tcPr>
            <w:tcW w:w="3135" w:type="dxa"/>
          </w:tcPr>
          <w:p w14:paraId="545DA162" w14:textId="091B80B4" w:rsidR="00651847" w:rsidRDefault="00915896">
            <w:r>
              <w:rPr>
                <w:sz w:val="18"/>
              </w:rPr>
              <w:t>100</w:t>
            </w:r>
            <w:r w:rsidR="00B324E7">
              <w:rPr>
                <w:sz w:val="18"/>
              </w:rPr>
              <w:t xml:space="preserve"> GB SSD</w:t>
            </w:r>
          </w:p>
        </w:tc>
        <w:tc>
          <w:tcPr>
            <w:tcW w:w="3135" w:type="dxa"/>
          </w:tcPr>
          <w:p w14:paraId="27051B7F" w14:textId="77777777" w:rsidR="00651847" w:rsidRDefault="00B324E7">
            <w:r>
              <w:rPr>
                <w:sz w:val="18"/>
              </w:rPr>
              <w:t>OS + application + SQLite DB + logs + backups</w:t>
            </w:r>
          </w:p>
        </w:tc>
      </w:tr>
      <w:tr w:rsidR="00651847" w14:paraId="37CB5854" w14:textId="77777777">
        <w:trPr>
          <w:jc w:val="center"/>
        </w:trPr>
        <w:tc>
          <w:tcPr>
            <w:tcW w:w="3135" w:type="dxa"/>
          </w:tcPr>
          <w:p w14:paraId="3D2143E0" w14:textId="77777777" w:rsidR="00651847" w:rsidRDefault="00B324E7">
            <w:r>
              <w:rPr>
                <w:sz w:val="18"/>
              </w:rPr>
              <w:t>NIC</w:t>
            </w:r>
          </w:p>
        </w:tc>
        <w:tc>
          <w:tcPr>
            <w:tcW w:w="3135" w:type="dxa"/>
          </w:tcPr>
          <w:p w14:paraId="4035ACC9" w14:textId="77777777" w:rsidR="00651847" w:rsidRDefault="00B324E7">
            <w:r>
              <w:rPr>
                <w:sz w:val="18"/>
              </w:rPr>
              <w:t>1x standard</w:t>
            </w:r>
          </w:p>
        </w:tc>
        <w:tc>
          <w:tcPr>
            <w:tcW w:w="3135" w:type="dxa"/>
          </w:tcPr>
          <w:p w14:paraId="66326EA3" w14:textId="77777777" w:rsidR="00651847" w:rsidRDefault="00B324E7">
            <w:r>
              <w:rPr>
                <w:sz w:val="18"/>
              </w:rPr>
              <w:t>Internal network connectivity</w:t>
            </w:r>
          </w:p>
        </w:tc>
      </w:tr>
    </w:tbl>
    <w:p w14:paraId="247DD4C7" w14:textId="77777777" w:rsidR="00651847" w:rsidRDefault="00651847"/>
    <w:p w14:paraId="0A5896A9" w14:textId="77777777" w:rsidR="00651847" w:rsidRDefault="00B324E7">
      <w:pPr>
        <w:pStyle w:val="Heading2"/>
      </w:pPr>
      <w:r>
        <w:t>Production Server (Recommended)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51847" w14:paraId="220E96D6" w14:textId="77777777">
        <w:trPr>
          <w:jc w:val="center"/>
        </w:trPr>
        <w:tc>
          <w:tcPr>
            <w:tcW w:w="3135" w:type="dxa"/>
            <w:shd w:val="clear" w:color="auto" w:fill="1F4E79"/>
          </w:tcPr>
          <w:p w14:paraId="5FE466AE" w14:textId="77777777" w:rsidR="00651847" w:rsidRDefault="00B324E7"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w="3135" w:type="dxa"/>
            <w:shd w:val="clear" w:color="auto" w:fill="1F4E79"/>
          </w:tcPr>
          <w:p w14:paraId="58440371" w14:textId="77777777" w:rsidR="00651847" w:rsidRDefault="00B324E7">
            <w:r>
              <w:rPr>
                <w:b/>
                <w:color w:val="FFFFFF"/>
                <w:sz w:val="18"/>
              </w:rPr>
              <w:t>Specification</w:t>
            </w:r>
          </w:p>
        </w:tc>
        <w:tc>
          <w:tcPr>
            <w:tcW w:w="3135" w:type="dxa"/>
            <w:shd w:val="clear" w:color="auto" w:fill="1F4E79"/>
          </w:tcPr>
          <w:p w14:paraId="4444E4E9" w14:textId="77777777" w:rsidR="00651847" w:rsidRDefault="00B324E7">
            <w:r>
              <w:rPr>
                <w:b/>
                <w:color w:val="FFFFFF"/>
                <w:sz w:val="18"/>
              </w:rPr>
              <w:t>Justification</w:t>
            </w:r>
          </w:p>
        </w:tc>
      </w:tr>
      <w:tr w:rsidR="00651847" w14:paraId="29462DD1" w14:textId="77777777">
        <w:trPr>
          <w:jc w:val="center"/>
        </w:trPr>
        <w:tc>
          <w:tcPr>
            <w:tcW w:w="3135" w:type="dxa"/>
          </w:tcPr>
          <w:p w14:paraId="24BD6191" w14:textId="77777777" w:rsidR="00651847" w:rsidRDefault="00B324E7">
            <w:r>
              <w:rPr>
                <w:sz w:val="18"/>
              </w:rPr>
              <w:t>CPU</w:t>
            </w:r>
          </w:p>
        </w:tc>
        <w:tc>
          <w:tcPr>
            <w:tcW w:w="3135" w:type="dxa"/>
          </w:tcPr>
          <w:p w14:paraId="1054B8A4" w14:textId="77777777" w:rsidR="00651847" w:rsidRDefault="00B324E7">
            <w:r>
              <w:rPr>
                <w:sz w:val="18"/>
              </w:rPr>
              <w:t>4 vCPU</w:t>
            </w:r>
          </w:p>
        </w:tc>
        <w:tc>
          <w:tcPr>
            <w:tcW w:w="3135" w:type="dxa"/>
          </w:tcPr>
          <w:p w14:paraId="1D3C3190" w14:textId="77777777" w:rsidR="00651847" w:rsidRDefault="00B324E7">
            <w:r>
              <w:rPr>
                <w:sz w:val="18"/>
              </w:rPr>
              <w:t>Handles 50+ monitors, agent metrics, concurrent users</w:t>
            </w:r>
          </w:p>
        </w:tc>
      </w:tr>
      <w:tr w:rsidR="00651847" w14:paraId="19018ADC" w14:textId="77777777">
        <w:trPr>
          <w:jc w:val="center"/>
        </w:trPr>
        <w:tc>
          <w:tcPr>
            <w:tcW w:w="3135" w:type="dxa"/>
          </w:tcPr>
          <w:p w14:paraId="04586FDD" w14:textId="77777777" w:rsidR="00651847" w:rsidRDefault="00B324E7">
            <w:r>
              <w:rPr>
                <w:sz w:val="18"/>
              </w:rPr>
              <w:t>RAM</w:t>
            </w:r>
          </w:p>
        </w:tc>
        <w:tc>
          <w:tcPr>
            <w:tcW w:w="3135" w:type="dxa"/>
          </w:tcPr>
          <w:p w14:paraId="4FC828F5" w14:textId="77777777" w:rsidR="00651847" w:rsidRDefault="00B324E7">
            <w:r>
              <w:rPr>
                <w:sz w:val="18"/>
              </w:rPr>
              <w:t>8 GB</w:t>
            </w:r>
          </w:p>
        </w:tc>
        <w:tc>
          <w:tcPr>
            <w:tcW w:w="3135" w:type="dxa"/>
          </w:tcPr>
          <w:p w14:paraId="4CD81745" w14:textId="77777777" w:rsidR="00651847" w:rsidRDefault="00B324E7">
            <w:r>
              <w:rPr>
                <w:sz w:val="18"/>
              </w:rPr>
              <w:t>Headroom for DB polling, extended metrics collection</w:t>
            </w:r>
          </w:p>
        </w:tc>
      </w:tr>
      <w:tr w:rsidR="00651847" w14:paraId="7E18F7E1" w14:textId="77777777">
        <w:trPr>
          <w:jc w:val="center"/>
        </w:trPr>
        <w:tc>
          <w:tcPr>
            <w:tcW w:w="3135" w:type="dxa"/>
          </w:tcPr>
          <w:p w14:paraId="6B38D6C3" w14:textId="77777777" w:rsidR="00651847" w:rsidRDefault="00B324E7">
            <w:r>
              <w:rPr>
                <w:sz w:val="18"/>
              </w:rPr>
              <w:t>Disk</w:t>
            </w:r>
          </w:p>
        </w:tc>
        <w:tc>
          <w:tcPr>
            <w:tcW w:w="3135" w:type="dxa"/>
          </w:tcPr>
          <w:p w14:paraId="7E93E38F" w14:textId="5FE0E084" w:rsidR="00651847" w:rsidRDefault="00915896">
            <w:r>
              <w:rPr>
                <w:sz w:val="18"/>
              </w:rPr>
              <w:t>10</w:t>
            </w:r>
            <w:r w:rsidR="00B324E7">
              <w:rPr>
                <w:sz w:val="18"/>
              </w:rPr>
              <w:t>0 GB SSD</w:t>
            </w:r>
          </w:p>
        </w:tc>
        <w:tc>
          <w:tcPr>
            <w:tcW w:w="3135" w:type="dxa"/>
          </w:tcPr>
          <w:p w14:paraId="0A8DD45F" w14:textId="77777777" w:rsidR="00651847" w:rsidRDefault="00B324E7">
            <w:r>
              <w:rPr>
                <w:sz w:val="18"/>
              </w:rPr>
              <w:t>OS + application + SQLite DB + logs + backups + growth</w:t>
            </w:r>
          </w:p>
        </w:tc>
      </w:tr>
      <w:tr w:rsidR="00651847" w14:paraId="0836DE39" w14:textId="77777777">
        <w:trPr>
          <w:jc w:val="center"/>
        </w:trPr>
        <w:tc>
          <w:tcPr>
            <w:tcW w:w="3135" w:type="dxa"/>
          </w:tcPr>
          <w:p w14:paraId="1EEA7BDC" w14:textId="77777777" w:rsidR="00651847" w:rsidRDefault="00B324E7">
            <w:r>
              <w:rPr>
                <w:sz w:val="18"/>
              </w:rPr>
              <w:t>NIC</w:t>
            </w:r>
          </w:p>
        </w:tc>
        <w:tc>
          <w:tcPr>
            <w:tcW w:w="3135" w:type="dxa"/>
          </w:tcPr>
          <w:p w14:paraId="249E69FC" w14:textId="77777777" w:rsidR="00651847" w:rsidRDefault="00B324E7">
            <w:r>
              <w:rPr>
                <w:sz w:val="18"/>
              </w:rPr>
              <w:t>1x standard</w:t>
            </w:r>
          </w:p>
        </w:tc>
        <w:tc>
          <w:tcPr>
            <w:tcW w:w="3135" w:type="dxa"/>
          </w:tcPr>
          <w:p w14:paraId="6C54B1D3" w14:textId="77777777" w:rsidR="00651847" w:rsidRDefault="00B324E7">
            <w:r>
              <w:rPr>
                <w:sz w:val="18"/>
              </w:rPr>
              <w:t>Internal network connectivity</w:t>
            </w:r>
          </w:p>
        </w:tc>
      </w:tr>
    </w:tbl>
    <w:p w14:paraId="35CA6A44" w14:textId="77777777" w:rsidR="00651847" w:rsidRDefault="00651847"/>
    <w:p w14:paraId="315B7C82" w14:textId="77777777" w:rsidR="00651847" w:rsidRDefault="00B324E7">
      <w:pPr>
        <w:pStyle w:val="Heading1"/>
      </w:pPr>
      <w:r>
        <w:rPr>
          <w:color w:val="1F4E79"/>
        </w:rPr>
        <w:t>4. Operating System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651847" w14:paraId="45306926" w14:textId="77777777">
        <w:trPr>
          <w:jc w:val="center"/>
        </w:trPr>
        <w:tc>
          <w:tcPr>
            <w:tcW w:w="4703" w:type="dxa"/>
            <w:shd w:val="clear" w:color="auto" w:fill="1F4E79"/>
          </w:tcPr>
          <w:p w14:paraId="270953DE" w14:textId="77777777" w:rsidR="00651847" w:rsidRDefault="00B324E7"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4703" w:type="dxa"/>
            <w:shd w:val="clear" w:color="auto" w:fill="1F4E79"/>
          </w:tcPr>
          <w:p w14:paraId="2BE32C8A" w14:textId="77777777" w:rsidR="00651847" w:rsidRDefault="00B324E7">
            <w:r>
              <w:rPr>
                <w:b/>
                <w:color w:val="FFFFFF"/>
                <w:sz w:val="18"/>
              </w:rPr>
              <w:t>Requirement</w:t>
            </w:r>
          </w:p>
        </w:tc>
      </w:tr>
      <w:tr w:rsidR="00651847" w14:paraId="6CBD2EF2" w14:textId="77777777">
        <w:trPr>
          <w:jc w:val="center"/>
        </w:trPr>
        <w:tc>
          <w:tcPr>
            <w:tcW w:w="4703" w:type="dxa"/>
          </w:tcPr>
          <w:p w14:paraId="6D3EA76D" w14:textId="77777777" w:rsidR="00651847" w:rsidRDefault="00B324E7">
            <w:r>
              <w:rPr>
                <w:sz w:val="18"/>
              </w:rPr>
              <w:t>OS</w:t>
            </w:r>
          </w:p>
        </w:tc>
        <w:tc>
          <w:tcPr>
            <w:tcW w:w="4703" w:type="dxa"/>
          </w:tcPr>
          <w:p w14:paraId="17A9EB86" w14:textId="77777777" w:rsidR="00651847" w:rsidRDefault="00B324E7">
            <w:r>
              <w:rPr>
                <w:sz w:val="18"/>
              </w:rPr>
              <w:t>RHEL 8.x or RHEL 9.x (64-bit)</w:t>
            </w:r>
          </w:p>
        </w:tc>
      </w:tr>
      <w:tr w:rsidR="00651847" w14:paraId="3F9419F4" w14:textId="77777777">
        <w:trPr>
          <w:jc w:val="center"/>
        </w:trPr>
        <w:tc>
          <w:tcPr>
            <w:tcW w:w="4703" w:type="dxa"/>
          </w:tcPr>
          <w:p w14:paraId="4866B083" w14:textId="77777777" w:rsidR="00651847" w:rsidRDefault="00B324E7">
            <w:r>
              <w:rPr>
                <w:sz w:val="18"/>
              </w:rPr>
              <w:t>Kernel</w:t>
            </w:r>
          </w:p>
        </w:tc>
        <w:tc>
          <w:tcPr>
            <w:tcW w:w="4703" w:type="dxa"/>
          </w:tcPr>
          <w:p w14:paraId="268E63B7" w14:textId="77777777" w:rsidR="00651847" w:rsidRDefault="00B324E7">
            <w:r>
              <w:rPr>
                <w:sz w:val="18"/>
              </w:rPr>
              <w:t>Standard enterprise kernel (no custom modules needed)</w:t>
            </w:r>
          </w:p>
        </w:tc>
      </w:tr>
    </w:tbl>
    <w:p w14:paraId="141C06C3" w14:textId="77777777" w:rsidR="00651847" w:rsidRDefault="00651847"/>
    <w:p w14:paraId="123C287B" w14:textId="77777777" w:rsidR="00651847" w:rsidRDefault="00B324E7">
      <w:pPr>
        <w:pStyle w:val="Heading1"/>
      </w:pPr>
      <w:r>
        <w:rPr>
          <w:color w:val="1F4E79"/>
        </w:rPr>
        <w:t>5. Software Packages Required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51847" w14:paraId="215B6292" w14:textId="77777777">
        <w:trPr>
          <w:jc w:val="center"/>
        </w:trPr>
        <w:tc>
          <w:tcPr>
            <w:tcW w:w="3135" w:type="dxa"/>
            <w:shd w:val="clear" w:color="auto" w:fill="1F4E79"/>
          </w:tcPr>
          <w:p w14:paraId="28E9AEA8" w14:textId="77777777" w:rsidR="00651847" w:rsidRDefault="00B324E7">
            <w:r>
              <w:rPr>
                <w:b/>
                <w:color w:val="FFFFFF"/>
                <w:sz w:val="18"/>
              </w:rPr>
              <w:t>Package</w:t>
            </w:r>
          </w:p>
        </w:tc>
        <w:tc>
          <w:tcPr>
            <w:tcW w:w="3135" w:type="dxa"/>
            <w:shd w:val="clear" w:color="auto" w:fill="1F4E79"/>
          </w:tcPr>
          <w:p w14:paraId="27DE30CF" w14:textId="77777777" w:rsidR="00651847" w:rsidRDefault="00B324E7"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w="3135" w:type="dxa"/>
            <w:shd w:val="clear" w:color="auto" w:fill="1F4E79"/>
          </w:tcPr>
          <w:p w14:paraId="12033D82" w14:textId="77777777" w:rsidR="00651847" w:rsidRDefault="00B324E7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651847" w14:paraId="0DCA5129" w14:textId="77777777">
        <w:trPr>
          <w:jc w:val="center"/>
        </w:trPr>
        <w:tc>
          <w:tcPr>
            <w:tcW w:w="3135" w:type="dxa"/>
          </w:tcPr>
          <w:p w14:paraId="49E1334F" w14:textId="77777777" w:rsidR="00651847" w:rsidRDefault="00B324E7">
            <w:r>
              <w:rPr>
                <w:sz w:val="18"/>
              </w:rPr>
              <w:lastRenderedPageBreak/>
              <w:t>Python 3</w:t>
            </w:r>
          </w:p>
        </w:tc>
        <w:tc>
          <w:tcPr>
            <w:tcW w:w="3135" w:type="dxa"/>
          </w:tcPr>
          <w:p w14:paraId="5F7A4759" w14:textId="77777777" w:rsidR="00651847" w:rsidRDefault="00B324E7">
            <w:r>
              <w:rPr>
                <w:sz w:val="18"/>
              </w:rPr>
              <w:t>3.9+ (3.11 preferred)</w:t>
            </w:r>
          </w:p>
        </w:tc>
        <w:tc>
          <w:tcPr>
            <w:tcW w:w="3135" w:type="dxa"/>
          </w:tcPr>
          <w:p w14:paraId="710FFF84" w14:textId="77777777" w:rsidR="00651847" w:rsidRDefault="00B324E7">
            <w:r>
              <w:rPr>
                <w:sz w:val="18"/>
              </w:rPr>
              <w:t>Application runtime</w:t>
            </w:r>
          </w:p>
        </w:tc>
      </w:tr>
      <w:tr w:rsidR="00651847" w14:paraId="10AEF551" w14:textId="77777777">
        <w:trPr>
          <w:jc w:val="center"/>
        </w:trPr>
        <w:tc>
          <w:tcPr>
            <w:tcW w:w="3135" w:type="dxa"/>
          </w:tcPr>
          <w:p w14:paraId="25983C15" w14:textId="77777777" w:rsidR="00651847" w:rsidRDefault="00B324E7">
            <w:r>
              <w:rPr>
                <w:sz w:val="18"/>
              </w:rPr>
              <w:t>python3-pip</w:t>
            </w:r>
          </w:p>
        </w:tc>
        <w:tc>
          <w:tcPr>
            <w:tcW w:w="3135" w:type="dxa"/>
          </w:tcPr>
          <w:p w14:paraId="5C45AF38" w14:textId="77777777" w:rsidR="00651847" w:rsidRDefault="00B324E7">
            <w:r>
              <w:rPr>
                <w:sz w:val="18"/>
              </w:rPr>
              <w:t>Latest</w:t>
            </w:r>
          </w:p>
        </w:tc>
        <w:tc>
          <w:tcPr>
            <w:tcW w:w="3135" w:type="dxa"/>
          </w:tcPr>
          <w:p w14:paraId="785FDD05" w14:textId="77777777" w:rsidR="00651847" w:rsidRDefault="00B324E7">
            <w:r>
              <w:rPr>
                <w:sz w:val="18"/>
              </w:rPr>
              <w:t>Python package installer</w:t>
            </w:r>
          </w:p>
        </w:tc>
      </w:tr>
      <w:tr w:rsidR="00651847" w14:paraId="77BE6CBB" w14:textId="77777777">
        <w:trPr>
          <w:jc w:val="center"/>
        </w:trPr>
        <w:tc>
          <w:tcPr>
            <w:tcW w:w="3135" w:type="dxa"/>
          </w:tcPr>
          <w:p w14:paraId="2305D881" w14:textId="77777777" w:rsidR="00651847" w:rsidRDefault="00B324E7">
            <w:r>
              <w:rPr>
                <w:sz w:val="18"/>
              </w:rPr>
              <w:t>python3-venv</w:t>
            </w:r>
          </w:p>
        </w:tc>
        <w:tc>
          <w:tcPr>
            <w:tcW w:w="3135" w:type="dxa"/>
          </w:tcPr>
          <w:p w14:paraId="324F898E" w14:textId="77777777" w:rsidR="00651847" w:rsidRDefault="00B324E7">
            <w:r>
              <w:rPr>
                <w:sz w:val="18"/>
              </w:rPr>
              <w:t>Matching Python version</w:t>
            </w:r>
          </w:p>
        </w:tc>
        <w:tc>
          <w:tcPr>
            <w:tcW w:w="3135" w:type="dxa"/>
          </w:tcPr>
          <w:p w14:paraId="305CEB5F" w14:textId="77777777" w:rsidR="00651847" w:rsidRDefault="00B324E7">
            <w:r>
              <w:rPr>
                <w:sz w:val="18"/>
              </w:rPr>
              <w:t>Virtual environment support</w:t>
            </w:r>
          </w:p>
        </w:tc>
      </w:tr>
      <w:tr w:rsidR="00651847" w14:paraId="404EFDA1" w14:textId="77777777">
        <w:trPr>
          <w:jc w:val="center"/>
        </w:trPr>
        <w:tc>
          <w:tcPr>
            <w:tcW w:w="3135" w:type="dxa"/>
          </w:tcPr>
          <w:p w14:paraId="5F5E3E3D" w14:textId="77777777" w:rsidR="00651847" w:rsidRDefault="00B324E7">
            <w:r>
              <w:rPr>
                <w:sz w:val="18"/>
              </w:rPr>
              <w:t>nginx</w:t>
            </w:r>
          </w:p>
        </w:tc>
        <w:tc>
          <w:tcPr>
            <w:tcW w:w="3135" w:type="dxa"/>
          </w:tcPr>
          <w:p w14:paraId="3D869130" w14:textId="77777777" w:rsidR="00651847" w:rsidRDefault="00B324E7">
            <w:r>
              <w:rPr>
                <w:sz w:val="18"/>
              </w:rPr>
              <w:t>1.20+</w:t>
            </w:r>
          </w:p>
        </w:tc>
        <w:tc>
          <w:tcPr>
            <w:tcW w:w="3135" w:type="dxa"/>
          </w:tcPr>
          <w:p w14:paraId="6E7CAEE8" w14:textId="77777777" w:rsidR="00651847" w:rsidRDefault="00B324E7">
            <w:r>
              <w:rPr>
                <w:sz w:val="18"/>
              </w:rPr>
              <w:t>Reverse proxy, SSL termination</w:t>
            </w:r>
          </w:p>
        </w:tc>
      </w:tr>
      <w:tr w:rsidR="00651847" w14:paraId="2EC657A2" w14:textId="77777777">
        <w:trPr>
          <w:jc w:val="center"/>
        </w:trPr>
        <w:tc>
          <w:tcPr>
            <w:tcW w:w="3135" w:type="dxa"/>
          </w:tcPr>
          <w:p w14:paraId="3164F35D" w14:textId="77777777" w:rsidR="00651847" w:rsidRDefault="00B324E7">
            <w:r>
              <w:rPr>
                <w:sz w:val="18"/>
              </w:rPr>
              <w:t>unixODBC</w:t>
            </w:r>
          </w:p>
        </w:tc>
        <w:tc>
          <w:tcPr>
            <w:tcW w:w="3135" w:type="dxa"/>
          </w:tcPr>
          <w:p w14:paraId="08D90384" w14:textId="77777777" w:rsidR="00651847" w:rsidRDefault="00B324E7">
            <w:r>
              <w:rPr>
                <w:sz w:val="18"/>
              </w:rPr>
              <w:t>2.3+</w:t>
            </w:r>
          </w:p>
        </w:tc>
        <w:tc>
          <w:tcPr>
            <w:tcW w:w="3135" w:type="dxa"/>
          </w:tcPr>
          <w:p w14:paraId="0868926F" w14:textId="77777777" w:rsidR="00651847" w:rsidRDefault="00B324E7">
            <w:r>
              <w:rPr>
                <w:sz w:val="18"/>
              </w:rPr>
              <w:t>ODBC driver manager for MSSQL</w:t>
            </w:r>
          </w:p>
        </w:tc>
      </w:tr>
      <w:tr w:rsidR="00651847" w14:paraId="66784CD7" w14:textId="77777777">
        <w:trPr>
          <w:jc w:val="center"/>
        </w:trPr>
        <w:tc>
          <w:tcPr>
            <w:tcW w:w="3135" w:type="dxa"/>
          </w:tcPr>
          <w:p w14:paraId="0A1CBB3F" w14:textId="77777777" w:rsidR="00651847" w:rsidRDefault="00B324E7">
            <w:r>
              <w:rPr>
                <w:sz w:val="18"/>
              </w:rPr>
              <w:t>msodbcsql17 or msodbcsql18</w:t>
            </w:r>
          </w:p>
        </w:tc>
        <w:tc>
          <w:tcPr>
            <w:tcW w:w="3135" w:type="dxa"/>
          </w:tcPr>
          <w:p w14:paraId="0B4807C1" w14:textId="77777777" w:rsidR="00651847" w:rsidRDefault="00B324E7">
            <w:r>
              <w:rPr>
                <w:sz w:val="18"/>
              </w:rPr>
              <w:t>Latest</w:t>
            </w:r>
          </w:p>
        </w:tc>
        <w:tc>
          <w:tcPr>
            <w:tcW w:w="3135" w:type="dxa"/>
          </w:tcPr>
          <w:p w14:paraId="655E1C80" w14:textId="77777777" w:rsidR="00651847" w:rsidRDefault="00B324E7">
            <w:r>
              <w:rPr>
                <w:sz w:val="18"/>
              </w:rPr>
              <w:t>Microsoft ODBC Driver for SQL Server</w:t>
            </w:r>
          </w:p>
        </w:tc>
      </w:tr>
      <w:tr w:rsidR="00651847" w14:paraId="7B592462" w14:textId="77777777">
        <w:trPr>
          <w:jc w:val="center"/>
        </w:trPr>
        <w:tc>
          <w:tcPr>
            <w:tcW w:w="3135" w:type="dxa"/>
          </w:tcPr>
          <w:p w14:paraId="3028B4FD" w14:textId="77777777" w:rsidR="00651847" w:rsidRDefault="00B324E7">
            <w:r>
              <w:rPr>
                <w:sz w:val="18"/>
              </w:rPr>
              <w:t>gcc / python3-devel</w:t>
            </w:r>
          </w:p>
        </w:tc>
        <w:tc>
          <w:tcPr>
            <w:tcW w:w="3135" w:type="dxa"/>
          </w:tcPr>
          <w:p w14:paraId="24B4226E" w14:textId="77777777" w:rsidR="00651847" w:rsidRDefault="00B324E7">
            <w:r>
              <w:rPr>
                <w:sz w:val="18"/>
              </w:rPr>
              <w:t>Latest</w:t>
            </w:r>
          </w:p>
        </w:tc>
        <w:tc>
          <w:tcPr>
            <w:tcW w:w="3135" w:type="dxa"/>
          </w:tcPr>
          <w:p w14:paraId="2D99AB9B" w14:textId="77777777" w:rsidR="00651847" w:rsidRDefault="00B324E7">
            <w:r>
              <w:rPr>
                <w:sz w:val="18"/>
              </w:rPr>
              <w:t>Compile native Python extensions (pyodbc)</w:t>
            </w:r>
          </w:p>
        </w:tc>
      </w:tr>
      <w:tr w:rsidR="00651847" w14:paraId="13FC08EC" w14:textId="77777777">
        <w:trPr>
          <w:jc w:val="center"/>
        </w:trPr>
        <w:tc>
          <w:tcPr>
            <w:tcW w:w="3135" w:type="dxa"/>
          </w:tcPr>
          <w:p w14:paraId="25D5C3F5" w14:textId="77777777" w:rsidR="00651847" w:rsidRDefault="00B324E7">
            <w:r>
              <w:rPr>
                <w:sz w:val="18"/>
              </w:rPr>
              <w:t>openssl</w:t>
            </w:r>
          </w:p>
        </w:tc>
        <w:tc>
          <w:tcPr>
            <w:tcW w:w="3135" w:type="dxa"/>
          </w:tcPr>
          <w:p w14:paraId="14CB4754" w14:textId="77777777" w:rsidR="00651847" w:rsidRDefault="00B324E7">
            <w:r>
              <w:rPr>
                <w:sz w:val="18"/>
              </w:rPr>
              <w:t>1.1+</w:t>
            </w:r>
          </w:p>
        </w:tc>
        <w:tc>
          <w:tcPr>
            <w:tcW w:w="3135" w:type="dxa"/>
          </w:tcPr>
          <w:p w14:paraId="557C1344" w14:textId="77777777" w:rsidR="00651847" w:rsidRDefault="00B324E7">
            <w:r>
              <w:rPr>
                <w:sz w:val="18"/>
              </w:rPr>
              <w:t>SSL/TLS support</w:t>
            </w:r>
          </w:p>
        </w:tc>
      </w:tr>
      <w:tr w:rsidR="00651847" w14:paraId="6219E94E" w14:textId="77777777">
        <w:trPr>
          <w:jc w:val="center"/>
        </w:trPr>
        <w:tc>
          <w:tcPr>
            <w:tcW w:w="3135" w:type="dxa"/>
          </w:tcPr>
          <w:p w14:paraId="46EF0AD1" w14:textId="77777777" w:rsidR="00651847" w:rsidRDefault="00B324E7">
            <w:r>
              <w:rPr>
                <w:sz w:val="18"/>
              </w:rPr>
              <w:t>curl</w:t>
            </w:r>
          </w:p>
        </w:tc>
        <w:tc>
          <w:tcPr>
            <w:tcW w:w="3135" w:type="dxa"/>
          </w:tcPr>
          <w:p w14:paraId="5B7EDFE5" w14:textId="77777777" w:rsidR="00651847" w:rsidRDefault="00B324E7">
            <w:r>
              <w:rPr>
                <w:sz w:val="18"/>
              </w:rPr>
              <w:t>Any</w:t>
            </w:r>
          </w:p>
        </w:tc>
        <w:tc>
          <w:tcPr>
            <w:tcW w:w="3135" w:type="dxa"/>
          </w:tcPr>
          <w:p w14:paraId="2D604A94" w14:textId="77777777" w:rsidR="00651847" w:rsidRDefault="00B324E7">
            <w:r>
              <w:rPr>
                <w:sz w:val="18"/>
              </w:rPr>
              <w:t>Health check testing</w:t>
            </w:r>
          </w:p>
        </w:tc>
      </w:tr>
    </w:tbl>
    <w:p w14:paraId="17183180" w14:textId="77777777" w:rsidR="00651847" w:rsidRDefault="00B324E7">
      <w:pPr>
        <w:spacing w:before="120"/>
      </w:pPr>
      <w:r>
        <w:rPr>
          <w:b/>
          <w:sz w:val="18"/>
        </w:rPr>
        <w:t xml:space="preserve">Note: </w:t>
      </w:r>
      <w:r>
        <w:rPr>
          <w:sz w:val="18"/>
        </w:rPr>
        <w:t>If the Microsoft ODBC driver cannot be installed from Microsoft's repository (no internet), we can provide the RPM offline.</w:t>
      </w:r>
    </w:p>
    <w:p w14:paraId="162FBF03" w14:textId="77777777" w:rsidR="00651847" w:rsidRDefault="00651847"/>
    <w:p w14:paraId="40BFA2D1" w14:textId="77777777" w:rsidR="00651847" w:rsidRDefault="00B324E7">
      <w:pPr>
        <w:pStyle w:val="Heading1"/>
      </w:pPr>
      <w:r>
        <w:rPr>
          <w:color w:val="1F4E79"/>
        </w:rPr>
        <w:t>6. Network Requirements</w:t>
      </w:r>
    </w:p>
    <w:p w14:paraId="12D605C5" w14:textId="77777777" w:rsidR="00651847" w:rsidRDefault="00B324E7">
      <w:pPr>
        <w:pStyle w:val="Heading2"/>
      </w:pPr>
      <w:r>
        <w:t>Inbound (to this server)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651847" w14:paraId="28F33B76" w14:textId="77777777">
        <w:trPr>
          <w:jc w:val="center"/>
        </w:trPr>
        <w:tc>
          <w:tcPr>
            <w:tcW w:w="2351" w:type="dxa"/>
            <w:shd w:val="clear" w:color="auto" w:fill="1F4E79"/>
          </w:tcPr>
          <w:p w14:paraId="37A801E0" w14:textId="77777777" w:rsidR="00651847" w:rsidRDefault="00B324E7"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w="2351" w:type="dxa"/>
            <w:shd w:val="clear" w:color="auto" w:fill="1F4E79"/>
          </w:tcPr>
          <w:p w14:paraId="435CC7C4" w14:textId="77777777" w:rsidR="00651847" w:rsidRDefault="00B324E7">
            <w:r>
              <w:rPr>
                <w:b/>
                <w:color w:val="FFFFFF"/>
                <w:sz w:val="18"/>
              </w:rPr>
              <w:t>Port</w:t>
            </w:r>
          </w:p>
        </w:tc>
        <w:tc>
          <w:tcPr>
            <w:tcW w:w="2351" w:type="dxa"/>
            <w:shd w:val="clear" w:color="auto" w:fill="1F4E79"/>
          </w:tcPr>
          <w:p w14:paraId="5968786D" w14:textId="77777777" w:rsidR="00651847" w:rsidRDefault="00B324E7">
            <w:r>
              <w:rPr>
                <w:b/>
                <w:color w:val="FFFFFF"/>
                <w:sz w:val="18"/>
              </w:rPr>
              <w:t>Protocol</w:t>
            </w:r>
          </w:p>
        </w:tc>
        <w:tc>
          <w:tcPr>
            <w:tcW w:w="2351" w:type="dxa"/>
            <w:shd w:val="clear" w:color="auto" w:fill="1F4E79"/>
          </w:tcPr>
          <w:p w14:paraId="17E0DFB7" w14:textId="77777777" w:rsidR="00651847" w:rsidRDefault="00B324E7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651847" w14:paraId="4644B43A" w14:textId="77777777">
        <w:trPr>
          <w:jc w:val="center"/>
        </w:trPr>
        <w:tc>
          <w:tcPr>
            <w:tcW w:w="2351" w:type="dxa"/>
          </w:tcPr>
          <w:p w14:paraId="163CD864" w14:textId="77777777" w:rsidR="00651847" w:rsidRDefault="00B324E7">
            <w:r>
              <w:rPr>
                <w:sz w:val="18"/>
              </w:rPr>
              <w:t>CRO IT workstations</w:t>
            </w:r>
          </w:p>
        </w:tc>
        <w:tc>
          <w:tcPr>
            <w:tcW w:w="2351" w:type="dxa"/>
          </w:tcPr>
          <w:p w14:paraId="3746227C" w14:textId="77777777" w:rsidR="00651847" w:rsidRDefault="00B324E7">
            <w:r>
              <w:rPr>
                <w:sz w:val="18"/>
              </w:rPr>
              <w:t>9443/TCP</w:t>
            </w:r>
          </w:p>
        </w:tc>
        <w:tc>
          <w:tcPr>
            <w:tcW w:w="2351" w:type="dxa"/>
          </w:tcPr>
          <w:p w14:paraId="18A5C4B1" w14:textId="77777777" w:rsidR="00651847" w:rsidRDefault="00B324E7">
            <w:r>
              <w:rPr>
                <w:sz w:val="18"/>
              </w:rPr>
              <w:t>HTTPS</w:t>
            </w:r>
          </w:p>
        </w:tc>
        <w:tc>
          <w:tcPr>
            <w:tcW w:w="2351" w:type="dxa"/>
          </w:tcPr>
          <w:p w14:paraId="2A778561" w14:textId="77777777" w:rsidR="00651847" w:rsidRDefault="00B324E7">
            <w:r>
              <w:rPr>
                <w:sz w:val="18"/>
              </w:rPr>
              <w:t>Web dashboard access</w:t>
            </w:r>
          </w:p>
        </w:tc>
      </w:tr>
      <w:tr w:rsidR="00651847" w14:paraId="6999E155" w14:textId="77777777">
        <w:trPr>
          <w:jc w:val="center"/>
        </w:trPr>
        <w:tc>
          <w:tcPr>
            <w:tcW w:w="2351" w:type="dxa"/>
          </w:tcPr>
          <w:p w14:paraId="54C2F4AE" w14:textId="77777777" w:rsidR="00651847" w:rsidRDefault="00B324E7">
            <w:r>
              <w:rPr>
                <w:sz w:val="18"/>
              </w:rPr>
              <w:t>Monitored servers (agents)</w:t>
            </w:r>
          </w:p>
        </w:tc>
        <w:tc>
          <w:tcPr>
            <w:tcW w:w="2351" w:type="dxa"/>
          </w:tcPr>
          <w:p w14:paraId="5631885B" w14:textId="77777777" w:rsidR="00651847" w:rsidRDefault="00B324E7">
            <w:r>
              <w:rPr>
                <w:sz w:val="18"/>
              </w:rPr>
              <w:t>9443/TCP</w:t>
            </w:r>
          </w:p>
        </w:tc>
        <w:tc>
          <w:tcPr>
            <w:tcW w:w="2351" w:type="dxa"/>
          </w:tcPr>
          <w:p w14:paraId="45490065" w14:textId="77777777" w:rsidR="00651847" w:rsidRDefault="00B324E7">
            <w:r>
              <w:rPr>
                <w:sz w:val="18"/>
              </w:rPr>
              <w:t>HTTPS</w:t>
            </w:r>
          </w:p>
        </w:tc>
        <w:tc>
          <w:tcPr>
            <w:tcW w:w="2351" w:type="dxa"/>
          </w:tcPr>
          <w:p w14:paraId="1CA10DC4" w14:textId="77777777" w:rsidR="00651847" w:rsidRDefault="00B324E7">
            <w:r>
              <w:rPr>
                <w:sz w:val="18"/>
              </w:rPr>
              <w:t>Agent metric reporting</w:t>
            </w:r>
          </w:p>
        </w:tc>
      </w:tr>
    </w:tbl>
    <w:p w14:paraId="4F665E82" w14:textId="77777777" w:rsidR="00651847" w:rsidRDefault="00651847"/>
    <w:p w14:paraId="254478E5" w14:textId="77777777" w:rsidR="00651847" w:rsidRDefault="00B324E7">
      <w:pPr>
        <w:pStyle w:val="Heading2"/>
      </w:pPr>
      <w:r>
        <w:t>Outbound (from this server)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651847" w14:paraId="6B1ACB9B" w14:textId="77777777">
        <w:trPr>
          <w:jc w:val="center"/>
        </w:trPr>
        <w:tc>
          <w:tcPr>
            <w:tcW w:w="2351" w:type="dxa"/>
            <w:shd w:val="clear" w:color="auto" w:fill="1F4E79"/>
          </w:tcPr>
          <w:p w14:paraId="4EDEB099" w14:textId="77777777" w:rsidR="00651847" w:rsidRDefault="00B324E7">
            <w:r>
              <w:rPr>
                <w:b/>
                <w:color w:val="FFFFFF"/>
                <w:sz w:val="18"/>
              </w:rPr>
              <w:t>Destination</w:t>
            </w:r>
          </w:p>
        </w:tc>
        <w:tc>
          <w:tcPr>
            <w:tcW w:w="2351" w:type="dxa"/>
            <w:shd w:val="clear" w:color="auto" w:fill="1F4E79"/>
          </w:tcPr>
          <w:p w14:paraId="5029BB64" w14:textId="77777777" w:rsidR="00651847" w:rsidRDefault="00B324E7">
            <w:r>
              <w:rPr>
                <w:b/>
                <w:color w:val="FFFFFF"/>
                <w:sz w:val="18"/>
              </w:rPr>
              <w:t>Port</w:t>
            </w:r>
          </w:p>
        </w:tc>
        <w:tc>
          <w:tcPr>
            <w:tcW w:w="2351" w:type="dxa"/>
            <w:shd w:val="clear" w:color="auto" w:fill="1F4E79"/>
          </w:tcPr>
          <w:p w14:paraId="6C06D50D" w14:textId="77777777" w:rsidR="00651847" w:rsidRDefault="00B324E7">
            <w:r>
              <w:rPr>
                <w:b/>
                <w:color w:val="FFFFFF"/>
                <w:sz w:val="18"/>
              </w:rPr>
              <w:t>Protocol</w:t>
            </w:r>
          </w:p>
        </w:tc>
        <w:tc>
          <w:tcPr>
            <w:tcW w:w="2351" w:type="dxa"/>
            <w:shd w:val="clear" w:color="auto" w:fill="1F4E79"/>
          </w:tcPr>
          <w:p w14:paraId="5D2838E0" w14:textId="77777777" w:rsidR="00651847" w:rsidRDefault="00B324E7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651847" w14:paraId="747D62BD" w14:textId="77777777">
        <w:trPr>
          <w:jc w:val="center"/>
        </w:trPr>
        <w:tc>
          <w:tcPr>
            <w:tcW w:w="2351" w:type="dxa"/>
          </w:tcPr>
          <w:p w14:paraId="7E01D82A" w14:textId="77777777" w:rsidR="00651847" w:rsidRDefault="00B324E7">
            <w:r>
              <w:rPr>
                <w:sz w:val="18"/>
              </w:rPr>
              <w:t>Monitored web endpoints</w:t>
            </w:r>
          </w:p>
        </w:tc>
        <w:tc>
          <w:tcPr>
            <w:tcW w:w="2351" w:type="dxa"/>
          </w:tcPr>
          <w:p w14:paraId="27CEC1F7" w14:textId="77777777" w:rsidR="00651847" w:rsidRDefault="00B324E7">
            <w:r>
              <w:rPr>
                <w:sz w:val="18"/>
              </w:rPr>
              <w:t>80, 443/TCP</w:t>
            </w:r>
          </w:p>
        </w:tc>
        <w:tc>
          <w:tcPr>
            <w:tcW w:w="2351" w:type="dxa"/>
          </w:tcPr>
          <w:p w14:paraId="41F3DA33" w14:textId="77777777" w:rsidR="00651847" w:rsidRDefault="00B324E7">
            <w:r>
              <w:rPr>
                <w:sz w:val="18"/>
              </w:rPr>
              <w:t>HTTP/HTTPS</w:t>
            </w:r>
          </w:p>
        </w:tc>
        <w:tc>
          <w:tcPr>
            <w:tcW w:w="2351" w:type="dxa"/>
          </w:tcPr>
          <w:p w14:paraId="4306BC94" w14:textId="77777777" w:rsidR="00651847" w:rsidRDefault="00B324E7">
            <w:r>
              <w:rPr>
                <w:sz w:val="18"/>
              </w:rPr>
              <w:t>Uptime checks</w:t>
            </w:r>
          </w:p>
        </w:tc>
      </w:tr>
      <w:tr w:rsidR="00651847" w14:paraId="0DD2FA9B" w14:textId="77777777">
        <w:trPr>
          <w:jc w:val="center"/>
        </w:trPr>
        <w:tc>
          <w:tcPr>
            <w:tcW w:w="2351" w:type="dxa"/>
          </w:tcPr>
          <w:p w14:paraId="0941D8DC" w14:textId="77777777" w:rsidR="00651847" w:rsidRDefault="00B324E7">
            <w:r>
              <w:rPr>
                <w:sz w:val="18"/>
              </w:rPr>
              <w:t>MSSQL database servers</w:t>
            </w:r>
          </w:p>
        </w:tc>
        <w:tc>
          <w:tcPr>
            <w:tcW w:w="2351" w:type="dxa"/>
          </w:tcPr>
          <w:p w14:paraId="3E292E7D" w14:textId="77777777" w:rsidR="00651847" w:rsidRDefault="00B324E7">
            <w:r>
              <w:rPr>
                <w:sz w:val="18"/>
              </w:rPr>
              <w:t>1433/TCP</w:t>
            </w:r>
          </w:p>
        </w:tc>
        <w:tc>
          <w:tcPr>
            <w:tcW w:w="2351" w:type="dxa"/>
          </w:tcPr>
          <w:p w14:paraId="4CE93E96" w14:textId="77777777" w:rsidR="00651847" w:rsidRDefault="00B324E7">
            <w:r>
              <w:rPr>
                <w:sz w:val="18"/>
              </w:rPr>
              <w:t>TDS</w:t>
            </w:r>
          </w:p>
        </w:tc>
        <w:tc>
          <w:tcPr>
            <w:tcW w:w="2351" w:type="dxa"/>
          </w:tcPr>
          <w:p w14:paraId="2B12DDC8" w14:textId="77777777" w:rsidR="00651847" w:rsidRDefault="00B324E7">
            <w:r>
              <w:rPr>
                <w:sz w:val="18"/>
              </w:rPr>
              <w:t>Database monitoring</w:t>
            </w:r>
          </w:p>
        </w:tc>
      </w:tr>
      <w:tr w:rsidR="00651847" w14:paraId="5682A561" w14:textId="77777777">
        <w:trPr>
          <w:jc w:val="center"/>
        </w:trPr>
        <w:tc>
          <w:tcPr>
            <w:tcW w:w="2351" w:type="dxa"/>
          </w:tcPr>
          <w:p w14:paraId="71E4C194" w14:textId="77777777" w:rsidR="00651847" w:rsidRDefault="00B324E7">
            <w:r>
              <w:rPr>
                <w:sz w:val="18"/>
              </w:rPr>
              <w:t>Monitored servers (TCP checks)</w:t>
            </w:r>
          </w:p>
        </w:tc>
        <w:tc>
          <w:tcPr>
            <w:tcW w:w="2351" w:type="dxa"/>
          </w:tcPr>
          <w:p w14:paraId="6FE35096" w14:textId="77777777" w:rsidR="00651847" w:rsidRDefault="00B324E7">
            <w:r>
              <w:rPr>
                <w:sz w:val="18"/>
              </w:rPr>
              <w:t>Various</w:t>
            </w:r>
          </w:p>
        </w:tc>
        <w:tc>
          <w:tcPr>
            <w:tcW w:w="2351" w:type="dxa"/>
          </w:tcPr>
          <w:p w14:paraId="7E977436" w14:textId="77777777" w:rsidR="00651847" w:rsidRDefault="00B324E7">
            <w:r>
              <w:rPr>
                <w:sz w:val="18"/>
              </w:rPr>
              <w:t>TCP</w:t>
            </w:r>
          </w:p>
        </w:tc>
        <w:tc>
          <w:tcPr>
            <w:tcW w:w="2351" w:type="dxa"/>
          </w:tcPr>
          <w:p w14:paraId="13524736" w14:textId="77777777" w:rsidR="00651847" w:rsidRDefault="00B324E7">
            <w:r>
              <w:rPr>
                <w:sz w:val="18"/>
              </w:rPr>
              <w:t>Port availability checks</w:t>
            </w:r>
          </w:p>
        </w:tc>
      </w:tr>
      <w:tr w:rsidR="00651847" w14:paraId="169123E7" w14:textId="77777777">
        <w:trPr>
          <w:jc w:val="center"/>
        </w:trPr>
        <w:tc>
          <w:tcPr>
            <w:tcW w:w="2351" w:type="dxa"/>
          </w:tcPr>
          <w:p w14:paraId="6D0F4E01" w14:textId="77777777" w:rsidR="00651847" w:rsidRDefault="00B324E7">
            <w:r>
              <w:rPr>
                <w:sz w:val="18"/>
              </w:rPr>
              <w:t>LDAP server (optional)</w:t>
            </w:r>
          </w:p>
        </w:tc>
        <w:tc>
          <w:tcPr>
            <w:tcW w:w="2351" w:type="dxa"/>
          </w:tcPr>
          <w:p w14:paraId="7F307F69" w14:textId="77777777" w:rsidR="00651847" w:rsidRDefault="00B324E7">
            <w:r>
              <w:rPr>
                <w:sz w:val="18"/>
              </w:rPr>
              <w:t>636/TCP</w:t>
            </w:r>
          </w:p>
        </w:tc>
        <w:tc>
          <w:tcPr>
            <w:tcW w:w="2351" w:type="dxa"/>
          </w:tcPr>
          <w:p w14:paraId="0294D383" w14:textId="77777777" w:rsidR="00651847" w:rsidRDefault="00B324E7">
            <w:r>
              <w:rPr>
                <w:sz w:val="18"/>
              </w:rPr>
              <w:t>LDAPS</w:t>
            </w:r>
          </w:p>
        </w:tc>
        <w:tc>
          <w:tcPr>
            <w:tcW w:w="2351" w:type="dxa"/>
          </w:tcPr>
          <w:p w14:paraId="2282FF84" w14:textId="77777777" w:rsidR="00651847" w:rsidRDefault="00B324E7">
            <w:r>
              <w:rPr>
                <w:sz w:val="18"/>
              </w:rPr>
              <w:t>AD user authentication</w:t>
            </w:r>
          </w:p>
        </w:tc>
      </w:tr>
      <w:tr w:rsidR="00651847" w14:paraId="08DD4ECC" w14:textId="77777777">
        <w:trPr>
          <w:jc w:val="center"/>
        </w:trPr>
        <w:tc>
          <w:tcPr>
            <w:tcW w:w="2351" w:type="dxa"/>
          </w:tcPr>
          <w:p w14:paraId="591B2132" w14:textId="77777777" w:rsidR="00651847" w:rsidRDefault="00B324E7">
            <w:r>
              <w:rPr>
                <w:sz w:val="18"/>
              </w:rPr>
              <w:t>SMTP relay (optional)</w:t>
            </w:r>
          </w:p>
        </w:tc>
        <w:tc>
          <w:tcPr>
            <w:tcW w:w="2351" w:type="dxa"/>
          </w:tcPr>
          <w:p w14:paraId="00D55190" w14:textId="77777777" w:rsidR="00651847" w:rsidRDefault="00B324E7">
            <w:r>
              <w:rPr>
                <w:sz w:val="18"/>
              </w:rPr>
              <w:t>25 or 587/TCP</w:t>
            </w:r>
          </w:p>
        </w:tc>
        <w:tc>
          <w:tcPr>
            <w:tcW w:w="2351" w:type="dxa"/>
          </w:tcPr>
          <w:p w14:paraId="12A69EFD" w14:textId="77777777" w:rsidR="00651847" w:rsidRDefault="00B324E7">
            <w:r>
              <w:rPr>
                <w:sz w:val="18"/>
              </w:rPr>
              <w:t>SMTP</w:t>
            </w:r>
          </w:p>
        </w:tc>
        <w:tc>
          <w:tcPr>
            <w:tcW w:w="2351" w:type="dxa"/>
          </w:tcPr>
          <w:p w14:paraId="1D2E00B1" w14:textId="77777777" w:rsidR="00651847" w:rsidRDefault="00B324E7">
            <w:r>
              <w:rPr>
                <w:sz w:val="18"/>
              </w:rPr>
              <w:t>Alert email notifications</w:t>
            </w:r>
          </w:p>
        </w:tc>
      </w:tr>
    </w:tbl>
    <w:p w14:paraId="2D24A4B1" w14:textId="77777777" w:rsidR="00651847" w:rsidRDefault="00651847"/>
    <w:p w14:paraId="71CEDB73" w14:textId="77777777" w:rsidR="00651847" w:rsidRDefault="00B324E7">
      <w:pPr>
        <w:pStyle w:val="Heading2"/>
      </w:pPr>
      <w:r>
        <w:t>DNS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651847" w14:paraId="28EB354D" w14:textId="77777777">
        <w:trPr>
          <w:jc w:val="center"/>
        </w:trPr>
        <w:tc>
          <w:tcPr>
            <w:tcW w:w="4703" w:type="dxa"/>
            <w:shd w:val="clear" w:color="auto" w:fill="1F4E79"/>
          </w:tcPr>
          <w:p w14:paraId="27C5B55D" w14:textId="77777777" w:rsidR="00651847" w:rsidRDefault="00B324E7"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4703" w:type="dxa"/>
            <w:shd w:val="clear" w:color="auto" w:fill="1F4E79"/>
          </w:tcPr>
          <w:p w14:paraId="66CB8647" w14:textId="77777777" w:rsidR="00651847" w:rsidRDefault="00B324E7"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651847" w14:paraId="14D60FED" w14:textId="77777777">
        <w:trPr>
          <w:jc w:val="center"/>
        </w:trPr>
        <w:tc>
          <w:tcPr>
            <w:tcW w:w="4703" w:type="dxa"/>
          </w:tcPr>
          <w:p w14:paraId="626886D7" w14:textId="77777777" w:rsidR="00651847" w:rsidRDefault="00B324E7">
            <w:r>
              <w:rPr>
                <w:sz w:val="18"/>
              </w:rPr>
              <w:t>Forward DNS entry</w:t>
            </w:r>
          </w:p>
        </w:tc>
        <w:tc>
          <w:tcPr>
            <w:tcW w:w="4703" w:type="dxa"/>
          </w:tcPr>
          <w:p w14:paraId="5F09C4F7" w14:textId="77777777" w:rsidR="00651847" w:rsidRDefault="00B324E7">
            <w:r>
              <w:rPr>
                <w:sz w:val="18"/>
              </w:rPr>
              <w:t>Hostname must resolve from CRO IT workstations</w:t>
            </w:r>
          </w:p>
        </w:tc>
      </w:tr>
      <w:tr w:rsidR="00651847" w14:paraId="06DCBF12" w14:textId="77777777">
        <w:trPr>
          <w:jc w:val="center"/>
        </w:trPr>
        <w:tc>
          <w:tcPr>
            <w:tcW w:w="4703" w:type="dxa"/>
          </w:tcPr>
          <w:p w14:paraId="732DA28E" w14:textId="77777777" w:rsidR="00651847" w:rsidRDefault="00B324E7">
            <w:r>
              <w:rPr>
                <w:sz w:val="18"/>
              </w:rPr>
              <w:t>Reverse DNS</w:t>
            </w:r>
          </w:p>
        </w:tc>
        <w:tc>
          <w:tcPr>
            <w:tcW w:w="4703" w:type="dxa"/>
          </w:tcPr>
          <w:p w14:paraId="38C208EA" w14:textId="77777777" w:rsidR="00651847" w:rsidRDefault="00B324E7">
            <w:r>
              <w:rPr>
                <w:sz w:val="18"/>
              </w:rPr>
              <w:t>Not required</w:t>
            </w:r>
          </w:p>
        </w:tc>
      </w:tr>
    </w:tbl>
    <w:p w14:paraId="5D9AC2A5" w14:textId="77777777" w:rsidR="00651847" w:rsidRDefault="00651847"/>
    <w:p w14:paraId="152A1B1F" w14:textId="77777777" w:rsidR="00651847" w:rsidRDefault="00B324E7">
      <w:pPr>
        <w:pStyle w:val="Heading1"/>
      </w:pPr>
      <w:r>
        <w:rPr>
          <w:color w:val="1F4E79"/>
        </w:rPr>
        <w:t>7. Storage Layout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51847" w14:paraId="4C0AC6A9" w14:textId="77777777">
        <w:trPr>
          <w:jc w:val="center"/>
        </w:trPr>
        <w:tc>
          <w:tcPr>
            <w:tcW w:w="3135" w:type="dxa"/>
            <w:shd w:val="clear" w:color="auto" w:fill="1F4E79"/>
          </w:tcPr>
          <w:p w14:paraId="0B5F2C50" w14:textId="77777777" w:rsidR="00651847" w:rsidRDefault="00B324E7">
            <w:r>
              <w:rPr>
                <w:b/>
                <w:color w:val="FFFFFF"/>
                <w:sz w:val="18"/>
              </w:rPr>
              <w:t>Mount Point</w:t>
            </w:r>
          </w:p>
        </w:tc>
        <w:tc>
          <w:tcPr>
            <w:tcW w:w="3135" w:type="dxa"/>
            <w:shd w:val="clear" w:color="auto" w:fill="1F4E79"/>
          </w:tcPr>
          <w:p w14:paraId="5D33A771" w14:textId="77777777" w:rsidR="00651847" w:rsidRDefault="00B324E7">
            <w:r>
              <w:rPr>
                <w:b/>
                <w:color w:val="FFFFFF"/>
                <w:sz w:val="18"/>
              </w:rPr>
              <w:t>Size (UAT / PROD)</w:t>
            </w:r>
          </w:p>
        </w:tc>
        <w:tc>
          <w:tcPr>
            <w:tcW w:w="3135" w:type="dxa"/>
            <w:shd w:val="clear" w:color="auto" w:fill="1F4E79"/>
          </w:tcPr>
          <w:p w14:paraId="21AB849A" w14:textId="77777777" w:rsidR="00651847" w:rsidRDefault="00B324E7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651847" w14:paraId="2C3DF738" w14:textId="77777777">
        <w:trPr>
          <w:jc w:val="center"/>
        </w:trPr>
        <w:tc>
          <w:tcPr>
            <w:tcW w:w="3135" w:type="dxa"/>
          </w:tcPr>
          <w:p w14:paraId="54741C82" w14:textId="77777777" w:rsidR="00651847" w:rsidRDefault="00B324E7">
            <w:r>
              <w:rPr>
                <w:sz w:val="18"/>
              </w:rPr>
              <w:t>/</w:t>
            </w:r>
          </w:p>
        </w:tc>
        <w:tc>
          <w:tcPr>
            <w:tcW w:w="3135" w:type="dxa"/>
          </w:tcPr>
          <w:p w14:paraId="05767C46" w14:textId="77777777" w:rsidR="00651847" w:rsidRDefault="00B324E7">
            <w:r>
              <w:rPr>
                <w:sz w:val="18"/>
              </w:rPr>
              <w:t>20 GB / 20 GB</w:t>
            </w:r>
          </w:p>
        </w:tc>
        <w:tc>
          <w:tcPr>
            <w:tcW w:w="3135" w:type="dxa"/>
          </w:tcPr>
          <w:p w14:paraId="2D8A4320" w14:textId="77777777" w:rsidR="00651847" w:rsidRDefault="00B324E7">
            <w:r>
              <w:rPr>
                <w:sz w:val="18"/>
              </w:rPr>
              <w:t>OS and standard packages</w:t>
            </w:r>
          </w:p>
        </w:tc>
      </w:tr>
      <w:tr w:rsidR="00651847" w14:paraId="51E86905" w14:textId="77777777">
        <w:trPr>
          <w:jc w:val="center"/>
        </w:trPr>
        <w:tc>
          <w:tcPr>
            <w:tcW w:w="3135" w:type="dxa"/>
          </w:tcPr>
          <w:p w14:paraId="6041FBF4" w14:textId="77777777" w:rsidR="00651847" w:rsidRDefault="00B324E7">
            <w:r>
              <w:rPr>
                <w:sz w:val="18"/>
              </w:rPr>
              <w:t>/opt/croit-monitor</w:t>
            </w:r>
          </w:p>
        </w:tc>
        <w:tc>
          <w:tcPr>
            <w:tcW w:w="3135" w:type="dxa"/>
          </w:tcPr>
          <w:p w14:paraId="5E6BACF6" w14:textId="77777777" w:rsidR="00651847" w:rsidRDefault="00B324E7">
            <w:r>
              <w:rPr>
                <w:sz w:val="18"/>
              </w:rPr>
              <w:t>10 GB / 30 GB</w:t>
            </w:r>
          </w:p>
        </w:tc>
        <w:tc>
          <w:tcPr>
            <w:tcW w:w="3135" w:type="dxa"/>
          </w:tcPr>
          <w:p w14:paraId="63D733BB" w14:textId="77777777" w:rsidR="00651847" w:rsidRDefault="00B324E7">
            <w:r>
              <w:rPr>
                <w:sz w:val="18"/>
              </w:rPr>
              <w:t>Application, database, logs, backups</w:t>
            </w:r>
          </w:p>
        </w:tc>
      </w:tr>
    </w:tbl>
    <w:p w14:paraId="5C11C7B8" w14:textId="77777777" w:rsidR="00651847" w:rsidRDefault="00B324E7">
      <w:pPr>
        <w:spacing w:before="120"/>
      </w:pPr>
      <w:r>
        <w:rPr>
          <w:i/>
          <w:sz w:val="18"/>
        </w:rPr>
        <w:t>A single root partition of 30 GB (UAT) / 50 GB (PROD) is also acceptable. No separate data volume required — the SQLite database is lightweight (&lt; 100 MB typical).</w:t>
      </w:r>
    </w:p>
    <w:p w14:paraId="3127D50E" w14:textId="77777777" w:rsidR="00651847" w:rsidRDefault="00651847"/>
    <w:p w14:paraId="6025538C" w14:textId="77777777" w:rsidR="00651847" w:rsidRDefault="00B324E7">
      <w:pPr>
        <w:pStyle w:val="Heading1"/>
      </w:pPr>
      <w:r>
        <w:rPr>
          <w:color w:val="1F4E79"/>
        </w:rPr>
        <w:t>8. User Account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51847" w14:paraId="2E8DF96B" w14:textId="77777777">
        <w:trPr>
          <w:jc w:val="center"/>
        </w:trPr>
        <w:tc>
          <w:tcPr>
            <w:tcW w:w="3135" w:type="dxa"/>
            <w:shd w:val="clear" w:color="auto" w:fill="1F4E79"/>
          </w:tcPr>
          <w:p w14:paraId="13031D6B" w14:textId="77777777" w:rsidR="00651847" w:rsidRDefault="00B324E7">
            <w:r>
              <w:rPr>
                <w:b/>
                <w:color w:val="FFFFFF"/>
                <w:sz w:val="18"/>
              </w:rPr>
              <w:t>Account</w:t>
            </w:r>
          </w:p>
        </w:tc>
        <w:tc>
          <w:tcPr>
            <w:tcW w:w="3135" w:type="dxa"/>
            <w:shd w:val="clear" w:color="auto" w:fill="1F4E79"/>
          </w:tcPr>
          <w:p w14:paraId="798C5980" w14:textId="77777777" w:rsidR="00651847" w:rsidRDefault="00B324E7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3135" w:type="dxa"/>
            <w:shd w:val="clear" w:color="auto" w:fill="1F4E79"/>
          </w:tcPr>
          <w:p w14:paraId="18527638" w14:textId="77777777" w:rsidR="00651847" w:rsidRDefault="00B324E7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651847" w14:paraId="5189DEDB" w14:textId="77777777">
        <w:trPr>
          <w:jc w:val="center"/>
        </w:trPr>
        <w:tc>
          <w:tcPr>
            <w:tcW w:w="3135" w:type="dxa"/>
          </w:tcPr>
          <w:p w14:paraId="17A644C2" w14:textId="77777777" w:rsidR="00651847" w:rsidRDefault="00B324E7">
            <w:r>
              <w:rPr>
                <w:sz w:val="18"/>
              </w:rPr>
              <w:lastRenderedPageBreak/>
              <w:t>f5151422 (or svc_croit)</w:t>
            </w:r>
          </w:p>
        </w:tc>
        <w:tc>
          <w:tcPr>
            <w:tcW w:w="3135" w:type="dxa"/>
          </w:tcPr>
          <w:p w14:paraId="60A87382" w14:textId="77777777" w:rsidR="00651847" w:rsidRDefault="00B324E7">
            <w:r>
              <w:rPr>
                <w:sz w:val="18"/>
              </w:rPr>
              <w:t>Standard user</w:t>
            </w:r>
          </w:p>
        </w:tc>
        <w:tc>
          <w:tcPr>
            <w:tcW w:w="3135" w:type="dxa"/>
          </w:tcPr>
          <w:p w14:paraId="3964226F" w14:textId="77777777" w:rsidR="00651847" w:rsidRDefault="00B324E7">
            <w:r>
              <w:rPr>
                <w:sz w:val="18"/>
              </w:rPr>
              <w:t>Application owner, runs Gunicorn</w:t>
            </w:r>
          </w:p>
        </w:tc>
      </w:tr>
      <w:tr w:rsidR="00651847" w14:paraId="7228A3CA" w14:textId="77777777">
        <w:trPr>
          <w:jc w:val="center"/>
        </w:trPr>
        <w:tc>
          <w:tcPr>
            <w:tcW w:w="3135" w:type="dxa"/>
          </w:tcPr>
          <w:p w14:paraId="31374BEE" w14:textId="77777777" w:rsidR="00651847" w:rsidRDefault="00B324E7">
            <w:r>
              <w:rPr>
                <w:sz w:val="18"/>
              </w:rPr>
              <w:t>sudo access</w:t>
            </w:r>
          </w:p>
        </w:tc>
        <w:tc>
          <w:tcPr>
            <w:tcW w:w="3135" w:type="dxa"/>
          </w:tcPr>
          <w:p w14:paraId="3168B12B" w14:textId="77777777" w:rsidR="00651847" w:rsidRDefault="00B324E7">
            <w:r>
              <w:rPr>
                <w:sz w:val="18"/>
              </w:rPr>
              <w:t>Required for initial setup</w:t>
            </w:r>
          </w:p>
        </w:tc>
        <w:tc>
          <w:tcPr>
            <w:tcW w:w="3135" w:type="dxa"/>
          </w:tcPr>
          <w:p w14:paraId="186191F2" w14:textId="77777777" w:rsidR="00651847" w:rsidRDefault="00B324E7">
            <w:r>
              <w:rPr>
                <w:sz w:val="18"/>
              </w:rPr>
              <w:t>Package install, nginx config, systemd</w:t>
            </w:r>
          </w:p>
        </w:tc>
      </w:tr>
    </w:tbl>
    <w:p w14:paraId="1C206309" w14:textId="77777777" w:rsidR="00651847" w:rsidRDefault="00B324E7">
      <w:pPr>
        <w:spacing w:before="120"/>
      </w:pPr>
      <w:r>
        <w:rPr>
          <w:i/>
          <w:sz w:val="18"/>
        </w:rPr>
        <w:t>After initial setup, the application runs entirely as a non-root user. Sudo is only needed for package installation, nginx configuration, and systemd service registration.</w:t>
      </w:r>
    </w:p>
    <w:p w14:paraId="2184246B" w14:textId="77777777" w:rsidR="00651847" w:rsidRDefault="00651847"/>
    <w:p w14:paraId="6575CFAC" w14:textId="77777777" w:rsidR="00651847" w:rsidRDefault="00B324E7">
      <w:pPr>
        <w:pStyle w:val="Heading1"/>
      </w:pPr>
      <w:r>
        <w:rPr>
          <w:color w:val="1F4E79"/>
        </w:rPr>
        <w:t>9. SSL Certificate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651847" w14:paraId="23EC0384" w14:textId="77777777">
        <w:trPr>
          <w:jc w:val="center"/>
        </w:trPr>
        <w:tc>
          <w:tcPr>
            <w:tcW w:w="4703" w:type="dxa"/>
            <w:shd w:val="clear" w:color="auto" w:fill="1F4E79"/>
          </w:tcPr>
          <w:p w14:paraId="73ACD92A" w14:textId="77777777" w:rsidR="00651847" w:rsidRDefault="00B324E7"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4703" w:type="dxa"/>
            <w:shd w:val="clear" w:color="auto" w:fill="1F4E79"/>
          </w:tcPr>
          <w:p w14:paraId="49141EBD" w14:textId="77777777" w:rsidR="00651847" w:rsidRDefault="00B324E7">
            <w:r>
              <w:rPr>
                <w:b/>
                <w:color w:val="FFFFFF"/>
                <w:sz w:val="18"/>
              </w:rPr>
              <w:t>Requirement</w:t>
            </w:r>
          </w:p>
        </w:tc>
      </w:tr>
      <w:tr w:rsidR="00651847" w14:paraId="241EEF8D" w14:textId="77777777">
        <w:trPr>
          <w:jc w:val="center"/>
        </w:trPr>
        <w:tc>
          <w:tcPr>
            <w:tcW w:w="4703" w:type="dxa"/>
          </w:tcPr>
          <w:p w14:paraId="304FA40A" w14:textId="77777777" w:rsidR="00651847" w:rsidRDefault="00B324E7">
            <w:r>
              <w:rPr>
                <w:sz w:val="18"/>
              </w:rPr>
              <w:t>Certificate</w:t>
            </w:r>
          </w:p>
        </w:tc>
        <w:tc>
          <w:tcPr>
            <w:tcW w:w="4703" w:type="dxa"/>
          </w:tcPr>
          <w:p w14:paraId="7A54D93D" w14:textId="77777777" w:rsidR="00651847" w:rsidRDefault="00B324E7">
            <w:r>
              <w:rPr>
                <w:sz w:val="18"/>
              </w:rPr>
              <w:t>Standard FNB internal certificate for the hostname</w:t>
            </w:r>
          </w:p>
        </w:tc>
      </w:tr>
      <w:tr w:rsidR="00651847" w14:paraId="7132B7DA" w14:textId="77777777">
        <w:trPr>
          <w:jc w:val="center"/>
        </w:trPr>
        <w:tc>
          <w:tcPr>
            <w:tcW w:w="4703" w:type="dxa"/>
          </w:tcPr>
          <w:p w14:paraId="51D8A766" w14:textId="77777777" w:rsidR="00651847" w:rsidRDefault="00B324E7">
            <w:r>
              <w:rPr>
                <w:sz w:val="18"/>
              </w:rPr>
              <w:t>Format</w:t>
            </w:r>
          </w:p>
        </w:tc>
        <w:tc>
          <w:tcPr>
            <w:tcW w:w="4703" w:type="dxa"/>
          </w:tcPr>
          <w:p w14:paraId="7F9AD037" w14:textId="77777777" w:rsidR="00651847" w:rsidRDefault="00B324E7">
            <w:r>
              <w:rPr>
                <w:sz w:val="18"/>
              </w:rPr>
              <w:t>PEM format (.crt + .key files)</w:t>
            </w:r>
          </w:p>
        </w:tc>
      </w:tr>
      <w:tr w:rsidR="00651847" w14:paraId="7970E7DA" w14:textId="77777777">
        <w:trPr>
          <w:jc w:val="center"/>
        </w:trPr>
        <w:tc>
          <w:tcPr>
            <w:tcW w:w="4703" w:type="dxa"/>
          </w:tcPr>
          <w:p w14:paraId="41C4195C" w14:textId="77777777" w:rsidR="00651847" w:rsidRDefault="00B324E7">
            <w:r>
              <w:rPr>
                <w:sz w:val="18"/>
              </w:rPr>
              <w:t>Private Key</w:t>
            </w:r>
          </w:p>
        </w:tc>
        <w:tc>
          <w:tcPr>
            <w:tcW w:w="4703" w:type="dxa"/>
          </w:tcPr>
          <w:p w14:paraId="1B0DBF4F" w14:textId="77777777" w:rsidR="00651847" w:rsidRDefault="00B324E7">
            <w:r>
              <w:rPr>
                <w:sz w:val="18"/>
              </w:rPr>
              <w:t>Unencrypted (no passphrase)</w:t>
            </w:r>
          </w:p>
        </w:tc>
      </w:tr>
      <w:tr w:rsidR="00651847" w14:paraId="1C9CA708" w14:textId="77777777">
        <w:trPr>
          <w:jc w:val="center"/>
        </w:trPr>
        <w:tc>
          <w:tcPr>
            <w:tcW w:w="4703" w:type="dxa"/>
          </w:tcPr>
          <w:p w14:paraId="7B7B9233" w14:textId="77777777" w:rsidR="00651847" w:rsidRDefault="00B324E7">
            <w:r>
              <w:rPr>
                <w:sz w:val="18"/>
              </w:rPr>
              <w:t>Location</w:t>
            </w:r>
          </w:p>
        </w:tc>
        <w:tc>
          <w:tcPr>
            <w:tcW w:w="4703" w:type="dxa"/>
          </w:tcPr>
          <w:p w14:paraId="4EA4A00B" w14:textId="77777777" w:rsidR="00651847" w:rsidRDefault="00B324E7">
            <w:r>
              <w:rPr>
                <w:sz w:val="18"/>
              </w:rPr>
              <w:t>/opt/croit-monitor/ssl/</w:t>
            </w:r>
          </w:p>
        </w:tc>
      </w:tr>
      <w:tr w:rsidR="00651847" w14:paraId="441B9E3F" w14:textId="77777777">
        <w:trPr>
          <w:jc w:val="center"/>
        </w:trPr>
        <w:tc>
          <w:tcPr>
            <w:tcW w:w="4703" w:type="dxa"/>
          </w:tcPr>
          <w:p w14:paraId="40C09A00" w14:textId="77777777" w:rsidR="00651847" w:rsidRDefault="00B324E7">
            <w:r>
              <w:rPr>
                <w:sz w:val="18"/>
              </w:rPr>
              <w:t>Used by</w:t>
            </w:r>
          </w:p>
        </w:tc>
        <w:tc>
          <w:tcPr>
            <w:tcW w:w="4703" w:type="dxa"/>
          </w:tcPr>
          <w:p w14:paraId="37E0BF67" w14:textId="77777777" w:rsidR="00651847" w:rsidRDefault="00B324E7">
            <w:r>
              <w:rPr>
                <w:sz w:val="18"/>
              </w:rPr>
              <w:t>Nginx for HTTPS termination on port 9443</w:t>
            </w:r>
          </w:p>
        </w:tc>
      </w:tr>
    </w:tbl>
    <w:p w14:paraId="7292A9D4" w14:textId="77777777" w:rsidR="00651847" w:rsidRDefault="00651847"/>
    <w:p w14:paraId="7F8A2D23" w14:textId="77777777" w:rsidR="00651847" w:rsidRDefault="00B324E7">
      <w:pPr>
        <w:pStyle w:val="Heading1"/>
      </w:pPr>
      <w:r>
        <w:rPr>
          <w:color w:val="1F4E79"/>
        </w:rPr>
        <w:t>10. Application Architecture</w:t>
      </w:r>
    </w:p>
    <w:p w14:paraId="72F2931E" w14:textId="77777777" w:rsidR="00651847" w:rsidRDefault="00B324E7">
      <w:r>
        <w:t>The application follows a simple architecture:</w:t>
      </w:r>
      <w:r>
        <w:br/>
      </w:r>
      <w:r>
        <w:br/>
        <w:t>1. Nginx receives HTTPS requests on port 9443</w:t>
      </w:r>
      <w:r>
        <w:br/>
        <w:t>2. Nginx terminates SSL and proxies to Gunicorn on localhost:5000</w:t>
      </w:r>
      <w:r>
        <w:br/>
        <w:t>3. Gunicorn (4 sync workers) runs the Flask application</w:t>
      </w:r>
      <w:r>
        <w:br/>
        <w:t>4. Flask serves the web UI and REST API</w:t>
      </w:r>
      <w:r>
        <w:br/>
        <w:t>5. Background threads perform HTTP/TCP/DB monitoring checks</w:t>
      </w:r>
      <w:r>
        <w:br/>
        <w:t>6. All data stored in a single SQLite file (uptime.db)</w:t>
      </w:r>
      <w:r>
        <w:br/>
        <w:t>7. Server agents push metrics to the app via HTTPS API</w:t>
      </w:r>
    </w:p>
    <w:p w14:paraId="5F02EC65" w14:textId="77777777" w:rsidR="00651847" w:rsidRDefault="00651847"/>
    <w:p w14:paraId="0E33BA55" w14:textId="77777777" w:rsidR="00651847" w:rsidRDefault="00B324E7">
      <w:pPr>
        <w:jc w:val="center"/>
      </w:pPr>
      <w:r>
        <w:rPr>
          <w:rFonts w:ascii="Consolas" w:hAnsi="Consolas"/>
          <w:sz w:val="18"/>
        </w:rPr>
        <w:t>Browser → HTTPS:9443 → Nginx → HTTP:5000 → Gunicorn → Flask App → SQLite DB</w:t>
      </w:r>
      <w:r>
        <w:rPr>
          <w:rFonts w:ascii="Consolas" w:hAnsi="Consolas"/>
          <w:sz w:val="18"/>
        </w:rPr>
        <w:br/>
        <w:t xml:space="preserve">                                                           ↕</w:t>
      </w:r>
      <w:r>
        <w:rPr>
          <w:rFonts w:ascii="Consolas" w:hAnsi="Consolas"/>
          <w:sz w:val="18"/>
        </w:rPr>
        <w:br/>
        <w:t xml:space="preserve">                                              Monitored Endpoints / MSSQL / Agents</w:t>
      </w:r>
    </w:p>
    <w:p w14:paraId="718007F9" w14:textId="77777777" w:rsidR="00651847" w:rsidRDefault="00651847"/>
    <w:p w14:paraId="57BEC508" w14:textId="77777777" w:rsidR="00651847" w:rsidRDefault="00B324E7">
      <w:pPr>
        <w:pStyle w:val="Heading1"/>
      </w:pPr>
      <w:r>
        <w:rPr>
          <w:color w:val="1F4E79"/>
        </w:rPr>
        <w:t>11. Backup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651847" w14:paraId="2B0E5A8F" w14:textId="77777777">
        <w:trPr>
          <w:jc w:val="center"/>
        </w:trPr>
        <w:tc>
          <w:tcPr>
            <w:tcW w:w="4703" w:type="dxa"/>
            <w:shd w:val="clear" w:color="auto" w:fill="1F4E79"/>
          </w:tcPr>
          <w:p w14:paraId="4C999B33" w14:textId="77777777" w:rsidR="00651847" w:rsidRDefault="00B324E7"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4703" w:type="dxa"/>
            <w:shd w:val="clear" w:color="auto" w:fill="1F4E79"/>
          </w:tcPr>
          <w:p w14:paraId="3BE3BE75" w14:textId="77777777" w:rsidR="00651847" w:rsidRDefault="00B324E7"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651847" w14:paraId="30A86003" w14:textId="77777777">
        <w:trPr>
          <w:jc w:val="center"/>
        </w:trPr>
        <w:tc>
          <w:tcPr>
            <w:tcW w:w="4703" w:type="dxa"/>
          </w:tcPr>
          <w:p w14:paraId="60B4E16F" w14:textId="77777777" w:rsidR="00651847" w:rsidRDefault="00B324E7">
            <w:r>
              <w:rPr>
                <w:sz w:val="18"/>
              </w:rPr>
              <w:t>What to back up</w:t>
            </w:r>
          </w:p>
        </w:tc>
        <w:tc>
          <w:tcPr>
            <w:tcW w:w="4703" w:type="dxa"/>
          </w:tcPr>
          <w:p w14:paraId="16395617" w14:textId="77777777" w:rsidR="00651847" w:rsidRDefault="00B324E7">
            <w:r>
              <w:rPr>
                <w:sz w:val="18"/>
              </w:rPr>
              <w:t>SQLite database file (uptime.db, typically &lt; 50 MB)</w:t>
            </w:r>
          </w:p>
        </w:tc>
      </w:tr>
      <w:tr w:rsidR="00651847" w14:paraId="73D09C6B" w14:textId="77777777">
        <w:trPr>
          <w:jc w:val="center"/>
        </w:trPr>
        <w:tc>
          <w:tcPr>
            <w:tcW w:w="4703" w:type="dxa"/>
          </w:tcPr>
          <w:p w14:paraId="46781AA5" w14:textId="77777777" w:rsidR="00651847" w:rsidRDefault="00B324E7">
            <w:r>
              <w:rPr>
                <w:sz w:val="18"/>
              </w:rPr>
              <w:t>Frequency</w:t>
            </w:r>
          </w:p>
        </w:tc>
        <w:tc>
          <w:tcPr>
            <w:tcW w:w="4703" w:type="dxa"/>
          </w:tcPr>
          <w:p w14:paraId="08A317B1" w14:textId="77777777" w:rsidR="00651847" w:rsidRDefault="00B324E7">
            <w:r>
              <w:rPr>
                <w:sz w:val="18"/>
              </w:rPr>
              <w:t>Daily at 02:00</w:t>
            </w:r>
          </w:p>
        </w:tc>
      </w:tr>
      <w:tr w:rsidR="00651847" w14:paraId="51E8902B" w14:textId="77777777">
        <w:trPr>
          <w:jc w:val="center"/>
        </w:trPr>
        <w:tc>
          <w:tcPr>
            <w:tcW w:w="4703" w:type="dxa"/>
          </w:tcPr>
          <w:p w14:paraId="250D9AC7" w14:textId="77777777" w:rsidR="00651847" w:rsidRDefault="00B324E7">
            <w:r>
              <w:rPr>
                <w:sz w:val="18"/>
              </w:rPr>
              <w:t>Retention</w:t>
            </w:r>
          </w:p>
        </w:tc>
        <w:tc>
          <w:tcPr>
            <w:tcW w:w="4703" w:type="dxa"/>
          </w:tcPr>
          <w:p w14:paraId="15F778F8" w14:textId="77777777" w:rsidR="00651847" w:rsidRDefault="00B324E7">
            <w:r>
              <w:rPr>
                <w:sz w:val="18"/>
              </w:rPr>
              <w:t>7 days</w:t>
            </w:r>
          </w:p>
        </w:tc>
      </w:tr>
      <w:tr w:rsidR="00651847" w14:paraId="5DBACF6F" w14:textId="77777777">
        <w:trPr>
          <w:jc w:val="center"/>
        </w:trPr>
        <w:tc>
          <w:tcPr>
            <w:tcW w:w="4703" w:type="dxa"/>
          </w:tcPr>
          <w:p w14:paraId="61EFA5CC" w14:textId="77777777" w:rsidR="00651847" w:rsidRDefault="00B324E7">
            <w:r>
              <w:rPr>
                <w:sz w:val="18"/>
              </w:rPr>
              <w:t>Method</w:t>
            </w:r>
          </w:p>
        </w:tc>
        <w:tc>
          <w:tcPr>
            <w:tcW w:w="4703" w:type="dxa"/>
          </w:tcPr>
          <w:p w14:paraId="41B87DB1" w14:textId="77777777" w:rsidR="00651847" w:rsidRDefault="00B324E7">
            <w:r>
              <w:rPr>
                <w:sz w:val="18"/>
              </w:rPr>
              <w:t>File copy + gzip (automated via cron)</w:t>
            </w:r>
          </w:p>
        </w:tc>
      </w:tr>
      <w:tr w:rsidR="00651847" w14:paraId="25AD9A56" w14:textId="77777777">
        <w:trPr>
          <w:jc w:val="center"/>
        </w:trPr>
        <w:tc>
          <w:tcPr>
            <w:tcW w:w="4703" w:type="dxa"/>
          </w:tcPr>
          <w:p w14:paraId="62B4B0E3" w14:textId="77777777" w:rsidR="00651847" w:rsidRDefault="00B324E7">
            <w:r>
              <w:rPr>
                <w:sz w:val="18"/>
              </w:rPr>
              <w:t>Offsite backup</w:t>
            </w:r>
          </w:p>
        </w:tc>
        <w:tc>
          <w:tcPr>
            <w:tcW w:w="4703" w:type="dxa"/>
          </w:tcPr>
          <w:p w14:paraId="48F2CCF4" w14:textId="77777777" w:rsidR="00651847" w:rsidRDefault="00B324E7">
            <w:r>
              <w:rPr>
                <w:sz w:val="18"/>
              </w:rPr>
              <w:t>Not required — data is recreatable</w:t>
            </w:r>
          </w:p>
        </w:tc>
      </w:tr>
    </w:tbl>
    <w:p w14:paraId="1006AC16" w14:textId="77777777" w:rsidR="00651847" w:rsidRDefault="00651847"/>
    <w:p w14:paraId="6B048F79" w14:textId="77777777" w:rsidR="00651847" w:rsidRDefault="00B324E7">
      <w:pPr>
        <w:pStyle w:val="Heading1"/>
      </w:pPr>
      <w:r>
        <w:rPr>
          <w:color w:val="1F4E79"/>
        </w:rPr>
        <w:t>12. Availability &amp; Monitoring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651847" w14:paraId="423BEAF4" w14:textId="77777777">
        <w:trPr>
          <w:jc w:val="center"/>
        </w:trPr>
        <w:tc>
          <w:tcPr>
            <w:tcW w:w="4703" w:type="dxa"/>
            <w:shd w:val="clear" w:color="auto" w:fill="1F4E79"/>
          </w:tcPr>
          <w:p w14:paraId="2900F9BD" w14:textId="77777777" w:rsidR="00651847" w:rsidRDefault="00B324E7"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4703" w:type="dxa"/>
            <w:shd w:val="clear" w:color="auto" w:fill="1F4E79"/>
          </w:tcPr>
          <w:p w14:paraId="257986FA" w14:textId="77777777" w:rsidR="00651847" w:rsidRDefault="00B324E7">
            <w:r>
              <w:rPr>
                <w:b/>
                <w:color w:val="FFFFFF"/>
                <w:sz w:val="18"/>
              </w:rPr>
              <w:t>Requirement</w:t>
            </w:r>
          </w:p>
        </w:tc>
      </w:tr>
      <w:tr w:rsidR="00651847" w14:paraId="6E31D792" w14:textId="77777777">
        <w:trPr>
          <w:jc w:val="center"/>
        </w:trPr>
        <w:tc>
          <w:tcPr>
            <w:tcW w:w="4703" w:type="dxa"/>
          </w:tcPr>
          <w:p w14:paraId="0FB16D15" w14:textId="77777777" w:rsidR="00651847" w:rsidRDefault="00B324E7">
            <w:r>
              <w:rPr>
                <w:sz w:val="18"/>
              </w:rPr>
              <w:t>Uptime SLA</w:t>
            </w:r>
          </w:p>
        </w:tc>
        <w:tc>
          <w:tcPr>
            <w:tcW w:w="4703" w:type="dxa"/>
          </w:tcPr>
          <w:p w14:paraId="24B27B53" w14:textId="77777777" w:rsidR="00651847" w:rsidRDefault="00B324E7">
            <w:r>
              <w:rPr>
                <w:sz w:val="18"/>
              </w:rPr>
              <w:t>Standard (not business-critical path)</w:t>
            </w:r>
          </w:p>
        </w:tc>
      </w:tr>
      <w:tr w:rsidR="00651847" w14:paraId="6A13CE20" w14:textId="77777777">
        <w:trPr>
          <w:jc w:val="center"/>
        </w:trPr>
        <w:tc>
          <w:tcPr>
            <w:tcW w:w="4703" w:type="dxa"/>
          </w:tcPr>
          <w:p w14:paraId="0927F3A1" w14:textId="77777777" w:rsidR="00651847" w:rsidRDefault="00B324E7">
            <w:r>
              <w:rPr>
                <w:sz w:val="18"/>
              </w:rPr>
              <w:lastRenderedPageBreak/>
              <w:t>Auto-start on reboot</w:t>
            </w:r>
          </w:p>
        </w:tc>
        <w:tc>
          <w:tcPr>
            <w:tcW w:w="4703" w:type="dxa"/>
          </w:tcPr>
          <w:p w14:paraId="5CBA1711" w14:textId="77777777" w:rsidR="00651847" w:rsidRDefault="00B324E7">
            <w:r>
              <w:rPr>
                <w:sz w:val="18"/>
              </w:rPr>
              <w:t>Yes — systemd service</w:t>
            </w:r>
          </w:p>
        </w:tc>
      </w:tr>
      <w:tr w:rsidR="00651847" w14:paraId="5ED1F429" w14:textId="77777777">
        <w:trPr>
          <w:jc w:val="center"/>
        </w:trPr>
        <w:tc>
          <w:tcPr>
            <w:tcW w:w="4703" w:type="dxa"/>
          </w:tcPr>
          <w:p w14:paraId="14D7917F" w14:textId="77777777" w:rsidR="00651847" w:rsidRDefault="00B324E7">
            <w:r>
              <w:rPr>
                <w:sz w:val="18"/>
              </w:rPr>
              <w:t>Health check endpoint</w:t>
            </w:r>
          </w:p>
        </w:tc>
        <w:tc>
          <w:tcPr>
            <w:tcW w:w="4703" w:type="dxa"/>
          </w:tcPr>
          <w:p w14:paraId="2CF56FE2" w14:textId="77777777" w:rsidR="00651847" w:rsidRDefault="00B324E7">
            <w:r>
              <w:rPr>
                <w:sz w:val="18"/>
              </w:rPr>
              <w:t>GET /api/auth/me (returns HTTP response)</w:t>
            </w:r>
          </w:p>
        </w:tc>
      </w:tr>
      <w:tr w:rsidR="00651847" w14:paraId="2ED77CAB" w14:textId="77777777">
        <w:trPr>
          <w:jc w:val="center"/>
        </w:trPr>
        <w:tc>
          <w:tcPr>
            <w:tcW w:w="4703" w:type="dxa"/>
          </w:tcPr>
          <w:p w14:paraId="3790B88A" w14:textId="77777777" w:rsidR="00651847" w:rsidRDefault="00B324E7">
            <w:r>
              <w:rPr>
                <w:sz w:val="18"/>
              </w:rPr>
              <w:t>Log rotation</w:t>
            </w:r>
          </w:p>
        </w:tc>
        <w:tc>
          <w:tcPr>
            <w:tcW w:w="4703" w:type="dxa"/>
          </w:tcPr>
          <w:p w14:paraId="46045256" w14:textId="77777777" w:rsidR="00651847" w:rsidRDefault="00B324E7">
            <w:r>
              <w:rPr>
                <w:sz w:val="18"/>
              </w:rPr>
              <w:t>Standard logrotate for /opt/croit-monitor/logs/*.log</w:t>
            </w:r>
          </w:p>
        </w:tc>
      </w:tr>
    </w:tbl>
    <w:p w14:paraId="1BD67448" w14:textId="77777777" w:rsidR="00651847" w:rsidRDefault="00651847"/>
    <w:p w14:paraId="0D379E90" w14:textId="77777777" w:rsidR="00651847" w:rsidRDefault="00B324E7">
      <w:pPr>
        <w:pStyle w:val="Heading1"/>
      </w:pPr>
      <w:r>
        <w:rPr>
          <w:color w:val="1F4E79"/>
        </w:rPr>
        <w:t>13. What Is NOT Required</w:t>
      </w:r>
    </w:p>
    <w:p w14:paraId="29CABAD4" w14:textId="77777777" w:rsidR="00651847" w:rsidRDefault="00B324E7">
      <w:pPr>
        <w:spacing w:after="40"/>
        <w:ind w:left="567"/>
      </w:pPr>
      <w:r>
        <w:t>✗</w:t>
      </w:r>
      <w:r>
        <w:t xml:space="preserve">  Docker / Podman / container runtime</w:t>
      </w:r>
    </w:p>
    <w:p w14:paraId="616E198D" w14:textId="77777777" w:rsidR="00651847" w:rsidRDefault="00B324E7">
      <w:pPr>
        <w:spacing w:after="40"/>
        <w:ind w:left="567"/>
      </w:pPr>
      <w:r>
        <w:t>✗</w:t>
      </w:r>
      <w:r>
        <w:t xml:space="preserve">  Kubernetes / OpenShift</w:t>
      </w:r>
    </w:p>
    <w:p w14:paraId="57D71B73" w14:textId="77777777" w:rsidR="00651847" w:rsidRDefault="00B324E7">
      <w:pPr>
        <w:spacing w:after="40"/>
        <w:ind w:left="567"/>
      </w:pPr>
      <w:r>
        <w:t>✗</w:t>
      </w:r>
      <w:r>
        <w:t xml:space="preserve">  PostgreSQL / MySQL / external database server</w:t>
      </w:r>
    </w:p>
    <w:p w14:paraId="7244F3D3" w14:textId="77777777" w:rsidR="00651847" w:rsidRDefault="00B324E7">
      <w:pPr>
        <w:spacing w:after="40"/>
        <w:ind w:left="567"/>
      </w:pPr>
      <w:r>
        <w:t>✗</w:t>
      </w:r>
      <w:r>
        <w:t xml:space="preserve">  Redis / message queue</w:t>
      </w:r>
    </w:p>
    <w:p w14:paraId="5A4AD8D1" w14:textId="77777777" w:rsidR="00651847" w:rsidRDefault="00B324E7">
      <w:pPr>
        <w:spacing w:after="40"/>
        <w:ind w:left="567"/>
      </w:pPr>
      <w:r>
        <w:t>✗</w:t>
      </w:r>
      <w:r>
        <w:t xml:space="preserve">  Java / Node.js runtime</w:t>
      </w:r>
    </w:p>
    <w:p w14:paraId="046CAAD0" w14:textId="77777777" w:rsidR="00651847" w:rsidRDefault="00B324E7">
      <w:pPr>
        <w:spacing w:after="40"/>
        <w:ind w:left="567"/>
      </w:pPr>
      <w:r>
        <w:t>✗</w:t>
      </w:r>
      <w:r>
        <w:t xml:space="preserve">  Load balancer (single instance is sufficient)</w:t>
      </w:r>
    </w:p>
    <w:p w14:paraId="57E19BB8" w14:textId="77777777" w:rsidR="00651847" w:rsidRDefault="00B324E7">
      <w:pPr>
        <w:spacing w:after="40"/>
        <w:ind w:left="567"/>
      </w:pPr>
      <w:r>
        <w:t>✗</w:t>
      </w:r>
      <w:r>
        <w:t xml:space="preserve">  NFS or shared storage</w:t>
      </w:r>
    </w:p>
    <w:p w14:paraId="051FB77E" w14:textId="77777777" w:rsidR="00651847" w:rsidRDefault="00B324E7">
      <w:pPr>
        <w:spacing w:after="40"/>
        <w:ind w:left="567"/>
      </w:pPr>
      <w:r>
        <w:t>✗</w:t>
      </w:r>
      <w:r>
        <w:t xml:space="preserve">  GPU</w:t>
      </w:r>
    </w:p>
    <w:p w14:paraId="2CCF017D" w14:textId="77777777" w:rsidR="00651847" w:rsidRDefault="00651847"/>
    <w:p w14:paraId="1C78F267" w14:textId="77777777" w:rsidR="00651847" w:rsidRDefault="00B324E7">
      <w:pPr>
        <w:pStyle w:val="Heading1"/>
      </w:pPr>
      <w:r>
        <w:rPr>
          <w:color w:val="1F4E79"/>
        </w:rPr>
        <w:t>14. Deployment Timeline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651847" w14:paraId="13249742" w14:textId="77777777">
        <w:trPr>
          <w:jc w:val="center"/>
        </w:trPr>
        <w:tc>
          <w:tcPr>
            <w:tcW w:w="4703" w:type="dxa"/>
            <w:shd w:val="clear" w:color="auto" w:fill="1F4E79"/>
          </w:tcPr>
          <w:p w14:paraId="66F812A9" w14:textId="77777777" w:rsidR="00651847" w:rsidRDefault="00B324E7"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w="4703" w:type="dxa"/>
            <w:shd w:val="clear" w:color="auto" w:fill="1F4E79"/>
          </w:tcPr>
          <w:p w14:paraId="55F0D4E7" w14:textId="77777777" w:rsidR="00651847" w:rsidRDefault="00B324E7">
            <w:r>
              <w:rPr>
                <w:b/>
                <w:color w:val="FFFFFF"/>
                <w:sz w:val="18"/>
              </w:rPr>
              <w:t>Activity</w:t>
            </w:r>
          </w:p>
        </w:tc>
      </w:tr>
      <w:tr w:rsidR="00651847" w14:paraId="09E030CF" w14:textId="77777777">
        <w:trPr>
          <w:jc w:val="center"/>
        </w:trPr>
        <w:tc>
          <w:tcPr>
            <w:tcW w:w="4703" w:type="dxa"/>
          </w:tcPr>
          <w:p w14:paraId="7DCB83AF" w14:textId="77777777" w:rsidR="00651847" w:rsidRDefault="00B324E7">
            <w:r>
              <w:rPr>
                <w:sz w:val="18"/>
              </w:rPr>
              <w:t>Week 1</w:t>
            </w:r>
          </w:p>
        </w:tc>
        <w:tc>
          <w:tcPr>
            <w:tcW w:w="4703" w:type="dxa"/>
          </w:tcPr>
          <w:p w14:paraId="0387C012" w14:textId="77777777" w:rsidR="00651847" w:rsidRDefault="00B324E7">
            <w:r>
              <w:rPr>
                <w:sz w:val="18"/>
              </w:rPr>
              <w:t>Server provisioned, OS installed, network/firewall rules applied</w:t>
            </w:r>
          </w:p>
        </w:tc>
      </w:tr>
      <w:tr w:rsidR="00651847" w14:paraId="057A36F5" w14:textId="77777777">
        <w:trPr>
          <w:jc w:val="center"/>
        </w:trPr>
        <w:tc>
          <w:tcPr>
            <w:tcW w:w="4703" w:type="dxa"/>
          </w:tcPr>
          <w:p w14:paraId="78BD2680" w14:textId="77777777" w:rsidR="00651847" w:rsidRDefault="00B324E7">
            <w:r>
              <w:rPr>
                <w:sz w:val="18"/>
              </w:rPr>
              <w:t>Week 2</w:t>
            </w:r>
          </w:p>
        </w:tc>
        <w:tc>
          <w:tcPr>
            <w:tcW w:w="4703" w:type="dxa"/>
          </w:tcPr>
          <w:p w14:paraId="0B7AEA46" w14:textId="77777777" w:rsidR="00651847" w:rsidRDefault="00B324E7">
            <w:r>
              <w:rPr>
                <w:sz w:val="18"/>
              </w:rPr>
              <w:t>Packages installed, SSL certs issued, application deployed</w:t>
            </w:r>
          </w:p>
        </w:tc>
      </w:tr>
      <w:tr w:rsidR="00651847" w14:paraId="70A66514" w14:textId="77777777">
        <w:trPr>
          <w:jc w:val="center"/>
        </w:trPr>
        <w:tc>
          <w:tcPr>
            <w:tcW w:w="4703" w:type="dxa"/>
          </w:tcPr>
          <w:p w14:paraId="3C9AF8F8" w14:textId="77777777" w:rsidR="00651847" w:rsidRDefault="00B324E7">
            <w:r>
              <w:rPr>
                <w:sz w:val="18"/>
              </w:rPr>
              <w:t>Week 3</w:t>
            </w:r>
          </w:p>
        </w:tc>
        <w:tc>
          <w:tcPr>
            <w:tcW w:w="4703" w:type="dxa"/>
          </w:tcPr>
          <w:p w14:paraId="204E2321" w14:textId="77777777" w:rsidR="00651847" w:rsidRDefault="00B324E7">
            <w:r>
              <w:rPr>
                <w:sz w:val="18"/>
              </w:rPr>
              <w:t>UAT testing, agent enrollment, monitor configuration</w:t>
            </w:r>
          </w:p>
        </w:tc>
      </w:tr>
      <w:tr w:rsidR="00651847" w14:paraId="4709E91D" w14:textId="77777777">
        <w:trPr>
          <w:jc w:val="center"/>
        </w:trPr>
        <w:tc>
          <w:tcPr>
            <w:tcW w:w="4703" w:type="dxa"/>
          </w:tcPr>
          <w:p w14:paraId="3A80A408" w14:textId="77777777" w:rsidR="00651847" w:rsidRDefault="00B324E7">
            <w:r>
              <w:rPr>
                <w:sz w:val="18"/>
              </w:rPr>
              <w:t>Week 4</w:t>
            </w:r>
          </w:p>
        </w:tc>
        <w:tc>
          <w:tcPr>
            <w:tcW w:w="4703" w:type="dxa"/>
          </w:tcPr>
          <w:p w14:paraId="742192CE" w14:textId="77777777" w:rsidR="00651847" w:rsidRDefault="00B324E7">
            <w:r>
              <w:rPr>
                <w:sz w:val="18"/>
              </w:rPr>
              <w:t>PROD deployment and go-live</w:t>
            </w:r>
          </w:p>
        </w:tc>
      </w:tr>
    </w:tbl>
    <w:p w14:paraId="6240D62C" w14:textId="77777777" w:rsidR="00651847" w:rsidRDefault="00651847"/>
    <w:p w14:paraId="6C65519D" w14:textId="77777777" w:rsidR="00651847" w:rsidRDefault="00B324E7">
      <w:pPr>
        <w:pStyle w:val="Heading1"/>
      </w:pPr>
      <w:r>
        <w:rPr>
          <w:color w:val="1F4E79"/>
        </w:rPr>
        <w:t>15. Post-Provisioning (Handled by CRO IT)</w:t>
      </w:r>
    </w:p>
    <w:p w14:paraId="05F8E901" w14:textId="77777777" w:rsidR="00651847" w:rsidRDefault="00B324E7">
      <w:r>
        <w:t>Once the server is provisioned with the OS, packages, and network access, our team will handle:</w:t>
      </w:r>
    </w:p>
    <w:p w14:paraId="390F6D4E" w14:textId="77777777" w:rsidR="00651847" w:rsidRDefault="00B324E7">
      <w:r>
        <w:t>1. Deploy application code (app.py, frontend, configs)</w:t>
      </w:r>
    </w:p>
    <w:p w14:paraId="1FE12E0B" w14:textId="77777777" w:rsidR="00651847" w:rsidRDefault="00B324E7">
      <w:r>
        <w:t>2. Create Python virtual environment and install pip packages</w:t>
      </w:r>
    </w:p>
    <w:p w14:paraId="1CB01445" w14:textId="77777777" w:rsidR="00651847" w:rsidRDefault="00B324E7">
      <w:r>
        <w:t>3. Configure Gunicorn and Nginx</w:t>
      </w:r>
    </w:p>
    <w:p w14:paraId="2A065E5B" w14:textId="77777777" w:rsidR="00651847" w:rsidRDefault="00B324E7">
      <w:r>
        <w:t>4. Register the systemd service</w:t>
      </w:r>
    </w:p>
    <w:p w14:paraId="515E80E1" w14:textId="77777777" w:rsidR="00651847" w:rsidRDefault="00B324E7">
      <w:r>
        <w:t>5. Configure monitors and users</w:t>
      </w:r>
    </w:p>
    <w:p w14:paraId="31831DF1" w14:textId="77777777" w:rsidR="00651847" w:rsidRDefault="00B324E7">
      <w:r>
        <w:t>6. Enroll server agents for metric collection</w:t>
      </w:r>
    </w:p>
    <w:p w14:paraId="0E20771A" w14:textId="77777777" w:rsidR="00651847" w:rsidRDefault="00651847"/>
    <w:p w14:paraId="0E85DE0A" w14:textId="77777777" w:rsidR="00651847" w:rsidRDefault="00B324E7">
      <w:pPr>
        <w:pStyle w:val="Heading1"/>
      </w:pPr>
      <w:r>
        <w:rPr>
          <w:color w:val="1F4E79"/>
        </w:rPr>
        <w:t>16. Contact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51847" w14:paraId="662BD92F" w14:textId="77777777">
        <w:trPr>
          <w:jc w:val="center"/>
        </w:trPr>
        <w:tc>
          <w:tcPr>
            <w:tcW w:w="3135" w:type="dxa"/>
            <w:shd w:val="clear" w:color="auto" w:fill="1F4E79"/>
          </w:tcPr>
          <w:p w14:paraId="40A3E4F3" w14:textId="77777777" w:rsidR="00651847" w:rsidRDefault="00B324E7"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3135" w:type="dxa"/>
            <w:shd w:val="clear" w:color="auto" w:fill="1F4E79"/>
          </w:tcPr>
          <w:p w14:paraId="6A930468" w14:textId="77777777" w:rsidR="00651847" w:rsidRDefault="00B324E7"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w="3135" w:type="dxa"/>
            <w:shd w:val="clear" w:color="auto" w:fill="1F4E79"/>
          </w:tcPr>
          <w:p w14:paraId="251D0A96" w14:textId="77777777" w:rsidR="00651847" w:rsidRDefault="00B324E7">
            <w:r>
              <w:rPr>
                <w:b/>
                <w:color w:val="FFFFFF"/>
                <w:sz w:val="18"/>
              </w:rPr>
              <w:t>Contact</w:t>
            </w:r>
          </w:p>
        </w:tc>
      </w:tr>
      <w:tr w:rsidR="00651847" w14:paraId="150D5A8E" w14:textId="77777777">
        <w:trPr>
          <w:jc w:val="center"/>
        </w:trPr>
        <w:tc>
          <w:tcPr>
            <w:tcW w:w="3135" w:type="dxa"/>
          </w:tcPr>
          <w:p w14:paraId="3B37BEDC" w14:textId="77777777" w:rsidR="00651847" w:rsidRDefault="00B324E7">
            <w:r>
              <w:rPr>
                <w:sz w:val="18"/>
              </w:rPr>
              <w:lastRenderedPageBreak/>
              <w:t>Requestor</w:t>
            </w:r>
          </w:p>
        </w:tc>
        <w:tc>
          <w:tcPr>
            <w:tcW w:w="3135" w:type="dxa"/>
          </w:tcPr>
          <w:p w14:paraId="64A1CF24" w14:textId="6BE3DAB4" w:rsidR="00651847" w:rsidRDefault="0045188C">
            <w:r>
              <w:rPr>
                <w:sz w:val="18"/>
              </w:rPr>
              <w:t>Tienie van Rooyen</w:t>
            </w:r>
          </w:p>
        </w:tc>
        <w:tc>
          <w:tcPr>
            <w:tcW w:w="3135" w:type="dxa"/>
          </w:tcPr>
          <w:p w14:paraId="2E949463" w14:textId="6E99A90E" w:rsidR="00651847" w:rsidRDefault="0045188C">
            <w:r>
              <w:rPr>
                <w:sz w:val="18"/>
              </w:rPr>
              <w:t>Tienie.vanrooyen@fnb.co.za</w:t>
            </w:r>
          </w:p>
        </w:tc>
      </w:tr>
      <w:tr w:rsidR="00651847" w14:paraId="30EC3887" w14:textId="77777777">
        <w:trPr>
          <w:jc w:val="center"/>
        </w:trPr>
        <w:tc>
          <w:tcPr>
            <w:tcW w:w="3135" w:type="dxa"/>
          </w:tcPr>
          <w:p w14:paraId="3C57C317" w14:textId="77777777" w:rsidR="00651847" w:rsidRDefault="00B324E7">
            <w:r>
              <w:rPr>
                <w:sz w:val="18"/>
              </w:rPr>
              <w:t>Technical Lead</w:t>
            </w:r>
          </w:p>
        </w:tc>
        <w:tc>
          <w:tcPr>
            <w:tcW w:w="3135" w:type="dxa"/>
          </w:tcPr>
          <w:p w14:paraId="0DE42A77" w14:textId="0E0F277C" w:rsidR="00651847" w:rsidRDefault="0092609E">
            <w:r>
              <w:rPr>
                <w:sz w:val="18"/>
              </w:rPr>
              <w:t>Tienie van Rooyen</w:t>
            </w:r>
          </w:p>
        </w:tc>
        <w:tc>
          <w:tcPr>
            <w:tcW w:w="3135" w:type="dxa"/>
          </w:tcPr>
          <w:p w14:paraId="053DDA4C" w14:textId="191BA1F4" w:rsidR="00651847" w:rsidRDefault="0092609E">
            <w:r>
              <w:rPr>
                <w:sz w:val="18"/>
              </w:rPr>
              <w:t>Tienie.vanrooyen@</w:t>
            </w:r>
            <w:r w:rsidR="00DF72AF">
              <w:rPr>
                <w:sz w:val="18"/>
              </w:rPr>
              <w:t>fnb.co.za</w:t>
            </w:r>
          </w:p>
        </w:tc>
      </w:tr>
      <w:tr w:rsidR="00651847" w14:paraId="2789E730" w14:textId="77777777">
        <w:trPr>
          <w:jc w:val="center"/>
        </w:trPr>
        <w:tc>
          <w:tcPr>
            <w:tcW w:w="3135" w:type="dxa"/>
          </w:tcPr>
          <w:p w14:paraId="71415F3E" w14:textId="77777777" w:rsidR="00651847" w:rsidRDefault="00B324E7">
            <w:r>
              <w:rPr>
                <w:sz w:val="18"/>
              </w:rPr>
              <w:t>Team</w:t>
            </w:r>
          </w:p>
        </w:tc>
        <w:tc>
          <w:tcPr>
            <w:tcW w:w="3135" w:type="dxa"/>
          </w:tcPr>
          <w:p w14:paraId="73EFC34F" w14:textId="77777777" w:rsidR="00651847" w:rsidRDefault="00B324E7">
            <w:r>
              <w:rPr>
                <w:sz w:val="18"/>
              </w:rPr>
              <w:t>CRO IT</w:t>
            </w:r>
          </w:p>
        </w:tc>
        <w:tc>
          <w:tcPr>
            <w:tcW w:w="3135" w:type="dxa"/>
          </w:tcPr>
          <w:p w14:paraId="50249C38" w14:textId="77777777" w:rsidR="00651847" w:rsidRDefault="00B324E7">
            <w:r>
              <w:rPr>
                <w:sz w:val="18"/>
              </w:rPr>
              <w:t>[Team DL]</w:t>
            </w:r>
          </w:p>
        </w:tc>
      </w:tr>
    </w:tbl>
    <w:p w14:paraId="7076E3EB" w14:textId="77777777" w:rsidR="00651847" w:rsidRDefault="00651847"/>
    <w:p w14:paraId="1C129327" w14:textId="77777777" w:rsidR="00651847" w:rsidRDefault="00B324E7">
      <w:pPr>
        <w:jc w:val="center"/>
      </w:pPr>
      <w:r>
        <w:rPr>
          <w:i/>
          <w:color w:val="969696"/>
          <w:sz w:val="18"/>
        </w:rPr>
        <w:t>— End of Document —</w:t>
      </w:r>
    </w:p>
    <w:sectPr w:rsidR="00651847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71713">
    <w:abstractNumId w:val="8"/>
  </w:num>
  <w:num w:numId="2" w16cid:durableId="967323966">
    <w:abstractNumId w:val="6"/>
  </w:num>
  <w:num w:numId="3" w16cid:durableId="611210075">
    <w:abstractNumId w:val="5"/>
  </w:num>
  <w:num w:numId="4" w16cid:durableId="2033257949">
    <w:abstractNumId w:val="4"/>
  </w:num>
  <w:num w:numId="5" w16cid:durableId="1175878898">
    <w:abstractNumId w:val="7"/>
  </w:num>
  <w:num w:numId="6" w16cid:durableId="1367562958">
    <w:abstractNumId w:val="3"/>
  </w:num>
  <w:num w:numId="7" w16cid:durableId="1514218947">
    <w:abstractNumId w:val="2"/>
  </w:num>
  <w:num w:numId="8" w16cid:durableId="1533181225">
    <w:abstractNumId w:val="1"/>
  </w:num>
  <w:num w:numId="9" w16cid:durableId="1114331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188C"/>
    <w:rsid w:val="00651847"/>
    <w:rsid w:val="00837FF6"/>
    <w:rsid w:val="00915896"/>
    <w:rsid w:val="0092609E"/>
    <w:rsid w:val="00AA1D8D"/>
    <w:rsid w:val="00B47730"/>
    <w:rsid w:val="00BB257F"/>
    <w:rsid w:val="00CB0664"/>
    <w:rsid w:val="00D20FFC"/>
    <w:rsid w:val="00DF72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E62B4FB-4048-4720-A7E1-DF417A40E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16eec4e-c7b8-491d-b7d8-90a69632743d}" enabled="1" method="Standard" siteId="{4032514a-830a-4f20-9539-81bbc35b3cd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6</Pages>
  <Words>933</Words>
  <Characters>5320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Van Rooyen, Tienie</cp:lastModifiedBy>
  <cp:revision>6</cp:revision>
  <dcterms:created xsi:type="dcterms:W3CDTF">2013-12-23T23:15:00Z</dcterms:created>
  <dcterms:modified xsi:type="dcterms:W3CDTF">2026-06-12T09:07:00Z</dcterms:modified>
  <cp:category/>
</cp:coreProperties>
</file>