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E7" w:rsidRPr="00AE130A" w:rsidRDefault="009377E7" w:rsidP="009377E7">
      <w:pPr>
        <w:autoSpaceDE w:val="0"/>
        <w:autoSpaceDN w:val="0"/>
        <w:adjustRightInd w:val="0"/>
        <w:spacing w:after="0" w:line="240" w:lineRule="auto"/>
        <w:jc w:val="center"/>
        <w:rPr>
          <w:rFonts w:ascii="Arial" w:hAnsi="Arial" w:cs="Arial"/>
          <w:b/>
          <w:bCs/>
          <w:sz w:val="21"/>
          <w:szCs w:val="21"/>
        </w:rPr>
      </w:pPr>
      <w:r w:rsidRPr="00AE130A">
        <w:rPr>
          <w:rFonts w:ascii="Arial" w:hAnsi="Arial" w:cs="Arial"/>
          <w:b/>
          <w:bCs/>
          <w:sz w:val="21"/>
          <w:szCs w:val="21"/>
        </w:rPr>
        <w:t>BANCO DE PREGUNTAS</w:t>
      </w:r>
    </w:p>
    <w:p w:rsidR="009377E7" w:rsidRPr="00AE130A" w:rsidRDefault="009377E7" w:rsidP="009377E7">
      <w:pPr>
        <w:autoSpaceDE w:val="0"/>
        <w:autoSpaceDN w:val="0"/>
        <w:adjustRightInd w:val="0"/>
        <w:spacing w:after="0" w:line="240" w:lineRule="auto"/>
        <w:jc w:val="center"/>
        <w:rPr>
          <w:rFonts w:ascii="Arial" w:hAnsi="Arial" w:cs="Arial"/>
          <w:b/>
          <w:bCs/>
          <w:sz w:val="21"/>
          <w:szCs w:val="21"/>
        </w:rPr>
      </w:pPr>
      <w:r w:rsidRPr="00AE130A">
        <w:rPr>
          <w:rFonts w:ascii="Arial" w:hAnsi="Arial" w:cs="Arial"/>
          <w:b/>
          <w:bCs/>
          <w:sz w:val="21"/>
          <w:szCs w:val="21"/>
        </w:rPr>
        <w:t>Materia</w:t>
      </w:r>
    </w:p>
    <w:p w:rsidR="0093598B" w:rsidRPr="00AE130A" w:rsidRDefault="009377E7" w:rsidP="009377E7">
      <w:pPr>
        <w:jc w:val="center"/>
        <w:rPr>
          <w:rFonts w:ascii="Arial" w:hAnsi="Arial" w:cs="Arial"/>
          <w:b/>
          <w:bCs/>
          <w:sz w:val="21"/>
          <w:szCs w:val="21"/>
        </w:rPr>
      </w:pPr>
      <w:r w:rsidRPr="00AE130A">
        <w:rPr>
          <w:rFonts w:ascii="Arial" w:hAnsi="Arial" w:cs="Arial"/>
          <w:b/>
          <w:bCs/>
          <w:sz w:val="21"/>
          <w:szCs w:val="21"/>
        </w:rPr>
        <w:t>“BASE DE DATOS II”</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1. Un </w:t>
      </w:r>
      <w:r w:rsidRPr="00AE130A">
        <w:rPr>
          <w:rFonts w:ascii="Arial" w:hAnsi="Arial" w:cs="Arial"/>
          <w:b/>
          <w:bCs/>
          <w:sz w:val="21"/>
          <w:szCs w:val="21"/>
        </w:rPr>
        <w:t xml:space="preserve">Sistema Gestor de Bases de Datos (SGBD) </w:t>
      </w:r>
      <w:r w:rsidRPr="00AE130A">
        <w:rPr>
          <w:rFonts w:ascii="Arial" w:hAnsi="Arial" w:cs="Arial"/>
          <w:sz w:val="21"/>
          <w:szCs w:val="21"/>
        </w:rPr>
        <w:t>es un conjunto de programas que</w:t>
      </w:r>
      <w:r w:rsidR="00815279" w:rsidRPr="00AE130A">
        <w:rPr>
          <w:rFonts w:ascii="Arial" w:hAnsi="Arial" w:cs="Arial"/>
          <w:sz w:val="21"/>
          <w:szCs w:val="21"/>
        </w:rPr>
        <w:t xml:space="preserve"> </w:t>
      </w:r>
      <w:r w:rsidRPr="00AE130A">
        <w:rPr>
          <w:rFonts w:ascii="Arial" w:hAnsi="Arial" w:cs="Arial"/>
          <w:sz w:val="21"/>
          <w:szCs w:val="21"/>
        </w:rPr>
        <w:t>permiten:</w:t>
      </w:r>
    </w:p>
    <w:p w:rsidR="009377E7" w:rsidRPr="00AE130A" w:rsidRDefault="009377E7" w:rsidP="009377E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 xml:space="preserve">a. Definir la información que contiene la BD y ejecutar </w:t>
      </w:r>
      <w:proofErr w:type="spellStart"/>
      <w:r w:rsidRPr="00AE130A">
        <w:rPr>
          <w:rFonts w:ascii="Arial" w:hAnsi="Arial" w:cs="Arial"/>
          <w:sz w:val="21"/>
          <w:szCs w:val="21"/>
        </w:rPr>
        <w:t>trigger</w:t>
      </w:r>
      <w:proofErr w:type="spellEnd"/>
      <w:r w:rsidRPr="00AE130A">
        <w:rPr>
          <w:rFonts w:ascii="Arial" w:hAnsi="Arial" w:cs="Arial"/>
          <w:sz w:val="21"/>
          <w:szCs w:val="21"/>
        </w:rPr>
        <w:t>.</w:t>
      </w:r>
    </w:p>
    <w:p w:rsidR="009377E7" w:rsidRPr="00AE130A" w:rsidRDefault="009377E7" w:rsidP="009377E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b. Manipular la información que contienen las BD y ejecutar consultas SQL.</w:t>
      </w:r>
    </w:p>
    <w:p w:rsidR="009377E7" w:rsidRPr="00AE130A" w:rsidRDefault="009377E7" w:rsidP="009377E7">
      <w:pPr>
        <w:autoSpaceDE w:val="0"/>
        <w:autoSpaceDN w:val="0"/>
        <w:adjustRightInd w:val="0"/>
        <w:spacing w:after="0" w:line="240" w:lineRule="auto"/>
        <w:ind w:firstLine="284"/>
        <w:rPr>
          <w:rFonts w:ascii="Arial" w:hAnsi="Arial" w:cs="Arial"/>
          <w:sz w:val="21"/>
          <w:szCs w:val="21"/>
          <w:highlight w:val="yellow"/>
        </w:rPr>
      </w:pPr>
      <w:r w:rsidRPr="00AE130A">
        <w:rPr>
          <w:rFonts w:ascii="Arial" w:hAnsi="Arial" w:cs="Arial"/>
          <w:sz w:val="21"/>
          <w:szCs w:val="21"/>
          <w:highlight w:val="yellow"/>
        </w:rPr>
        <w:t>c. Definir y Manipular la información de las BD, entre otras tareas como ser:</w:t>
      </w:r>
    </w:p>
    <w:p w:rsidR="009377E7" w:rsidRPr="00AE130A" w:rsidRDefault="009377E7" w:rsidP="009377E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highlight w:val="yellow"/>
        </w:rPr>
        <w:t xml:space="preserve">    Autorizaciones, Seguridad y Recuperación.</w:t>
      </w:r>
    </w:p>
    <w:p w:rsidR="009377E7" w:rsidRPr="00AE130A" w:rsidRDefault="009377E7" w:rsidP="009377E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Definir y Manipular Procedimientos Almacenados de las BD.</w:t>
      </w:r>
    </w:p>
    <w:p w:rsidR="009377E7" w:rsidRPr="00AE130A" w:rsidRDefault="009377E7" w:rsidP="009377E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2. De acuerdo al modelo de datos los </w:t>
      </w:r>
      <w:proofErr w:type="spellStart"/>
      <w:r w:rsidRPr="00AE130A">
        <w:rPr>
          <w:rFonts w:ascii="Arial" w:hAnsi="Arial" w:cs="Arial"/>
          <w:sz w:val="21"/>
          <w:szCs w:val="21"/>
        </w:rPr>
        <w:t>SGBD`s</w:t>
      </w:r>
      <w:proofErr w:type="spellEnd"/>
      <w:r w:rsidRPr="00AE130A">
        <w:rPr>
          <w:rFonts w:ascii="Arial" w:hAnsi="Arial" w:cs="Arial"/>
          <w:sz w:val="21"/>
          <w:szCs w:val="21"/>
        </w:rPr>
        <w:t xml:space="preserve"> son clasificado como:</w:t>
      </w:r>
    </w:p>
    <w:p w:rsidR="009377E7" w:rsidRPr="00AE130A" w:rsidRDefault="009377E7" w:rsidP="00235BC4">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Relacional</w:t>
      </w:r>
    </w:p>
    <w:p w:rsidR="009377E7" w:rsidRPr="00AE130A" w:rsidRDefault="009377E7" w:rsidP="00235BC4">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Jerárquico</w:t>
      </w:r>
    </w:p>
    <w:p w:rsidR="009377E7" w:rsidRPr="00AE130A" w:rsidRDefault="009377E7" w:rsidP="00235BC4">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En Red</w:t>
      </w:r>
    </w:p>
    <w:p w:rsidR="009377E7" w:rsidRPr="00AE130A" w:rsidRDefault="009377E7" w:rsidP="00235BC4">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Orientado a Objeto</w:t>
      </w:r>
    </w:p>
    <w:p w:rsidR="009377E7" w:rsidRPr="00AE130A" w:rsidRDefault="009377E7" w:rsidP="00235BC4">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Todos los anteriores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3. Un </w:t>
      </w:r>
      <w:r w:rsidRPr="00AE130A">
        <w:rPr>
          <w:rFonts w:ascii="Arial" w:hAnsi="Arial" w:cs="Arial"/>
          <w:b/>
          <w:bCs/>
          <w:sz w:val="21"/>
          <w:szCs w:val="21"/>
        </w:rPr>
        <w:t xml:space="preserve">Sistema Gestor de Bases de Datos (SGBD) </w:t>
      </w:r>
      <w:r w:rsidRPr="00AE130A">
        <w:rPr>
          <w:rFonts w:ascii="Arial" w:hAnsi="Arial" w:cs="Arial"/>
          <w:sz w:val="21"/>
          <w:szCs w:val="21"/>
        </w:rPr>
        <w:t>incluye los siguientes lenguajes:</w:t>
      </w:r>
    </w:p>
    <w:p w:rsidR="009377E7" w:rsidRPr="00AE130A" w:rsidRDefault="009377E7" w:rsidP="00C24AF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Lenguaje de Manipulación de Datos y el Algebra Relacional</w:t>
      </w:r>
    </w:p>
    <w:p w:rsidR="009377E7" w:rsidRPr="00AE130A" w:rsidRDefault="009377E7" w:rsidP="00C24AF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b. Lenguaje de Definición de Datos y Lenguaje de Manipulación de Datos.</w:t>
      </w:r>
    </w:p>
    <w:p w:rsidR="009377E7" w:rsidRPr="00AE130A" w:rsidRDefault="009377E7" w:rsidP="00C24AF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Lenguaje de Definición de Datos y el Algebra Relacional</w:t>
      </w:r>
    </w:p>
    <w:p w:rsidR="009377E7" w:rsidRPr="00AE130A" w:rsidRDefault="009377E7" w:rsidP="00C24AF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Lenguaje de Definición de Datos, Lenguaje de Manipulación de Datos y Algebra</w:t>
      </w:r>
    </w:p>
    <w:p w:rsidR="009377E7" w:rsidRPr="00AE130A" w:rsidRDefault="00C24AF0" w:rsidP="00C24AF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    </w:t>
      </w:r>
      <w:r w:rsidR="009377E7" w:rsidRPr="00AE130A">
        <w:rPr>
          <w:rFonts w:ascii="Arial" w:hAnsi="Arial" w:cs="Arial"/>
          <w:sz w:val="21"/>
          <w:szCs w:val="21"/>
        </w:rPr>
        <w:t>Relacional.</w:t>
      </w:r>
    </w:p>
    <w:p w:rsidR="009377E7" w:rsidRPr="00AE130A" w:rsidRDefault="009377E7" w:rsidP="00C24AF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 El Lenguaje de Definición de Datos (LDD) es utilizado por el SGBD para:</w:t>
      </w:r>
    </w:p>
    <w:p w:rsidR="00853AF7" w:rsidRPr="00AE130A" w:rsidRDefault="00B32C95" w:rsidP="00853AF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Para</w:t>
      </w:r>
      <w:r w:rsidR="00853AF7" w:rsidRPr="00AE130A">
        <w:rPr>
          <w:rFonts w:ascii="Arial" w:hAnsi="Arial" w:cs="Arial"/>
          <w:sz w:val="21"/>
          <w:szCs w:val="21"/>
        </w:rPr>
        <w:t xml:space="preserve"> especificar el esquema de la BD, las vistas de los usuarios y las estructuras de almacenamiento. Es el que define el esquema conceptual y el esquema interno. Lo utilizan los diseñadores y los administradores de la BD.</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 El Lenguaje de Manipulación de Datos (LMD) es utilizado por el SGBD para:</w:t>
      </w:r>
    </w:p>
    <w:p w:rsidR="00853AF7" w:rsidRPr="00AE130A" w:rsidRDefault="00B32C95" w:rsidP="00853AF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Para</w:t>
      </w:r>
      <w:r w:rsidR="00853AF7" w:rsidRPr="00AE130A">
        <w:rPr>
          <w:rFonts w:ascii="Arial" w:hAnsi="Arial" w:cs="Arial"/>
          <w:sz w:val="21"/>
          <w:szCs w:val="21"/>
        </w:rPr>
        <w:t xml:space="preserve"> leer y actualizar los datos de la BD. Es el utilizado por los usuarios para realizar consultas, inserciones, eliminaciones y modificaciones.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6. Un </w:t>
      </w:r>
      <w:r w:rsidRPr="00AE130A">
        <w:rPr>
          <w:rFonts w:ascii="Arial" w:hAnsi="Arial" w:cs="Arial"/>
          <w:b/>
          <w:bCs/>
          <w:sz w:val="21"/>
          <w:szCs w:val="21"/>
        </w:rPr>
        <w:t xml:space="preserve">Sistema Gestor de Bases de Datos (SGBD), </w:t>
      </w:r>
      <w:r w:rsidRPr="00AE130A">
        <w:rPr>
          <w:rFonts w:ascii="Arial" w:hAnsi="Arial" w:cs="Arial"/>
          <w:sz w:val="21"/>
          <w:szCs w:val="21"/>
        </w:rPr>
        <w:t>además de permitir definir los datos a</w:t>
      </w:r>
    </w:p>
    <w:p w:rsidR="009377E7" w:rsidRPr="00AE130A" w:rsidRDefault="009377E7" w:rsidP="00B32C95">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distintos</w:t>
      </w:r>
      <w:proofErr w:type="gramEnd"/>
      <w:r w:rsidRPr="00AE130A">
        <w:rPr>
          <w:rFonts w:ascii="Arial" w:hAnsi="Arial" w:cs="Arial"/>
          <w:sz w:val="21"/>
          <w:szCs w:val="21"/>
        </w:rPr>
        <w:t xml:space="preserve"> niveles de abstracción y manipular dichos datos, debe garantizar:</w:t>
      </w:r>
    </w:p>
    <w:p w:rsidR="009377E7" w:rsidRPr="00AE130A" w:rsidRDefault="009377E7" w:rsidP="00B32C9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la ejecución total de una consulta SQL</w:t>
      </w:r>
    </w:p>
    <w:p w:rsidR="009377E7" w:rsidRPr="00AE130A" w:rsidRDefault="009377E7" w:rsidP="00B32C9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la ejecución total de las instrucciones SQL de las transacciones.</w:t>
      </w:r>
    </w:p>
    <w:p w:rsidR="009377E7" w:rsidRPr="00AE130A" w:rsidRDefault="009377E7" w:rsidP="00B32C9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la seguridad y la ejecución total de una consulta SQL</w:t>
      </w:r>
    </w:p>
    <w:p w:rsidR="009377E7" w:rsidRPr="00AE130A" w:rsidRDefault="009377E7" w:rsidP="00B32C9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d. la seguridad e integridad de los datos.</w:t>
      </w:r>
    </w:p>
    <w:p w:rsidR="009377E7" w:rsidRPr="00AE130A" w:rsidRDefault="009377E7" w:rsidP="00B32C9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7. Una de las características de un SGBD es la </w:t>
      </w:r>
      <w:r w:rsidRPr="00AE130A">
        <w:rPr>
          <w:rFonts w:ascii="Arial" w:hAnsi="Arial" w:cs="Arial"/>
          <w:b/>
          <w:bCs/>
          <w:sz w:val="21"/>
          <w:szCs w:val="21"/>
        </w:rPr>
        <w:t xml:space="preserve">"Abstracción de la Información" </w:t>
      </w:r>
      <w:r w:rsidRPr="00AE130A">
        <w:rPr>
          <w:rFonts w:ascii="Arial" w:hAnsi="Arial" w:cs="Arial"/>
          <w:sz w:val="21"/>
          <w:szCs w:val="21"/>
        </w:rPr>
        <w:t>y</w:t>
      </w:r>
    </w:p>
    <w:p w:rsidR="009377E7" w:rsidRPr="00AE130A" w:rsidRDefault="009377E7" w:rsidP="009377E7">
      <w:pPr>
        <w:autoSpaceDE w:val="0"/>
        <w:autoSpaceDN w:val="0"/>
        <w:adjustRightInd w:val="0"/>
        <w:spacing w:after="0" w:line="240" w:lineRule="auto"/>
        <w:rPr>
          <w:rFonts w:ascii="Arial" w:hAnsi="Arial" w:cs="Arial"/>
          <w:sz w:val="21"/>
          <w:szCs w:val="21"/>
        </w:rPr>
      </w:pPr>
      <w:proofErr w:type="gramStart"/>
      <w:r w:rsidRPr="00AE130A">
        <w:rPr>
          <w:rFonts w:ascii="Arial" w:hAnsi="Arial" w:cs="Arial"/>
          <w:sz w:val="21"/>
          <w:szCs w:val="21"/>
        </w:rPr>
        <w:t>consiste</w:t>
      </w:r>
      <w:proofErr w:type="gramEnd"/>
      <w:r w:rsidRPr="00AE130A">
        <w:rPr>
          <w:rFonts w:ascii="Arial" w:hAnsi="Arial" w:cs="Arial"/>
          <w:sz w:val="21"/>
          <w:szCs w:val="21"/>
        </w:rPr>
        <w:t xml:space="preserve"> en:</w:t>
      </w:r>
    </w:p>
    <w:p w:rsidR="009377E7" w:rsidRPr="00AE130A" w:rsidRDefault="009377E7" w:rsidP="0067761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ocultar a los usuarios detalles acerca del almacenamiento de los Procedimientos</w:t>
      </w:r>
    </w:p>
    <w:p w:rsidR="009377E7" w:rsidRPr="00AE130A" w:rsidRDefault="009377E7" w:rsidP="0067761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Almacenados.</w:t>
      </w:r>
    </w:p>
    <w:p w:rsidR="009377E7" w:rsidRPr="00AE130A" w:rsidRDefault="009377E7" w:rsidP="0067761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b. ocultar a los usuarios detalles acerca del almacenamiento de los </w:t>
      </w:r>
      <w:proofErr w:type="spellStart"/>
      <w:r w:rsidRPr="00AE130A">
        <w:rPr>
          <w:rFonts w:ascii="Arial" w:hAnsi="Arial" w:cs="Arial"/>
          <w:sz w:val="21"/>
          <w:szCs w:val="21"/>
        </w:rPr>
        <w:t>Trigger</w:t>
      </w:r>
      <w:proofErr w:type="spellEnd"/>
      <w:r w:rsidRPr="00AE130A">
        <w:rPr>
          <w:rFonts w:ascii="Arial" w:hAnsi="Arial" w:cs="Arial"/>
          <w:sz w:val="21"/>
          <w:szCs w:val="21"/>
        </w:rPr>
        <w:t>.</w:t>
      </w:r>
    </w:p>
    <w:p w:rsidR="009377E7" w:rsidRPr="00AE130A" w:rsidRDefault="009377E7" w:rsidP="00677616">
      <w:pPr>
        <w:spacing w:after="0" w:line="240" w:lineRule="auto"/>
        <w:ind w:left="284"/>
        <w:rPr>
          <w:rFonts w:ascii="Arial" w:hAnsi="Arial" w:cs="Arial"/>
          <w:sz w:val="21"/>
          <w:szCs w:val="21"/>
        </w:rPr>
      </w:pPr>
      <w:r w:rsidRPr="00AE130A">
        <w:rPr>
          <w:rFonts w:ascii="Arial" w:hAnsi="Arial" w:cs="Arial"/>
          <w:sz w:val="21"/>
          <w:szCs w:val="21"/>
          <w:highlight w:val="yellow"/>
        </w:rPr>
        <w:t>c. ocultar a los usuarios detalles acerca del almacenamiento físico de los datos.</w:t>
      </w:r>
    </w:p>
    <w:p w:rsidR="009377E7" w:rsidRPr="00AE130A" w:rsidRDefault="009377E7" w:rsidP="00677616">
      <w:pPr>
        <w:spacing w:after="0" w:line="240" w:lineRule="auto"/>
        <w:ind w:left="284"/>
        <w:rPr>
          <w:rFonts w:ascii="Arial" w:hAnsi="Arial" w:cs="Arial"/>
          <w:sz w:val="21"/>
          <w:szCs w:val="21"/>
        </w:rPr>
      </w:pPr>
      <w:r w:rsidRPr="00AE130A">
        <w:rPr>
          <w:rFonts w:ascii="Arial" w:hAnsi="Arial" w:cs="Arial"/>
          <w:sz w:val="21"/>
          <w:szCs w:val="21"/>
        </w:rPr>
        <w:t>d. ocultar a los usuarios detalles acerca del almacenamiento de las llaves primarias</w:t>
      </w:r>
    </w:p>
    <w:p w:rsidR="009377E7" w:rsidRPr="00AE130A" w:rsidRDefault="009377E7" w:rsidP="00677616">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y</w:t>
      </w:r>
      <w:proofErr w:type="gramEnd"/>
      <w:r w:rsidRPr="00AE130A">
        <w:rPr>
          <w:rFonts w:ascii="Arial" w:hAnsi="Arial" w:cs="Arial"/>
          <w:sz w:val="21"/>
          <w:szCs w:val="21"/>
        </w:rPr>
        <w:t xml:space="preserve"> foráneas.</w:t>
      </w:r>
    </w:p>
    <w:p w:rsidR="009377E7" w:rsidRPr="00AE130A" w:rsidRDefault="009377E7" w:rsidP="0067761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8. Una de las características de un SGBD es la </w:t>
      </w:r>
      <w:r w:rsidRPr="00AE130A">
        <w:rPr>
          <w:rFonts w:ascii="Arial" w:hAnsi="Arial" w:cs="Arial"/>
          <w:b/>
          <w:bCs/>
          <w:sz w:val="21"/>
          <w:szCs w:val="21"/>
        </w:rPr>
        <w:t xml:space="preserve">"Independencia de Datos" </w:t>
      </w:r>
      <w:r w:rsidRPr="00AE130A">
        <w:rPr>
          <w:rFonts w:ascii="Arial" w:hAnsi="Arial" w:cs="Arial"/>
          <w:sz w:val="21"/>
          <w:szCs w:val="21"/>
        </w:rPr>
        <w:t>y consiste en:</w:t>
      </w:r>
    </w:p>
    <w:p w:rsidR="009377E7" w:rsidRPr="00AE130A" w:rsidRDefault="009377E7" w:rsidP="00777390">
      <w:pPr>
        <w:autoSpaceDE w:val="0"/>
        <w:autoSpaceDN w:val="0"/>
        <w:adjustRightInd w:val="0"/>
        <w:spacing w:after="0" w:line="240" w:lineRule="auto"/>
        <w:ind w:left="284"/>
        <w:rPr>
          <w:rFonts w:ascii="Arial" w:hAnsi="Arial" w:cs="Arial"/>
          <w:sz w:val="21"/>
          <w:szCs w:val="21"/>
          <w:highlight w:val="yellow"/>
        </w:rPr>
      </w:pPr>
      <w:r w:rsidRPr="00AE130A">
        <w:rPr>
          <w:rFonts w:ascii="Arial" w:hAnsi="Arial" w:cs="Arial"/>
          <w:sz w:val="21"/>
          <w:szCs w:val="21"/>
          <w:highlight w:val="yellow"/>
        </w:rPr>
        <w:t>a. la capacidad de modificar el esquema (físico o lógico) de una BD sin tener que</w:t>
      </w:r>
    </w:p>
    <w:p w:rsidR="009377E7" w:rsidRPr="00AE130A" w:rsidRDefault="009377E7" w:rsidP="00777390">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highlight w:val="yellow"/>
        </w:rPr>
        <w:t>realizar</w:t>
      </w:r>
      <w:proofErr w:type="gramEnd"/>
      <w:r w:rsidRPr="00AE130A">
        <w:rPr>
          <w:rFonts w:ascii="Arial" w:hAnsi="Arial" w:cs="Arial"/>
          <w:sz w:val="21"/>
          <w:szCs w:val="21"/>
          <w:highlight w:val="yellow"/>
        </w:rPr>
        <w:t xml:space="preserve"> cambios en las aplicaciones que se sirven de ella.</w:t>
      </w:r>
    </w:p>
    <w:p w:rsidR="009377E7" w:rsidRPr="00AE130A" w:rsidRDefault="009377E7" w:rsidP="0077739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la capacidad de modificar las aplicaciones que acceden a la BD sin tener que</w:t>
      </w:r>
    </w:p>
    <w:p w:rsidR="009377E7" w:rsidRPr="00AE130A" w:rsidRDefault="009377E7" w:rsidP="00777390">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modificar</w:t>
      </w:r>
      <w:proofErr w:type="gramEnd"/>
      <w:r w:rsidRPr="00AE130A">
        <w:rPr>
          <w:rFonts w:ascii="Arial" w:hAnsi="Arial" w:cs="Arial"/>
          <w:sz w:val="21"/>
          <w:szCs w:val="21"/>
        </w:rPr>
        <w:t xml:space="preserve"> el esquema (físico o lógico).</w:t>
      </w:r>
    </w:p>
    <w:p w:rsidR="009377E7" w:rsidRPr="00AE130A" w:rsidRDefault="009377E7" w:rsidP="0077739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la capacidad de modificar las aplicaciones que acceden a la BD sin tener que</w:t>
      </w:r>
    </w:p>
    <w:p w:rsidR="00AE130A" w:rsidRPr="00AE130A" w:rsidRDefault="009377E7" w:rsidP="00AE130A">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modificar</w:t>
      </w:r>
      <w:proofErr w:type="gramEnd"/>
      <w:r w:rsidRPr="00AE130A">
        <w:rPr>
          <w:rFonts w:ascii="Arial" w:hAnsi="Arial" w:cs="Arial"/>
          <w:sz w:val="21"/>
          <w:szCs w:val="21"/>
        </w:rPr>
        <w:t xml:space="preserve"> los </w:t>
      </w:r>
      <w:proofErr w:type="spellStart"/>
      <w:r w:rsidRPr="00AE130A">
        <w:rPr>
          <w:rFonts w:ascii="Arial" w:hAnsi="Arial" w:cs="Arial"/>
          <w:sz w:val="21"/>
          <w:szCs w:val="21"/>
        </w:rPr>
        <w:t>trigger</w:t>
      </w:r>
      <w:proofErr w:type="spellEnd"/>
      <w:r w:rsidRPr="00AE130A">
        <w:rPr>
          <w:rFonts w:ascii="Arial" w:hAnsi="Arial" w:cs="Arial"/>
          <w:sz w:val="21"/>
          <w:szCs w:val="21"/>
        </w:rPr>
        <w:t>.</w:t>
      </w:r>
    </w:p>
    <w:p w:rsidR="009377E7" w:rsidRPr="00AE130A" w:rsidRDefault="009377E7" w:rsidP="0077739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la capacidad de modificar las aplicaciones que acceden a la BD sin tener que</w:t>
      </w:r>
    </w:p>
    <w:p w:rsidR="009377E7" w:rsidRPr="00AE130A" w:rsidRDefault="009377E7" w:rsidP="00777390">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modificar</w:t>
      </w:r>
      <w:proofErr w:type="gramEnd"/>
      <w:r w:rsidRPr="00AE130A">
        <w:rPr>
          <w:rFonts w:ascii="Arial" w:hAnsi="Arial" w:cs="Arial"/>
          <w:sz w:val="21"/>
          <w:szCs w:val="21"/>
        </w:rPr>
        <w:t xml:space="preserve"> los Procedimientos Almacenados.</w:t>
      </w:r>
    </w:p>
    <w:p w:rsidR="009377E7" w:rsidRDefault="009377E7" w:rsidP="00777390">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AE130A" w:rsidRDefault="00AE130A" w:rsidP="00777390">
      <w:pPr>
        <w:autoSpaceDE w:val="0"/>
        <w:autoSpaceDN w:val="0"/>
        <w:adjustRightInd w:val="0"/>
        <w:spacing w:after="0" w:line="240" w:lineRule="auto"/>
        <w:ind w:left="284"/>
        <w:rPr>
          <w:rFonts w:ascii="Arial" w:hAnsi="Arial" w:cs="Arial"/>
          <w:sz w:val="21"/>
          <w:szCs w:val="21"/>
        </w:rPr>
      </w:pPr>
    </w:p>
    <w:p w:rsidR="00AE130A" w:rsidRDefault="00AE130A" w:rsidP="00777390">
      <w:pPr>
        <w:autoSpaceDE w:val="0"/>
        <w:autoSpaceDN w:val="0"/>
        <w:adjustRightInd w:val="0"/>
        <w:spacing w:after="0" w:line="240" w:lineRule="auto"/>
        <w:ind w:left="284"/>
        <w:rPr>
          <w:rFonts w:ascii="Arial" w:hAnsi="Arial" w:cs="Arial"/>
          <w:sz w:val="21"/>
          <w:szCs w:val="21"/>
        </w:rPr>
      </w:pPr>
    </w:p>
    <w:p w:rsidR="00AE130A" w:rsidRPr="00AE130A" w:rsidRDefault="00AE130A" w:rsidP="00777390">
      <w:pPr>
        <w:autoSpaceDE w:val="0"/>
        <w:autoSpaceDN w:val="0"/>
        <w:adjustRightInd w:val="0"/>
        <w:spacing w:after="0" w:line="240" w:lineRule="auto"/>
        <w:ind w:left="284"/>
        <w:rPr>
          <w:rFonts w:ascii="Arial" w:hAnsi="Arial" w:cs="Arial"/>
          <w:sz w:val="21"/>
          <w:szCs w:val="21"/>
        </w:rPr>
      </w:pP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lastRenderedPageBreak/>
        <w:t xml:space="preserve">9. Una de las características de un SGBD es la </w:t>
      </w:r>
      <w:r w:rsidRPr="00AE130A">
        <w:rPr>
          <w:rFonts w:ascii="Arial" w:hAnsi="Arial" w:cs="Arial"/>
          <w:b/>
          <w:bCs/>
          <w:sz w:val="21"/>
          <w:szCs w:val="21"/>
        </w:rPr>
        <w:t xml:space="preserve">"Consistencia de Datos" </w:t>
      </w:r>
      <w:r w:rsidRPr="00AE130A">
        <w:rPr>
          <w:rFonts w:ascii="Arial" w:hAnsi="Arial" w:cs="Arial"/>
          <w:sz w:val="21"/>
          <w:szCs w:val="21"/>
        </w:rPr>
        <w:t>y consiste en:</w:t>
      </w:r>
    </w:p>
    <w:p w:rsidR="009377E7" w:rsidRPr="00AE130A" w:rsidRDefault="009377E7" w:rsidP="00FE033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que todos los datos repetidos en la BD sean almacenados en cinta magnética.</w:t>
      </w:r>
    </w:p>
    <w:p w:rsidR="009377E7" w:rsidRPr="00AE130A" w:rsidRDefault="009377E7" w:rsidP="00FE033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que todos los datos repetidos en la BD sean insertados en otra BD.</w:t>
      </w:r>
    </w:p>
    <w:p w:rsidR="009377E7" w:rsidRPr="00AE130A" w:rsidRDefault="009377E7" w:rsidP="00FE033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que todos los datos repetidos en la BD sean contados en una bitácora.</w:t>
      </w:r>
    </w:p>
    <w:p w:rsidR="009377E7" w:rsidRPr="00AE130A" w:rsidRDefault="009377E7" w:rsidP="00FE033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que todos los datos repetidos en la BD se actualicen de forma simultánea.</w:t>
      </w:r>
    </w:p>
    <w:p w:rsidR="009377E7" w:rsidRPr="00AE130A" w:rsidRDefault="009377E7" w:rsidP="00FE033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10. Una de las características de un SGBD es la </w:t>
      </w:r>
      <w:r w:rsidRPr="00AE130A">
        <w:rPr>
          <w:rFonts w:ascii="Arial" w:hAnsi="Arial" w:cs="Arial"/>
          <w:b/>
          <w:bCs/>
          <w:sz w:val="21"/>
          <w:szCs w:val="21"/>
        </w:rPr>
        <w:t xml:space="preserve">"Seguridad de los Datos" </w:t>
      </w:r>
      <w:r w:rsidRPr="00AE130A">
        <w:rPr>
          <w:rFonts w:ascii="Arial" w:hAnsi="Arial" w:cs="Arial"/>
          <w:sz w:val="21"/>
          <w:szCs w:val="21"/>
        </w:rPr>
        <w:t>y consiste en</w:t>
      </w:r>
    </w:p>
    <w:p w:rsidR="009377E7" w:rsidRPr="00AE130A" w:rsidRDefault="009377E7" w:rsidP="009377E7">
      <w:pPr>
        <w:autoSpaceDE w:val="0"/>
        <w:autoSpaceDN w:val="0"/>
        <w:adjustRightInd w:val="0"/>
        <w:spacing w:after="0" w:line="240" w:lineRule="auto"/>
        <w:rPr>
          <w:rFonts w:ascii="Arial" w:hAnsi="Arial" w:cs="Arial"/>
          <w:sz w:val="21"/>
          <w:szCs w:val="21"/>
        </w:rPr>
      </w:pPr>
      <w:proofErr w:type="gramStart"/>
      <w:r w:rsidRPr="00AE130A">
        <w:rPr>
          <w:rFonts w:ascii="Arial" w:hAnsi="Arial" w:cs="Arial"/>
          <w:sz w:val="21"/>
          <w:szCs w:val="21"/>
        </w:rPr>
        <w:t>garantizar</w:t>
      </w:r>
      <w:proofErr w:type="gramEnd"/>
      <w:r w:rsidRPr="00AE130A">
        <w:rPr>
          <w:rFonts w:ascii="Arial" w:hAnsi="Arial" w:cs="Arial"/>
          <w:sz w:val="21"/>
          <w:szCs w:val="21"/>
        </w:rPr>
        <w:t xml:space="preserve"> que los datos se encuentra seguros frente a:</w:t>
      </w:r>
    </w:p>
    <w:p w:rsidR="009377E7" w:rsidRPr="00AE130A" w:rsidRDefault="009377E7" w:rsidP="000B578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usuarios malintencionados.</w:t>
      </w:r>
    </w:p>
    <w:p w:rsidR="009377E7" w:rsidRPr="00AE130A" w:rsidRDefault="009377E7" w:rsidP="000B578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usuarios que intenten leer información privilegiada.</w:t>
      </w:r>
    </w:p>
    <w:p w:rsidR="009377E7" w:rsidRPr="00AE130A" w:rsidRDefault="009377E7" w:rsidP="000B578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ataques que deseen manipular o destruir la información.</w:t>
      </w:r>
    </w:p>
    <w:p w:rsidR="009377E7" w:rsidRPr="00AE130A" w:rsidRDefault="009377E7" w:rsidP="000B578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torpezas de algún usuario autorizado pero despistado.</w:t>
      </w:r>
    </w:p>
    <w:p w:rsidR="009377E7" w:rsidRPr="00AE130A" w:rsidRDefault="009377E7" w:rsidP="000B578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Todas las anteriores.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11. Una de las características de un SGBD es la </w:t>
      </w:r>
      <w:r w:rsidRPr="00AE130A">
        <w:rPr>
          <w:rFonts w:ascii="Arial" w:hAnsi="Arial" w:cs="Arial"/>
          <w:b/>
          <w:bCs/>
          <w:sz w:val="21"/>
          <w:szCs w:val="21"/>
        </w:rPr>
        <w:t xml:space="preserve">"Respaldo y Recuperación" </w:t>
      </w:r>
      <w:r w:rsidRPr="00AE130A">
        <w:rPr>
          <w:rFonts w:ascii="Arial" w:hAnsi="Arial" w:cs="Arial"/>
          <w:sz w:val="21"/>
          <w:szCs w:val="21"/>
        </w:rPr>
        <w:t>y consiste</w:t>
      </w:r>
      <w:r w:rsidR="00AE130A">
        <w:rPr>
          <w:rFonts w:ascii="Arial" w:hAnsi="Arial" w:cs="Arial"/>
          <w:sz w:val="21"/>
          <w:szCs w:val="21"/>
        </w:rPr>
        <w:t xml:space="preserve"> </w:t>
      </w:r>
      <w:r w:rsidRPr="00AE130A">
        <w:rPr>
          <w:rFonts w:ascii="Arial" w:hAnsi="Arial" w:cs="Arial"/>
          <w:sz w:val="21"/>
          <w:szCs w:val="21"/>
        </w:rPr>
        <w:t>en:</w:t>
      </w:r>
    </w:p>
    <w:p w:rsidR="009377E7" w:rsidRPr="00AE130A" w:rsidRDefault="009377E7" w:rsidP="0035754E">
      <w:pPr>
        <w:autoSpaceDE w:val="0"/>
        <w:autoSpaceDN w:val="0"/>
        <w:adjustRightInd w:val="0"/>
        <w:spacing w:after="0" w:line="240" w:lineRule="auto"/>
        <w:ind w:left="284"/>
        <w:rPr>
          <w:rFonts w:ascii="Arial" w:hAnsi="Arial" w:cs="Arial"/>
          <w:b/>
          <w:bCs/>
          <w:sz w:val="21"/>
          <w:szCs w:val="21"/>
          <w:highlight w:val="yellow"/>
        </w:rPr>
      </w:pPr>
      <w:r w:rsidRPr="00AE130A">
        <w:rPr>
          <w:rFonts w:ascii="Arial" w:hAnsi="Arial" w:cs="Arial"/>
          <w:b/>
          <w:bCs/>
          <w:sz w:val="21"/>
          <w:szCs w:val="21"/>
          <w:highlight w:val="yellow"/>
        </w:rPr>
        <w:t>a. realizar copias de respaldo de los datos de la BD y de restaurar a partir de</w:t>
      </w:r>
    </w:p>
    <w:p w:rsidR="009377E7" w:rsidRPr="00AE130A" w:rsidRDefault="009377E7" w:rsidP="0035754E">
      <w:pPr>
        <w:autoSpaceDE w:val="0"/>
        <w:autoSpaceDN w:val="0"/>
        <w:adjustRightInd w:val="0"/>
        <w:spacing w:after="0" w:line="240" w:lineRule="auto"/>
        <w:ind w:left="284"/>
        <w:rPr>
          <w:rFonts w:ascii="Arial" w:hAnsi="Arial" w:cs="Arial"/>
          <w:b/>
          <w:bCs/>
          <w:sz w:val="21"/>
          <w:szCs w:val="21"/>
        </w:rPr>
      </w:pPr>
      <w:proofErr w:type="gramStart"/>
      <w:r w:rsidRPr="00AE130A">
        <w:rPr>
          <w:rFonts w:ascii="Arial" w:hAnsi="Arial" w:cs="Arial"/>
          <w:b/>
          <w:bCs/>
          <w:sz w:val="21"/>
          <w:szCs w:val="21"/>
          <w:highlight w:val="yellow"/>
        </w:rPr>
        <w:t>estas</w:t>
      </w:r>
      <w:proofErr w:type="gramEnd"/>
      <w:r w:rsidRPr="00AE130A">
        <w:rPr>
          <w:rFonts w:ascii="Arial" w:hAnsi="Arial" w:cs="Arial"/>
          <w:b/>
          <w:bCs/>
          <w:sz w:val="21"/>
          <w:szCs w:val="21"/>
          <w:highlight w:val="yellow"/>
        </w:rPr>
        <w:t xml:space="preserve"> copias.</w:t>
      </w:r>
    </w:p>
    <w:p w:rsidR="009377E7" w:rsidRPr="00AE130A" w:rsidRDefault="009377E7" w:rsidP="0035754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realizar copias de respaldo de los índices de las tablas de la BD y de restaurar a</w:t>
      </w:r>
    </w:p>
    <w:p w:rsidR="009377E7" w:rsidRPr="00AE130A" w:rsidRDefault="009377E7" w:rsidP="0035754E">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partir</w:t>
      </w:r>
      <w:proofErr w:type="gramEnd"/>
      <w:r w:rsidRPr="00AE130A">
        <w:rPr>
          <w:rFonts w:ascii="Arial" w:hAnsi="Arial" w:cs="Arial"/>
          <w:sz w:val="21"/>
          <w:szCs w:val="21"/>
        </w:rPr>
        <w:t xml:space="preserve"> de estas copias.</w:t>
      </w:r>
    </w:p>
    <w:p w:rsidR="009377E7" w:rsidRPr="00AE130A" w:rsidRDefault="009377E7" w:rsidP="0035754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realizar copias de respaldo del esquema lógico de la BD y de restaurar a partir</w:t>
      </w:r>
    </w:p>
    <w:p w:rsidR="009377E7" w:rsidRPr="00AE130A" w:rsidRDefault="009377E7" w:rsidP="0035754E">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de</w:t>
      </w:r>
      <w:proofErr w:type="gramEnd"/>
      <w:r w:rsidRPr="00AE130A">
        <w:rPr>
          <w:rFonts w:ascii="Arial" w:hAnsi="Arial" w:cs="Arial"/>
          <w:sz w:val="21"/>
          <w:szCs w:val="21"/>
        </w:rPr>
        <w:t xml:space="preserve"> estas copias.</w:t>
      </w:r>
    </w:p>
    <w:p w:rsidR="009377E7" w:rsidRPr="00AE130A" w:rsidRDefault="009377E7" w:rsidP="0035754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realizar copias de respaldo del esquema físico de la BD y de restaurar a partir de</w:t>
      </w:r>
    </w:p>
    <w:p w:rsidR="009377E7" w:rsidRPr="00AE130A" w:rsidRDefault="009377E7" w:rsidP="0035754E">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estas</w:t>
      </w:r>
      <w:proofErr w:type="gramEnd"/>
      <w:r w:rsidRPr="00AE130A">
        <w:rPr>
          <w:rFonts w:ascii="Arial" w:hAnsi="Arial" w:cs="Arial"/>
          <w:sz w:val="21"/>
          <w:szCs w:val="21"/>
        </w:rPr>
        <w:t xml:space="preserve"> copias.</w:t>
      </w:r>
    </w:p>
    <w:p w:rsidR="009377E7" w:rsidRPr="00AE130A" w:rsidRDefault="009377E7" w:rsidP="0035754E">
      <w:pPr>
        <w:spacing w:after="0"/>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12. Una de las características de un SGBD es la </w:t>
      </w:r>
      <w:r w:rsidRPr="00AE130A">
        <w:rPr>
          <w:rFonts w:ascii="Arial" w:hAnsi="Arial" w:cs="Arial"/>
          <w:b/>
          <w:bCs/>
          <w:sz w:val="21"/>
          <w:szCs w:val="21"/>
        </w:rPr>
        <w:t xml:space="preserve">"Integridad de los Datos" </w:t>
      </w:r>
      <w:r w:rsidRPr="00AE130A">
        <w:rPr>
          <w:rFonts w:ascii="Arial" w:hAnsi="Arial" w:cs="Arial"/>
          <w:sz w:val="21"/>
          <w:szCs w:val="21"/>
        </w:rPr>
        <w:t>y consiste en</w:t>
      </w:r>
    </w:p>
    <w:p w:rsidR="009377E7" w:rsidRPr="00AE130A" w:rsidRDefault="009377E7" w:rsidP="009377E7">
      <w:pPr>
        <w:autoSpaceDE w:val="0"/>
        <w:autoSpaceDN w:val="0"/>
        <w:adjustRightInd w:val="0"/>
        <w:spacing w:after="0" w:line="240" w:lineRule="auto"/>
        <w:rPr>
          <w:rFonts w:ascii="Arial" w:hAnsi="Arial" w:cs="Arial"/>
          <w:sz w:val="21"/>
          <w:szCs w:val="21"/>
        </w:rPr>
      </w:pPr>
      <w:proofErr w:type="gramStart"/>
      <w:r w:rsidRPr="00AE130A">
        <w:rPr>
          <w:rFonts w:ascii="Arial" w:hAnsi="Arial" w:cs="Arial"/>
          <w:sz w:val="21"/>
          <w:szCs w:val="21"/>
        </w:rPr>
        <w:t>de</w:t>
      </w:r>
      <w:proofErr w:type="gramEnd"/>
      <w:r w:rsidRPr="00AE130A">
        <w:rPr>
          <w:rFonts w:ascii="Arial" w:hAnsi="Arial" w:cs="Arial"/>
          <w:sz w:val="21"/>
          <w:szCs w:val="21"/>
        </w:rPr>
        <w:t xml:space="preserve"> proteger los datos ante fallos:</w:t>
      </w:r>
    </w:p>
    <w:p w:rsidR="009377E7" w:rsidRPr="00AE130A" w:rsidRDefault="009377E7" w:rsidP="006066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de hardware</w:t>
      </w:r>
    </w:p>
    <w:p w:rsidR="009377E7" w:rsidRPr="00AE130A" w:rsidRDefault="009377E7" w:rsidP="006066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de software</w:t>
      </w:r>
    </w:p>
    <w:p w:rsidR="009377E7" w:rsidRPr="00AE130A" w:rsidRDefault="009377E7" w:rsidP="006066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datos introducidos por usuarios descuidados</w:t>
      </w:r>
    </w:p>
    <w:p w:rsidR="009377E7" w:rsidRPr="00AE130A" w:rsidRDefault="009377E7" w:rsidP="006066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cualquier circunstancia capaz de corromper la información almacenada.</w:t>
      </w:r>
    </w:p>
    <w:p w:rsidR="009377E7" w:rsidRPr="00AE130A" w:rsidRDefault="009377E7" w:rsidP="006066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todas las anteriores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13. Una de las características de un SGBD es la </w:t>
      </w:r>
      <w:r w:rsidRPr="00AE130A">
        <w:rPr>
          <w:rFonts w:ascii="Arial" w:hAnsi="Arial" w:cs="Arial"/>
          <w:b/>
          <w:bCs/>
          <w:sz w:val="21"/>
          <w:szCs w:val="21"/>
        </w:rPr>
        <w:t xml:space="preserve">"Control de Concurrencia" </w:t>
      </w:r>
      <w:r w:rsidRPr="00AE130A">
        <w:rPr>
          <w:rFonts w:ascii="Arial" w:hAnsi="Arial" w:cs="Arial"/>
          <w:sz w:val="21"/>
          <w:szCs w:val="21"/>
        </w:rPr>
        <w:t>y consiste en:</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controlar el acceso concurrente a esquema físico de la BD, que podría derivar en</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inconsistencias</w:t>
      </w:r>
      <w:proofErr w:type="gramEnd"/>
      <w:r w:rsidRPr="00AE130A">
        <w:rPr>
          <w:rFonts w:ascii="Arial" w:hAnsi="Arial" w:cs="Arial"/>
          <w:sz w:val="21"/>
          <w:szCs w:val="21"/>
        </w:rPr>
        <w:t>.</w:t>
      </w:r>
    </w:p>
    <w:p w:rsidR="009377E7" w:rsidRPr="00AE130A" w:rsidRDefault="009377E7" w:rsidP="007B30C5">
      <w:pPr>
        <w:autoSpaceDE w:val="0"/>
        <w:autoSpaceDN w:val="0"/>
        <w:adjustRightInd w:val="0"/>
        <w:spacing w:after="0" w:line="240" w:lineRule="auto"/>
        <w:ind w:left="284"/>
        <w:rPr>
          <w:rFonts w:ascii="Arial" w:hAnsi="Arial" w:cs="Arial"/>
          <w:sz w:val="21"/>
          <w:szCs w:val="21"/>
          <w:highlight w:val="yellow"/>
        </w:rPr>
      </w:pPr>
      <w:r w:rsidRPr="00AE130A">
        <w:rPr>
          <w:rFonts w:ascii="Arial" w:hAnsi="Arial" w:cs="Arial"/>
          <w:sz w:val="21"/>
          <w:szCs w:val="21"/>
          <w:highlight w:val="yellow"/>
        </w:rPr>
        <w:t>b. controlar el acceso concurrente a los datos almacenado en la BD, que podría</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highlight w:val="yellow"/>
        </w:rPr>
        <w:t>derivar</w:t>
      </w:r>
      <w:proofErr w:type="gramEnd"/>
      <w:r w:rsidRPr="00AE130A">
        <w:rPr>
          <w:rFonts w:ascii="Arial" w:hAnsi="Arial" w:cs="Arial"/>
          <w:sz w:val="21"/>
          <w:szCs w:val="21"/>
          <w:highlight w:val="yellow"/>
        </w:rPr>
        <w:t xml:space="preserve"> en inconsistencias.</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controlar el acceso concurrente a esquema lógico de la BD, que podría derivar</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en</w:t>
      </w:r>
      <w:proofErr w:type="gramEnd"/>
      <w:r w:rsidRPr="00AE130A">
        <w:rPr>
          <w:rFonts w:ascii="Arial" w:hAnsi="Arial" w:cs="Arial"/>
          <w:sz w:val="21"/>
          <w:szCs w:val="21"/>
        </w:rPr>
        <w:t xml:space="preserve"> inconsistencias.</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controlar el acceso concurrente a esquema lógico y físico de la BD, que podría</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derivar</w:t>
      </w:r>
      <w:proofErr w:type="gramEnd"/>
      <w:r w:rsidRPr="00AE130A">
        <w:rPr>
          <w:rFonts w:ascii="Arial" w:hAnsi="Arial" w:cs="Arial"/>
          <w:sz w:val="21"/>
          <w:szCs w:val="21"/>
        </w:rPr>
        <w:t xml:space="preserve"> en inconsistencias.</w:t>
      </w:r>
    </w:p>
    <w:p w:rsidR="009377E7" w:rsidRPr="00AE130A" w:rsidRDefault="009377E7" w:rsidP="007B30C5">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14. Uno de los componentes dentro de la Arquitectura de un SGBD (ver esquema) es la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b/>
          <w:bCs/>
          <w:sz w:val="21"/>
          <w:szCs w:val="21"/>
        </w:rPr>
        <w:t xml:space="preserve">"Tabla de Autorizaciones", </w:t>
      </w:r>
      <w:r w:rsidRPr="00AE130A">
        <w:rPr>
          <w:rFonts w:ascii="Arial" w:hAnsi="Arial" w:cs="Arial"/>
          <w:sz w:val="21"/>
          <w:szCs w:val="21"/>
        </w:rPr>
        <w:t>la misma es utilizada por el SGBD para: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almacenar los privilegios de uso y manipulación del esquema y datos de los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usuarios</w:t>
      </w:r>
      <w:proofErr w:type="gramEnd"/>
      <w:r w:rsidRPr="00AE130A">
        <w:rPr>
          <w:rFonts w:ascii="Arial" w:hAnsi="Arial" w:cs="Arial"/>
          <w:sz w:val="21"/>
          <w:szCs w:val="21"/>
        </w:rPr>
        <w:t>.</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almacenar los privilegios de uso y manipulación del esquena físico por parte de</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los</w:t>
      </w:r>
      <w:proofErr w:type="gramEnd"/>
      <w:r w:rsidRPr="00AE130A">
        <w:rPr>
          <w:rFonts w:ascii="Arial" w:hAnsi="Arial" w:cs="Arial"/>
          <w:sz w:val="21"/>
          <w:szCs w:val="21"/>
        </w:rPr>
        <w:t xml:space="preserve"> usuarios.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los privilegios de uso y manipulación del esquema lógico por parte de los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índices</w:t>
      </w:r>
      <w:proofErr w:type="gramEnd"/>
      <w:r w:rsidRPr="00AE130A">
        <w:rPr>
          <w:rFonts w:ascii="Arial" w:hAnsi="Arial" w:cs="Arial"/>
          <w:sz w:val="21"/>
          <w:szCs w:val="21"/>
        </w:rPr>
        <w:t>.</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d. los privilegios de uso y manipulación </w:t>
      </w:r>
      <w:proofErr w:type="gramStart"/>
      <w:r w:rsidRPr="00AE130A">
        <w:rPr>
          <w:rFonts w:ascii="Arial" w:hAnsi="Arial" w:cs="Arial"/>
          <w:sz w:val="21"/>
          <w:szCs w:val="21"/>
        </w:rPr>
        <w:t>del datos</w:t>
      </w:r>
      <w:proofErr w:type="gramEnd"/>
      <w:r w:rsidRPr="00AE130A">
        <w:rPr>
          <w:rFonts w:ascii="Arial" w:hAnsi="Arial" w:cs="Arial"/>
          <w:sz w:val="21"/>
          <w:szCs w:val="21"/>
        </w:rPr>
        <w:t xml:space="preserve"> por parte de las llaves foráneas.</w:t>
      </w:r>
    </w:p>
    <w:p w:rsidR="00AE130A" w:rsidRPr="00AE130A" w:rsidRDefault="009377E7" w:rsidP="00AE130A">
      <w:pPr>
        <w:spacing w:after="0"/>
        <w:ind w:left="284"/>
        <w:rPr>
          <w:rFonts w:ascii="Arial" w:hAnsi="Arial" w:cs="Arial"/>
          <w:sz w:val="21"/>
          <w:szCs w:val="21"/>
        </w:rPr>
      </w:pPr>
      <w:r w:rsidRPr="00AE130A">
        <w:rPr>
          <w:rFonts w:ascii="Arial" w:hAnsi="Arial" w:cs="Arial"/>
          <w:sz w:val="21"/>
          <w:szCs w:val="21"/>
          <w:highlight w:val="yellow"/>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15. Uno de los componentes dentro de la Arquitectura de un SGBD (ver esquema) es el</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b/>
          <w:bCs/>
          <w:sz w:val="21"/>
          <w:szCs w:val="21"/>
        </w:rPr>
        <w:t xml:space="preserve">"Control de Acceso", </w:t>
      </w:r>
      <w:r w:rsidRPr="00AE130A">
        <w:rPr>
          <w:rFonts w:ascii="Arial" w:hAnsi="Arial" w:cs="Arial"/>
          <w:sz w:val="21"/>
          <w:szCs w:val="21"/>
        </w:rPr>
        <w:t>la misma es utilizada por el SGBD para: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almacenar y gestionar los accesos a los índices por parte de los usuarios.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optimizar y gestionar los accesos a los datos por parte de los índices.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gestionar los privilegios de uso y manipulación del esquema y datos de los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usuarios</w:t>
      </w:r>
      <w:proofErr w:type="gramEnd"/>
      <w:r w:rsidRPr="00AE130A">
        <w:rPr>
          <w:rFonts w:ascii="Arial" w:hAnsi="Arial" w:cs="Arial"/>
          <w:sz w:val="21"/>
          <w:szCs w:val="21"/>
        </w:rPr>
        <w:t>.</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optimizar y almacenar los accesos a los datos por parte de las llaves foráneas.</w:t>
      </w:r>
    </w:p>
    <w:p w:rsidR="009377E7" w:rsidRDefault="009377E7" w:rsidP="000F5DA2">
      <w:pPr>
        <w:ind w:left="284"/>
        <w:rPr>
          <w:rFonts w:ascii="Arial" w:hAnsi="Arial" w:cs="Arial"/>
          <w:sz w:val="21"/>
          <w:szCs w:val="21"/>
        </w:rPr>
      </w:pPr>
      <w:r w:rsidRPr="00AE130A">
        <w:rPr>
          <w:rFonts w:ascii="Arial" w:hAnsi="Arial" w:cs="Arial"/>
          <w:sz w:val="21"/>
          <w:szCs w:val="21"/>
          <w:highlight w:val="yellow"/>
        </w:rPr>
        <w:t>e. ninguna</w:t>
      </w:r>
    </w:p>
    <w:p w:rsidR="00AE130A" w:rsidRPr="00AE130A" w:rsidRDefault="00AE130A" w:rsidP="000F5DA2">
      <w:pPr>
        <w:ind w:left="284"/>
        <w:rPr>
          <w:rFonts w:ascii="Arial" w:hAnsi="Arial" w:cs="Arial"/>
          <w:sz w:val="21"/>
          <w:szCs w:val="21"/>
        </w:rPr>
      </w:pP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lastRenderedPageBreak/>
        <w:t>16. Uno de los componentes dentro de la Arquitectura de un SGBD (ver esquema) es el</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b/>
          <w:bCs/>
          <w:sz w:val="21"/>
          <w:szCs w:val="21"/>
        </w:rPr>
        <w:t xml:space="preserve">"Administrador de Acceso Concurrente", </w:t>
      </w:r>
      <w:r w:rsidRPr="00AE130A">
        <w:rPr>
          <w:rFonts w:ascii="Arial" w:hAnsi="Arial" w:cs="Arial"/>
          <w:sz w:val="21"/>
          <w:szCs w:val="21"/>
        </w:rPr>
        <w:t>la misma es utilizada por el SGBD para: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hacer pasar uno a uno (serializar) el acceso de las diferentes aplicaciones a una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determinada</w:t>
      </w:r>
      <w:proofErr w:type="gramEnd"/>
      <w:r w:rsidRPr="00AE130A">
        <w:rPr>
          <w:rFonts w:ascii="Arial" w:hAnsi="Arial" w:cs="Arial"/>
          <w:sz w:val="21"/>
          <w:szCs w:val="21"/>
        </w:rPr>
        <w:t xml:space="preserve"> porción del diccionario de datos.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hacer pasar uno a uno (serializar) el acceso de las diferentes aplicaciones a una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determinada</w:t>
      </w:r>
      <w:proofErr w:type="gramEnd"/>
      <w:r w:rsidRPr="00AE130A">
        <w:rPr>
          <w:rFonts w:ascii="Arial" w:hAnsi="Arial" w:cs="Arial"/>
          <w:sz w:val="21"/>
          <w:szCs w:val="21"/>
        </w:rPr>
        <w:t xml:space="preserve"> porción del esquema lógico.</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hacer pasar uno a uno (serializar) el acceso de las diferentes aplicaciones a una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determinada</w:t>
      </w:r>
      <w:proofErr w:type="gramEnd"/>
      <w:r w:rsidRPr="00AE130A">
        <w:rPr>
          <w:rFonts w:ascii="Arial" w:hAnsi="Arial" w:cs="Arial"/>
          <w:sz w:val="21"/>
          <w:szCs w:val="21"/>
        </w:rPr>
        <w:t xml:space="preserve"> porción de los datos.</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hacer pasar uno a uno (serializar) el acceso de las diferentes aplicaciones a una</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determinada</w:t>
      </w:r>
      <w:proofErr w:type="gramEnd"/>
      <w:r w:rsidRPr="00AE130A">
        <w:rPr>
          <w:rFonts w:ascii="Arial" w:hAnsi="Arial" w:cs="Arial"/>
          <w:sz w:val="21"/>
          <w:szCs w:val="21"/>
        </w:rPr>
        <w:t xml:space="preserve"> porción del esquema físico.</w:t>
      </w:r>
    </w:p>
    <w:p w:rsidR="009377E7" w:rsidRPr="00AE130A" w:rsidRDefault="009377E7" w:rsidP="000F5DA2">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17. Uno de los componentes dentro de la Arquitectura de un SGBD (ver esquema) es el</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b/>
          <w:bCs/>
          <w:sz w:val="21"/>
          <w:szCs w:val="21"/>
        </w:rPr>
        <w:t xml:space="preserve">"Procesador de Consulta", </w:t>
      </w:r>
      <w:r w:rsidRPr="00AE130A">
        <w:rPr>
          <w:rFonts w:ascii="Arial" w:hAnsi="Arial" w:cs="Arial"/>
          <w:sz w:val="21"/>
          <w:szCs w:val="21"/>
        </w:rPr>
        <w:t>la misma es utilizada por el SGBD para:</w:t>
      </w:r>
    </w:p>
    <w:p w:rsidR="000F5DA2" w:rsidRPr="00AE130A" w:rsidRDefault="000F5DA2" w:rsidP="00093BC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Transformar las consultas</w:t>
      </w:r>
      <w:r w:rsidR="004F115A" w:rsidRPr="00AE130A">
        <w:rPr>
          <w:rFonts w:ascii="Arial" w:hAnsi="Arial" w:cs="Arial"/>
          <w:sz w:val="21"/>
          <w:szCs w:val="21"/>
        </w:rPr>
        <w:t xml:space="preserve"> en instrucciones de bajo nivel</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18. Uno de los componentes dentro de la Arquitectura de un SGBD (ver esquema) es el</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b/>
          <w:bCs/>
          <w:sz w:val="21"/>
          <w:szCs w:val="21"/>
        </w:rPr>
        <w:t xml:space="preserve">"Gestor de Base de Datos", </w:t>
      </w:r>
      <w:r w:rsidRPr="00AE130A">
        <w:rPr>
          <w:rFonts w:ascii="Arial" w:hAnsi="Arial" w:cs="Arial"/>
          <w:sz w:val="21"/>
          <w:szCs w:val="21"/>
        </w:rPr>
        <w:t>la misma es utilizada por el SGBD para:</w:t>
      </w:r>
    </w:p>
    <w:p w:rsidR="00963EA9" w:rsidRPr="00AE130A" w:rsidRDefault="00963EA9"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Acepta las consultas, examinas los esquemas conceptuales para ver que registro necesita</w:t>
      </w:r>
    </w:p>
    <w:p w:rsidR="00963EA9" w:rsidRPr="00AE130A" w:rsidRDefault="00963EA9" w:rsidP="00093BCE">
      <w:pPr>
        <w:autoSpaceDE w:val="0"/>
        <w:autoSpaceDN w:val="0"/>
        <w:adjustRightInd w:val="0"/>
        <w:spacing w:after="0" w:line="240" w:lineRule="auto"/>
        <w:ind w:firstLine="284"/>
        <w:rPr>
          <w:rFonts w:ascii="Arial" w:hAnsi="Arial" w:cs="Arial"/>
          <w:sz w:val="21"/>
          <w:szCs w:val="21"/>
        </w:rPr>
      </w:pPr>
      <w:proofErr w:type="gramStart"/>
      <w:r w:rsidRPr="00AE130A">
        <w:rPr>
          <w:rFonts w:ascii="Arial" w:hAnsi="Arial" w:cs="Arial"/>
          <w:sz w:val="21"/>
          <w:szCs w:val="21"/>
        </w:rPr>
        <w:t>y</w:t>
      </w:r>
      <w:proofErr w:type="gramEnd"/>
      <w:r w:rsidRPr="00AE130A">
        <w:rPr>
          <w:rFonts w:ascii="Arial" w:hAnsi="Arial" w:cs="Arial"/>
          <w:sz w:val="21"/>
          <w:szCs w:val="21"/>
        </w:rPr>
        <w:t xml:space="preserve">  llama al gestor de archivo.</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19. Uno de los componentes dentro de la Arquitectura de un SGBD (ver esquema) es el</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b/>
          <w:bCs/>
          <w:sz w:val="21"/>
          <w:szCs w:val="21"/>
        </w:rPr>
        <w:t xml:space="preserve">"Gestor de Base de Archivos", </w:t>
      </w:r>
      <w:r w:rsidRPr="00AE130A">
        <w:rPr>
          <w:rFonts w:ascii="Arial" w:hAnsi="Arial" w:cs="Arial"/>
          <w:sz w:val="21"/>
          <w:szCs w:val="21"/>
        </w:rPr>
        <w:t>la misma es utilizada por el SGBD para:</w:t>
      </w:r>
    </w:p>
    <w:p w:rsidR="003C04A3" w:rsidRPr="00AE130A" w:rsidRDefault="003C04A3" w:rsidP="00093BCE">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color w:val="000000"/>
          <w:sz w:val="21"/>
          <w:szCs w:val="21"/>
        </w:rPr>
        <w:t>manipula</w:t>
      </w:r>
      <w:proofErr w:type="gramEnd"/>
      <w:r w:rsidRPr="00AE130A">
        <w:rPr>
          <w:rFonts w:ascii="Arial" w:hAnsi="Arial" w:cs="Arial"/>
          <w:color w:val="000000"/>
          <w:sz w:val="21"/>
          <w:szCs w:val="21"/>
        </w:rPr>
        <w:t xml:space="preserve"> los archivos almacenados gestiona </w:t>
      </w:r>
      <w:proofErr w:type="spellStart"/>
      <w:r w:rsidRPr="00AE130A">
        <w:rPr>
          <w:rFonts w:ascii="Arial" w:hAnsi="Arial" w:cs="Arial"/>
          <w:color w:val="000000"/>
          <w:sz w:val="21"/>
          <w:szCs w:val="21"/>
        </w:rPr>
        <w:t>asignacion</w:t>
      </w:r>
      <w:proofErr w:type="spellEnd"/>
      <w:r w:rsidRPr="00AE130A">
        <w:rPr>
          <w:rFonts w:ascii="Arial" w:hAnsi="Arial" w:cs="Arial"/>
          <w:color w:val="000000"/>
          <w:sz w:val="21"/>
          <w:szCs w:val="21"/>
        </w:rPr>
        <w:t xml:space="preserve"> de espacios en disco </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20. Algunos </w:t>
      </w:r>
      <w:proofErr w:type="gramStart"/>
      <w:r w:rsidRPr="00AE130A">
        <w:rPr>
          <w:rFonts w:ascii="Arial" w:hAnsi="Arial" w:cs="Arial"/>
          <w:sz w:val="21"/>
          <w:szCs w:val="21"/>
        </w:rPr>
        <w:t>ejemplo</w:t>
      </w:r>
      <w:proofErr w:type="gramEnd"/>
      <w:r w:rsidRPr="00AE130A">
        <w:rPr>
          <w:rFonts w:ascii="Arial" w:hAnsi="Arial" w:cs="Arial"/>
          <w:sz w:val="21"/>
          <w:szCs w:val="21"/>
        </w:rPr>
        <w:t xml:space="preserve"> de SGBD son:</w:t>
      </w:r>
    </w:p>
    <w:p w:rsidR="009377E7" w:rsidRPr="00AE130A" w:rsidRDefault="009377E7" w:rsidP="00093BC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 xml:space="preserve">a. Oracle, </w:t>
      </w:r>
      <w:proofErr w:type="spellStart"/>
      <w:r w:rsidRPr="00AE130A">
        <w:rPr>
          <w:rFonts w:ascii="Arial" w:hAnsi="Arial" w:cs="Arial"/>
          <w:sz w:val="21"/>
          <w:szCs w:val="21"/>
          <w:highlight w:val="yellow"/>
        </w:rPr>
        <w:t>Informix</w:t>
      </w:r>
      <w:proofErr w:type="spellEnd"/>
      <w:r w:rsidRPr="00AE130A">
        <w:rPr>
          <w:rFonts w:ascii="Arial" w:hAnsi="Arial" w:cs="Arial"/>
          <w:sz w:val="21"/>
          <w:szCs w:val="21"/>
          <w:highlight w:val="yellow"/>
        </w:rPr>
        <w:t xml:space="preserve">, SQL Server, </w:t>
      </w:r>
      <w:proofErr w:type="spellStart"/>
      <w:r w:rsidRPr="00AE130A">
        <w:rPr>
          <w:rFonts w:ascii="Arial" w:hAnsi="Arial" w:cs="Arial"/>
          <w:sz w:val="21"/>
          <w:szCs w:val="21"/>
          <w:highlight w:val="yellow"/>
        </w:rPr>
        <w:t>MySQL</w:t>
      </w:r>
      <w:proofErr w:type="spellEnd"/>
      <w:r w:rsidRPr="00AE130A">
        <w:rPr>
          <w:rFonts w:ascii="Arial" w:hAnsi="Arial" w:cs="Arial"/>
          <w:sz w:val="21"/>
          <w:szCs w:val="21"/>
          <w:highlight w:val="yellow"/>
        </w:rPr>
        <w:t xml:space="preserve">, Access, DB/2, </w:t>
      </w:r>
      <w:proofErr w:type="spellStart"/>
      <w:r w:rsidRPr="00AE130A">
        <w:rPr>
          <w:rFonts w:ascii="Arial" w:hAnsi="Arial" w:cs="Arial"/>
          <w:sz w:val="21"/>
          <w:szCs w:val="21"/>
          <w:highlight w:val="yellow"/>
        </w:rPr>
        <w:t>PostgreSQL</w:t>
      </w:r>
      <w:proofErr w:type="spellEnd"/>
    </w:p>
    <w:p w:rsidR="00093BCE" w:rsidRPr="00AE130A" w:rsidRDefault="009377E7" w:rsidP="00093BCE">
      <w:pPr>
        <w:spacing w:after="0"/>
        <w:ind w:left="284"/>
        <w:rPr>
          <w:rFonts w:ascii="Arial" w:hAnsi="Arial" w:cs="Arial"/>
          <w:sz w:val="21"/>
          <w:szCs w:val="21"/>
        </w:rPr>
      </w:pPr>
      <w:r w:rsidRPr="00AE130A">
        <w:rPr>
          <w:rFonts w:ascii="Arial" w:hAnsi="Arial" w:cs="Arial"/>
          <w:sz w:val="21"/>
          <w:szCs w:val="21"/>
        </w:rPr>
        <w:t xml:space="preserve">b. Oracle, </w:t>
      </w:r>
      <w:proofErr w:type="spellStart"/>
      <w:r w:rsidRPr="00AE130A">
        <w:rPr>
          <w:rFonts w:ascii="Arial" w:hAnsi="Arial" w:cs="Arial"/>
          <w:sz w:val="21"/>
          <w:szCs w:val="21"/>
        </w:rPr>
        <w:t>Informix</w:t>
      </w:r>
      <w:proofErr w:type="spellEnd"/>
      <w:r w:rsidRPr="00AE130A">
        <w:rPr>
          <w:rFonts w:ascii="Arial" w:hAnsi="Arial" w:cs="Arial"/>
          <w:sz w:val="21"/>
          <w:szCs w:val="21"/>
        </w:rPr>
        <w:t xml:space="preserve">, XML, SQL Server, </w:t>
      </w:r>
      <w:proofErr w:type="spellStart"/>
      <w:r w:rsidRPr="00AE130A">
        <w:rPr>
          <w:rFonts w:ascii="Arial" w:hAnsi="Arial" w:cs="Arial"/>
          <w:sz w:val="21"/>
          <w:szCs w:val="21"/>
        </w:rPr>
        <w:t>MySQL</w:t>
      </w:r>
      <w:proofErr w:type="spellEnd"/>
      <w:r w:rsidRPr="00AE130A">
        <w:rPr>
          <w:rFonts w:ascii="Arial" w:hAnsi="Arial" w:cs="Arial"/>
          <w:sz w:val="21"/>
          <w:szCs w:val="21"/>
        </w:rPr>
        <w:t xml:space="preserve">, Access, DB/2, </w:t>
      </w:r>
      <w:proofErr w:type="spellStart"/>
      <w:r w:rsidRPr="00AE130A">
        <w:rPr>
          <w:rFonts w:ascii="Arial" w:hAnsi="Arial" w:cs="Arial"/>
          <w:sz w:val="21"/>
          <w:szCs w:val="21"/>
        </w:rPr>
        <w:t>PostgreSQL</w:t>
      </w:r>
      <w:proofErr w:type="spellEnd"/>
    </w:p>
    <w:p w:rsidR="009377E7" w:rsidRPr="00AE130A" w:rsidRDefault="009377E7" w:rsidP="00093BCE">
      <w:pPr>
        <w:spacing w:after="0"/>
        <w:ind w:left="284"/>
        <w:rPr>
          <w:rFonts w:ascii="Arial" w:hAnsi="Arial" w:cs="Arial"/>
          <w:sz w:val="21"/>
          <w:szCs w:val="21"/>
        </w:rPr>
      </w:pPr>
      <w:r w:rsidRPr="00AE130A">
        <w:rPr>
          <w:rFonts w:ascii="Arial" w:hAnsi="Arial" w:cs="Arial"/>
          <w:sz w:val="21"/>
          <w:szCs w:val="21"/>
        </w:rPr>
        <w:t xml:space="preserve">c. Oracle, </w:t>
      </w:r>
      <w:proofErr w:type="spellStart"/>
      <w:r w:rsidRPr="00AE130A">
        <w:rPr>
          <w:rFonts w:ascii="Arial" w:hAnsi="Arial" w:cs="Arial"/>
          <w:sz w:val="21"/>
          <w:szCs w:val="21"/>
        </w:rPr>
        <w:t>Informix</w:t>
      </w:r>
      <w:proofErr w:type="spellEnd"/>
      <w:r w:rsidRPr="00AE130A">
        <w:rPr>
          <w:rFonts w:ascii="Arial" w:hAnsi="Arial" w:cs="Arial"/>
          <w:sz w:val="21"/>
          <w:szCs w:val="21"/>
        </w:rPr>
        <w:t xml:space="preserve">, SQL </w:t>
      </w:r>
      <w:proofErr w:type="gramStart"/>
      <w:r w:rsidRPr="00AE130A">
        <w:rPr>
          <w:rFonts w:ascii="Arial" w:hAnsi="Arial" w:cs="Arial"/>
          <w:sz w:val="21"/>
          <w:szCs w:val="21"/>
        </w:rPr>
        <w:t>Server ,XML</w:t>
      </w:r>
      <w:proofErr w:type="gramEnd"/>
      <w:r w:rsidRPr="00AE130A">
        <w:rPr>
          <w:rFonts w:ascii="Arial" w:hAnsi="Arial" w:cs="Arial"/>
          <w:sz w:val="21"/>
          <w:szCs w:val="21"/>
        </w:rPr>
        <w:t xml:space="preserve">, </w:t>
      </w:r>
      <w:proofErr w:type="spellStart"/>
      <w:r w:rsidRPr="00AE130A">
        <w:rPr>
          <w:rFonts w:ascii="Arial" w:hAnsi="Arial" w:cs="Arial"/>
          <w:sz w:val="21"/>
          <w:szCs w:val="21"/>
        </w:rPr>
        <w:t>MySQL</w:t>
      </w:r>
      <w:proofErr w:type="spellEnd"/>
      <w:r w:rsidRPr="00AE130A">
        <w:rPr>
          <w:rFonts w:ascii="Arial" w:hAnsi="Arial" w:cs="Arial"/>
          <w:sz w:val="21"/>
          <w:szCs w:val="21"/>
        </w:rPr>
        <w:t xml:space="preserve">, Access, DB/4, </w:t>
      </w:r>
      <w:proofErr w:type="spellStart"/>
      <w:r w:rsidRPr="00AE130A">
        <w:rPr>
          <w:rFonts w:ascii="Arial" w:hAnsi="Arial" w:cs="Arial"/>
          <w:sz w:val="21"/>
          <w:szCs w:val="21"/>
        </w:rPr>
        <w:t>PostgreSQL</w:t>
      </w:r>
      <w:proofErr w:type="spellEnd"/>
    </w:p>
    <w:p w:rsidR="009377E7" w:rsidRPr="00AE130A" w:rsidRDefault="009377E7" w:rsidP="00093BC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d. Oracle, </w:t>
      </w:r>
      <w:proofErr w:type="spellStart"/>
      <w:r w:rsidRPr="00AE130A">
        <w:rPr>
          <w:rFonts w:ascii="Arial" w:hAnsi="Arial" w:cs="Arial"/>
          <w:sz w:val="21"/>
          <w:szCs w:val="21"/>
        </w:rPr>
        <w:t>Informix</w:t>
      </w:r>
      <w:proofErr w:type="spellEnd"/>
      <w:r w:rsidRPr="00AE130A">
        <w:rPr>
          <w:rFonts w:ascii="Arial" w:hAnsi="Arial" w:cs="Arial"/>
          <w:sz w:val="21"/>
          <w:szCs w:val="21"/>
        </w:rPr>
        <w:t>, DB/3</w:t>
      </w:r>
      <w:proofErr w:type="gramStart"/>
      <w:r w:rsidRPr="00AE130A">
        <w:rPr>
          <w:rFonts w:ascii="Arial" w:hAnsi="Arial" w:cs="Arial"/>
          <w:sz w:val="21"/>
          <w:szCs w:val="21"/>
        </w:rPr>
        <w:t>,SQL</w:t>
      </w:r>
      <w:proofErr w:type="gramEnd"/>
      <w:r w:rsidRPr="00AE130A">
        <w:rPr>
          <w:rFonts w:ascii="Arial" w:hAnsi="Arial" w:cs="Arial"/>
          <w:sz w:val="21"/>
          <w:szCs w:val="21"/>
        </w:rPr>
        <w:t xml:space="preserve"> Server ,XML, </w:t>
      </w:r>
      <w:proofErr w:type="spellStart"/>
      <w:r w:rsidRPr="00AE130A">
        <w:rPr>
          <w:rFonts w:ascii="Arial" w:hAnsi="Arial" w:cs="Arial"/>
          <w:sz w:val="21"/>
          <w:szCs w:val="21"/>
        </w:rPr>
        <w:t>MySQL</w:t>
      </w:r>
      <w:proofErr w:type="spellEnd"/>
      <w:r w:rsidRPr="00AE130A">
        <w:rPr>
          <w:rFonts w:ascii="Arial" w:hAnsi="Arial" w:cs="Arial"/>
          <w:sz w:val="21"/>
          <w:szCs w:val="21"/>
        </w:rPr>
        <w:t xml:space="preserve">, Access, </w:t>
      </w:r>
      <w:proofErr w:type="spellStart"/>
      <w:r w:rsidRPr="00AE130A">
        <w:rPr>
          <w:rFonts w:ascii="Arial" w:hAnsi="Arial" w:cs="Arial"/>
          <w:sz w:val="21"/>
          <w:szCs w:val="21"/>
        </w:rPr>
        <w:t>PostgreSQL</w:t>
      </w:r>
      <w:proofErr w:type="spellEnd"/>
    </w:p>
    <w:p w:rsidR="009377E7" w:rsidRPr="00AE130A" w:rsidRDefault="009377E7" w:rsidP="00093BCE">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Ninguno</w:t>
      </w:r>
    </w:p>
    <w:p w:rsidR="009377E7" w:rsidRPr="00AE130A" w:rsidRDefault="009377E7" w:rsidP="00093BCE">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21. El </w:t>
      </w:r>
      <w:proofErr w:type="spellStart"/>
      <w:r w:rsidRPr="00AE130A">
        <w:rPr>
          <w:rFonts w:ascii="Arial" w:hAnsi="Arial" w:cs="Arial"/>
          <w:sz w:val="21"/>
          <w:szCs w:val="21"/>
        </w:rPr>
        <w:t>Informix</w:t>
      </w:r>
      <w:proofErr w:type="spellEnd"/>
      <w:r w:rsidRPr="00AE130A">
        <w:rPr>
          <w:rFonts w:ascii="Arial" w:hAnsi="Arial" w:cs="Arial"/>
          <w:sz w:val="21"/>
          <w:szCs w:val="21"/>
        </w:rPr>
        <w:t xml:space="preserve">, Oracle y el SQL Server son </w:t>
      </w:r>
      <w:proofErr w:type="spellStart"/>
      <w:r w:rsidRPr="00AE130A">
        <w:rPr>
          <w:rFonts w:ascii="Arial" w:hAnsi="Arial" w:cs="Arial"/>
          <w:sz w:val="21"/>
          <w:szCs w:val="21"/>
        </w:rPr>
        <w:t>SGBD`s</w:t>
      </w:r>
      <w:proofErr w:type="spellEnd"/>
      <w:r w:rsidRPr="00AE130A">
        <w:rPr>
          <w:rFonts w:ascii="Arial" w:hAnsi="Arial" w:cs="Arial"/>
          <w:sz w:val="21"/>
          <w:szCs w:val="21"/>
        </w:rPr>
        <w:t xml:space="preserve"> clasificado como: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a. Jerárquico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b. En Red</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highlight w:val="yellow"/>
        </w:rPr>
        <w:t>c. Relacional</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d. Orientado a Objeto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e. Ninguno</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22. El SQL es un lenguaje de Consulta clasificado como: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a. Procedimental</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highlight w:val="yellow"/>
        </w:rPr>
        <w:t>b. No procedimental</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c. Iterativo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d. Repetitivo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e. Ninguno</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23. El SQL es un lenguaje de Consulta que es utilizado por los SGBD clasificado como: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highlight w:val="yellow"/>
        </w:rPr>
        <w:t>a. Relacional</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b. Jerárquico</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c. En Red</w:t>
      </w:r>
    </w:p>
    <w:p w:rsidR="009377E7" w:rsidRPr="00AE130A" w:rsidRDefault="009377E7" w:rsidP="00093BCE">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d. Orientado a Objeto</w:t>
      </w:r>
    </w:p>
    <w:p w:rsidR="00AE130A" w:rsidRPr="00AE130A" w:rsidRDefault="009377E7" w:rsidP="00AE130A">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e. Todos los anteriores.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24. El Algebra Relacional es un lenguaje de Consulta clasificado como:</w:t>
      </w:r>
    </w:p>
    <w:p w:rsidR="009377E7" w:rsidRPr="00AE130A" w:rsidRDefault="009377E7" w:rsidP="004258C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highlight w:val="yellow"/>
        </w:rPr>
        <w:t>a. Procedimental</w:t>
      </w:r>
    </w:p>
    <w:p w:rsidR="009377E7" w:rsidRPr="00AE130A" w:rsidRDefault="009377E7" w:rsidP="004258C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b. No procedimental</w:t>
      </w:r>
    </w:p>
    <w:p w:rsidR="009377E7" w:rsidRPr="00AE130A" w:rsidRDefault="009377E7" w:rsidP="004258C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c. Iterativo</w:t>
      </w:r>
    </w:p>
    <w:p w:rsidR="009377E7" w:rsidRPr="00AE130A" w:rsidRDefault="009377E7" w:rsidP="004258C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d. Repetitivo</w:t>
      </w:r>
    </w:p>
    <w:p w:rsidR="009377E7" w:rsidRPr="00AE130A" w:rsidRDefault="009377E7" w:rsidP="004258C7">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e. Ninguno</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25. El Algebra Relacional es un Lenguaje:</w:t>
      </w:r>
    </w:p>
    <w:p w:rsidR="004258C7" w:rsidRPr="00AE130A" w:rsidRDefault="004258C7" w:rsidP="004258C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PROCEDIMENTAL, y consiste en un conjunto de operaciones de alto nivel que operan sobre</w:t>
      </w:r>
    </w:p>
    <w:p w:rsidR="004258C7" w:rsidRPr="00AE130A" w:rsidRDefault="004258C7" w:rsidP="004258C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Relaciones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26. Las Operaciones Básicas del Algebra Relacional son:</w:t>
      </w:r>
    </w:p>
    <w:p w:rsidR="004258C7" w:rsidRPr="00AE130A" w:rsidRDefault="004258C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w:t>
      </w:r>
      <w:r w:rsidRPr="00AE130A">
        <w:rPr>
          <w:rFonts w:ascii="Arial" w:hAnsi="Arial" w:cs="Arial"/>
          <w:color w:val="000000"/>
          <w:sz w:val="21"/>
          <w:szCs w:val="21"/>
        </w:rPr>
        <w:t>Selección, Proyección, Producto cartesiano, Unión, Diferencia.</w:t>
      </w:r>
      <w:r w:rsidRPr="00AE130A">
        <w:rPr>
          <w:rFonts w:ascii="Arial" w:hAnsi="Arial" w:cs="Arial"/>
          <w:sz w:val="21"/>
          <w:szCs w:val="21"/>
        </w:rPr>
        <w:tab/>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27. Las Operaciones Complementarias del Algebra Relacional son:</w:t>
      </w:r>
    </w:p>
    <w:p w:rsidR="005A6F4E" w:rsidRPr="00AE130A" w:rsidRDefault="005A6F4E"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w:t>
      </w:r>
      <w:proofErr w:type="gramStart"/>
      <w:r w:rsidRPr="00AE130A">
        <w:rPr>
          <w:rFonts w:ascii="Arial" w:hAnsi="Arial" w:cs="Arial"/>
          <w:color w:val="000000"/>
          <w:sz w:val="21"/>
          <w:szCs w:val="21"/>
        </w:rPr>
        <w:t>intersección</w:t>
      </w:r>
      <w:proofErr w:type="gramEnd"/>
      <w:r w:rsidRPr="00AE130A">
        <w:rPr>
          <w:rFonts w:ascii="Arial" w:hAnsi="Arial" w:cs="Arial"/>
          <w:color w:val="000000"/>
          <w:sz w:val="21"/>
          <w:szCs w:val="21"/>
        </w:rPr>
        <w:t xml:space="preserve"> ,dividir, asignar</w:t>
      </w: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lastRenderedPageBreak/>
        <w:t>28. Las Operaciones Unarias del Algebra Relacional son:</w:t>
      </w:r>
    </w:p>
    <w:p w:rsidR="005A6F4E" w:rsidRPr="00AE130A" w:rsidRDefault="005A6F4E" w:rsidP="005A6F4E">
      <w:pPr>
        <w:autoSpaceDE w:val="0"/>
        <w:autoSpaceDN w:val="0"/>
        <w:adjustRightInd w:val="0"/>
        <w:spacing w:after="0" w:line="240" w:lineRule="auto"/>
        <w:ind w:firstLine="284"/>
        <w:rPr>
          <w:rFonts w:ascii="Arial" w:hAnsi="Arial" w:cs="Arial"/>
          <w:sz w:val="21"/>
          <w:szCs w:val="21"/>
        </w:rPr>
      </w:pPr>
      <w:r w:rsidRPr="00AE130A">
        <w:rPr>
          <w:rFonts w:ascii="Arial" w:hAnsi="Arial" w:cs="Arial"/>
          <w:color w:val="000000"/>
          <w:sz w:val="21"/>
          <w:szCs w:val="21"/>
        </w:rPr>
        <w:t>Selección, Proyección.</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29. La Operaciones Binarias del Algebra Relacional son:</w:t>
      </w:r>
    </w:p>
    <w:p w:rsidR="005A6F4E" w:rsidRPr="00AE130A" w:rsidRDefault="005A6F4E" w:rsidP="005A6F4E">
      <w:pPr>
        <w:autoSpaceDE w:val="0"/>
        <w:autoSpaceDN w:val="0"/>
        <w:adjustRightInd w:val="0"/>
        <w:spacing w:after="0" w:line="240" w:lineRule="auto"/>
        <w:ind w:firstLine="284"/>
        <w:rPr>
          <w:rFonts w:ascii="Arial" w:hAnsi="Arial" w:cs="Arial"/>
          <w:sz w:val="21"/>
          <w:szCs w:val="21"/>
        </w:rPr>
      </w:pPr>
      <w:r w:rsidRPr="00AE130A">
        <w:rPr>
          <w:rFonts w:ascii="Arial" w:hAnsi="Arial" w:cs="Arial"/>
          <w:color w:val="000000"/>
          <w:sz w:val="21"/>
          <w:szCs w:val="21"/>
        </w:rPr>
        <w:t>Producto cartesiano, Unión, Diferencia.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30. Una Expresión Algebraica es:</w:t>
      </w:r>
    </w:p>
    <w:p w:rsidR="00B24CEB" w:rsidRPr="00AE130A" w:rsidRDefault="007B0983" w:rsidP="007B0983">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La operación del algebra relacional (seleccionar, proyectar, producto cartesiano, </w:t>
      </w:r>
      <w:proofErr w:type="spellStart"/>
      <w:r w:rsidRPr="00AE130A">
        <w:rPr>
          <w:rFonts w:ascii="Arial" w:hAnsi="Arial" w:cs="Arial"/>
          <w:sz w:val="21"/>
          <w:szCs w:val="21"/>
        </w:rPr>
        <w:t>etc</w:t>
      </w:r>
      <w:proofErr w:type="spellEnd"/>
      <w:r w:rsidRPr="00AE130A">
        <w:rPr>
          <w:rFonts w:ascii="Arial" w:hAnsi="Arial" w:cs="Arial"/>
          <w:sz w:val="21"/>
          <w:szCs w:val="21"/>
        </w:rPr>
        <w:t>) que son formuladas dentro de una expresión algebraica las mismas       que especifican la manera en que los datos deben ser recuperados de las  relaciones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31. Dada la siguiente Expresión Algebraica (ver esquema) y después de desarrollar el</w:t>
      </w:r>
    </w:p>
    <w:p w:rsidR="009377E7" w:rsidRPr="00AE130A" w:rsidRDefault="009377E7" w:rsidP="009377E7">
      <w:pPr>
        <w:autoSpaceDE w:val="0"/>
        <w:autoSpaceDN w:val="0"/>
        <w:adjustRightInd w:val="0"/>
        <w:spacing w:after="0" w:line="240" w:lineRule="auto"/>
        <w:rPr>
          <w:rFonts w:ascii="Arial" w:hAnsi="Arial" w:cs="Arial"/>
          <w:sz w:val="21"/>
          <w:szCs w:val="21"/>
        </w:rPr>
      </w:pPr>
      <w:proofErr w:type="gramStart"/>
      <w:r w:rsidRPr="00AE130A">
        <w:rPr>
          <w:rFonts w:ascii="Arial" w:hAnsi="Arial" w:cs="Arial"/>
          <w:sz w:val="21"/>
          <w:szCs w:val="21"/>
        </w:rPr>
        <w:t>resultado</w:t>
      </w:r>
      <w:proofErr w:type="gramEnd"/>
      <w:r w:rsidRPr="00AE130A">
        <w:rPr>
          <w:rFonts w:ascii="Arial" w:hAnsi="Arial" w:cs="Arial"/>
          <w:sz w:val="21"/>
          <w:szCs w:val="21"/>
        </w:rPr>
        <w:t xml:space="preserve"> es:</w:t>
      </w:r>
    </w:p>
    <w:p w:rsidR="00AE130A" w:rsidRPr="00AE130A" w:rsidRDefault="00AE130A" w:rsidP="009377E7">
      <w:pPr>
        <w:autoSpaceDE w:val="0"/>
        <w:autoSpaceDN w:val="0"/>
        <w:adjustRightInd w:val="0"/>
        <w:spacing w:after="0" w:line="240" w:lineRule="auto"/>
        <w:rPr>
          <w:rFonts w:ascii="Arial" w:hAnsi="Arial" w:cs="Arial"/>
          <w:sz w:val="21"/>
          <w:szCs w:val="21"/>
        </w:rPr>
      </w:pP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32. Dada la siguiente Expresión Algebraica (ver esquema) y después de desarrollar el</w:t>
      </w:r>
    </w:p>
    <w:p w:rsidR="009377E7" w:rsidRPr="00AE130A" w:rsidRDefault="009377E7" w:rsidP="009377E7">
      <w:pPr>
        <w:rPr>
          <w:rFonts w:ascii="Arial" w:hAnsi="Arial" w:cs="Arial"/>
          <w:sz w:val="21"/>
          <w:szCs w:val="21"/>
        </w:rPr>
      </w:pPr>
      <w:proofErr w:type="gramStart"/>
      <w:r w:rsidRPr="00AE130A">
        <w:rPr>
          <w:rFonts w:ascii="Arial" w:hAnsi="Arial" w:cs="Arial"/>
          <w:sz w:val="21"/>
          <w:szCs w:val="21"/>
        </w:rPr>
        <w:t>resultado</w:t>
      </w:r>
      <w:proofErr w:type="gramEnd"/>
      <w:r w:rsidRPr="00AE130A">
        <w:rPr>
          <w:rFonts w:ascii="Arial" w:hAnsi="Arial" w:cs="Arial"/>
          <w:sz w:val="21"/>
          <w:szCs w:val="21"/>
        </w:rPr>
        <w:t xml:space="preserve"> 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33. Una Expresión Algebraica es:</w:t>
      </w:r>
    </w:p>
    <w:p w:rsidR="00B24CEB" w:rsidRPr="00AE130A" w:rsidRDefault="00B24CEB" w:rsidP="00B24CE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La operación del algebra relacional (seleccionar, proyectar, producto cartesiano, etc) que son formuladas dentro de una expresión algebraica las mismas       que especifican la manera en que los datos deben ser recuperados de las  relaciones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34. Un Árbol Algebraico es:</w:t>
      </w:r>
    </w:p>
    <w:p w:rsidR="00B24CEB" w:rsidRPr="00AE130A" w:rsidRDefault="00B24CEB" w:rsidP="00B24CEB">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Un tipo de árbol que representa el orden de aplicación de</w:t>
      </w:r>
    </w:p>
    <w:p w:rsidR="00B24CEB" w:rsidRPr="00AE130A" w:rsidRDefault="00B24CEB" w:rsidP="00B24CEB">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rPr>
        <w:t>operadores</w:t>
      </w:r>
      <w:proofErr w:type="gramEnd"/>
      <w:r w:rsidRPr="00AE130A">
        <w:rPr>
          <w:rFonts w:ascii="Arial" w:hAnsi="Arial" w:cs="Arial"/>
          <w:sz w:val="21"/>
          <w:szCs w:val="21"/>
        </w:rPr>
        <w:t xml:space="preserve"> en un programa algebraico, desde la base hasta la cima que expresa el resultado.</w:t>
      </w:r>
    </w:p>
    <w:p w:rsidR="00385A2E"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35. El SQL es un Lenguaje</w:t>
      </w:r>
    </w:p>
    <w:p w:rsidR="009377E7" w:rsidRPr="00AE130A" w:rsidRDefault="00385A2E" w:rsidP="00385A2E">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w:t>
      </w:r>
      <w:r w:rsidR="00B86997" w:rsidRPr="00AE130A">
        <w:rPr>
          <w:rFonts w:ascii="Arial" w:hAnsi="Arial" w:cs="Arial"/>
          <w:sz w:val="21"/>
          <w:szCs w:val="21"/>
        </w:rPr>
        <w:t xml:space="preserve"> </w:t>
      </w:r>
      <w:r w:rsidR="00291A36" w:rsidRPr="00AE130A">
        <w:rPr>
          <w:rFonts w:ascii="Arial" w:hAnsi="Arial" w:cs="Arial"/>
          <w:sz w:val="21"/>
          <w:szCs w:val="21"/>
        </w:rPr>
        <w:t xml:space="preserve">No </w:t>
      </w:r>
      <w:r w:rsidRPr="00AE130A">
        <w:rPr>
          <w:rFonts w:ascii="Arial" w:hAnsi="Arial" w:cs="Arial"/>
          <w:sz w:val="21"/>
          <w:szCs w:val="21"/>
        </w:rPr>
        <w:t>PROCEDIMENTAL,</w:t>
      </w:r>
      <w:r w:rsidR="00B86997" w:rsidRPr="00AE130A">
        <w:rPr>
          <w:rFonts w:ascii="Arial" w:hAnsi="Arial" w:cs="Arial"/>
          <w:sz w:val="21"/>
          <w:szCs w:val="21"/>
        </w:rPr>
        <w:t xml:space="preserve"> </w:t>
      </w:r>
      <w:r w:rsidRPr="00AE130A">
        <w:rPr>
          <w:rFonts w:ascii="Arial" w:hAnsi="Arial" w:cs="Arial"/>
          <w:sz w:val="21"/>
          <w:szCs w:val="21"/>
        </w:rPr>
        <w:t>al igual que el Algebra Relacional opera sobre Relaciones</w:t>
      </w:r>
      <w:r w:rsidR="009377E7" w:rsidRPr="00AE130A">
        <w:rPr>
          <w:rFonts w:ascii="Arial" w:hAnsi="Arial" w:cs="Arial"/>
          <w:sz w:val="21"/>
          <w:szCs w:val="21"/>
        </w:rPr>
        <w:t>:</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36. Una de las siguientes consultas mostradas (ver esquema) no es correcta: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37. Cuál de las siguientes clausulas son obligatorias para escribir una consulta SQL:</w:t>
      </w:r>
    </w:p>
    <w:p w:rsidR="009377E7" w:rsidRPr="00AE130A" w:rsidRDefault="009377E7" w:rsidP="002951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SELECT, WHERE</w:t>
      </w:r>
    </w:p>
    <w:p w:rsidR="009377E7" w:rsidRPr="00AE130A" w:rsidRDefault="009377E7" w:rsidP="002951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SELECT, FROM, ORDER BY</w:t>
      </w:r>
    </w:p>
    <w:p w:rsidR="009377E7" w:rsidRPr="00AE130A" w:rsidRDefault="009377E7" w:rsidP="002951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 xml:space="preserve">c. </w:t>
      </w:r>
      <w:proofErr w:type="gramStart"/>
      <w:r w:rsidRPr="00AE130A">
        <w:rPr>
          <w:rFonts w:ascii="Arial" w:hAnsi="Arial" w:cs="Arial"/>
          <w:sz w:val="21"/>
          <w:szCs w:val="21"/>
          <w:highlight w:val="yellow"/>
        </w:rPr>
        <w:t>SELECT ,</w:t>
      </w:r>
      <w:proofErr w:type="gramEnd"/>
      <w:r w:rsidRPr="00AE130A">
        <w:rPr>
          <w:rFonts w:ascii="Arial" w:hAnsi="Arial" w:cs="Arial"/>
          <w:sz w:val="21"/>
          <w:szCs w:val="21"/>
          <w:highlight w:val="yellow"/>
        </w:rPr>
        <w:t xml:space="preserve"> FROM</w:t>
      </w:r>
    </w:p>
    <w:p w:rsidR="009377E7" w:rsidRPr="00AE130A" w:rsidRDefault="009377E7" w:rsidP="002951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SELECT, FROM, GROUP BY</w:t>
      </w:r>
    </w:p>
    <w:p w:rsidR="009377E7" w:rsidRPr="00AE130A" w:rsidRDefault="009377E7" w:rsidP="002951D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e. </w:t>
      </w:r>
      <w:proofErr w:type="gramStart"/>
      <w:r w:rsidRPr="00AE130A">
        <w:rPr>
          <w:rFonts w:ascii="Arial" w:hAnsi="Arial" w:cs="Arial"/>
          <w:sz w:val="21"/>
          <w:szCs w:val="21"/>
        </w:rPr>
        <w:t>SELECT ,</w:t>
      </w:r>
      <w:proofErr w:type="gramEnd"/>
      <w:r w:rsidRPr="00AE130A">
        <w:rPr>
          <w:rFonts w:ascii="Arial" w:hAnsi="Arial" w:cs="Arial"/>
          <w:sz w:val="21"/>
          <w:szCs w:val="21"/>
        </w:rPr>
        <w:t xml:space="preserve"> HAVING,</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38. Una Sub Consulta en el Lenguaje SQL es:</w:t>
      </w:r>
    </w:p>
    <w:p w:rsidR="00947B25" w:rsidRPr="00AE130A" w:rsidRDefault="00947B25" w:rsidP="00947B25">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Una sentencia SELECT que es incrustada en una cláusula de otra sentencia SQL,</w:t>
      </w:r>
    </w:p>
    <w:p w:rsidR="00947B25" w:rsidRPr="00AE130A" w:rsidRDefault="00947B25" w:rsidP="00947B25">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w:t>
      </w:r>
      <w:proofErr w:type="gramStart"/>
      <w:r w:rsidRPr="00AE130A">
        <w:rPr>
          <w:rFonts w:ascii="Arial" w:hAnsi="Arial" w:cs="Arial"/>
          <w:sz w:val="21"/>
          <w:szCs w:val="21"/>
        </w:rPr>
        <w:t>llamada</w:t>
      </w:r>
      <w:proofErr w:type="gramEnd"/>
      <w:r w:rsidRPr="00AE130A">
        <w:rPr>
          <w:rFonts w:ascii="Arial" w:hAnsi="Arial" w:cs="Arial"/>
          <w:sz w:val="21"/>
          <w:szCs w:val="21"/>
        </w:rPr>
        <w:t xml:space="preserve"> sentencia padre.</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39. Dos consultas SQL son equivalentes cuando:</w:t>
      </w:r>
    </w:p>
    <w:p w:rsidR="006027A0" w:rsidRPr="00AE130A" w:rsidRDefault="006027A0"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Tienen el mismo resultado usando clausulas diferentes (</w:t>
      </w:r>
      <w:proofErr w:type="gramStart"/>
      <w:r w:rsidRPr="00AE130A">
        <w:rPr>
          <w:rFonts w:ascii="Arial" w:hAnsi="Arial" w:cs="Arial"/>
          <w:sz w:val="21"/>
          <w:szCs w:val="21"/>
        </w:rPr>
        <w:t>in ,</w:t>
      </w:r>
      <w:proofErr w:type="spellStart"/>
      <w:r w:rsidRPr="00AE130A">
        <w:rPr>
          <w:rFonts w:ascii="Arial" w:hAnsi="Arial" w:cs="Arial"/>
          <w:sz w:val="21"/>
          <w:szCs w:val="21"/>
        </w:rPr>
        <w:t>exists</w:t>
      </w:r>
      <w:proofErr w:type="spellEnd"/>
      <w:proofErr w:type="gramEnd"/>
      <w:r w:rsidRPr="00AE130A">
        <w:rPr>
          <w:rFonts w:ascii="Arial" w:hAnsi="Arial" w:cs="Arial"/>
          <w:sz w:val="21"/>
          <w:szCs w:val="21"/>
        </w:rPr>
        <w:t>)</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40. Analice las siguientes consultas (ver esquema) e indique cuales son equivalentes: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41. La transacción en un SGBD se define como:</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una secuencia de operaciones para crear vistas en una Base de Datos</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una secuencia de operaciones para eliminar las reglas de integridad en una</w:t>
      </w:r>
    </w:p>
    <w:p w:rsidR="00AE130A" w:rsidRPr="00AE130A" w:rsidRDefault="009377E7" w:rsidP="00AE130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Base de Datos.</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una secuencia de operaciones para modificar las reglas de integridad en una</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Base de Datos.</w:t>
      </w:r>
    </w:p>
    <w:p w:rsidR="00181E5A" w:rsidRPr="00AE130A" w:rsidRDefault="009377E7" w:rsidP="00181E5A">
      <w:pPr>
        <w:autoSpaceDE w:val="0"/>
        <w:autoSpaceDN w:val="0"/>
        <w:adjustRightInd w:val="0"/>
        <w:spacing w:after="0" w:line="240" w:lineRule="auto"/>
        <w:ind w:left="284"/>
        <w:rPr>
          <w:rFonts w:ascii="Arial" w:hAnsi="Arial" w:cs="Arial"/>
          <w:sz w:val="21"/>
          <w:szCs w:val="21"/>
          <w:highlight w:val="yellow"/>
        </w:rPr>
      </w:pPr>
      <w:r w:rsidRPr="00AE130A">
        <w:rPr>
          <w:rFonts w:ascii="Arial" w:hAnsi="Arial" w:cs="Arial"/>
          <w:sz w:val="21"/>
          <w:szCs w:val="21"/>
          <w:highlight w:val="yellow"/>
        </w:rPr>
        <w:t>d. una secuencia de operaciones realizadas como una sola unidad lógica de</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proofErr w:type="gramStart"/>
      <w:r w:rsidRPr="00AE130A">
        <w:rPr>
          <w:rFonts w:ascii="Arial" w:hAnsi="Arial" w:cs="Arial"/>
          <w:sz w:val="21"/>
          <w:szCs w:val="21"/>
          <w:highlight w:val="yellow"/>
        </w:rPr>
        <w:t>trabajo</w:t>
      </w:r>
      <w:proofErr w:type="gramEnd"/>
      <w:r w:rsidRPr="00AE130A">
        <w:rPr>
          <w:rFonts w:ascii="Arial" w:hAnsi="Arial" w:cs="Arial"/>
          <w:sz w:val="21"/>
          <w:szCs w:val="21"/>
          <w:highlight w:val="yellow"/>
        </w:rPr>
        <w:t>.</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42. Una Transacción debe ser utilizada cuando:</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a. un conjunto de sentencias se deben comportar como una unidad.</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un conjunto de sentencias se deben comportar como varias unidades.</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un conjunto de sentencias se deben comportar como una vista.</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d. un conjunto de sentencias se deben comportar como una llave </w:t>
      </w:r>
      <w:proofErr w:type="spellStart"/>
      <w:r w:rsidRPr="00AE130A">
        <w:rPr>
          <w:rFonts w:ascii="Arial" w:hAnsi="Arial" w:cs="Arial"/>
          <w:sz w:val="21"/>
          <w:szCs w:val="21"/>
        </w:rPr>
        <w:t>foranea</w:t>
      </w:r>
      <w:proofErr w:type="spellEnd"/>
      <w:r w:rsidRPr="00AE130A">
        <w:rPr>
          <w:rFonts w:ascii="Arial" w:hAnsi="Arial" w:cs="Arial"/>
          <w:sz w:val="21"/>
          <w:szCs w:val="21"/>
        </w:rPr>
        <w:t>.</w:t>
      </w:r>
    </w:p>
    <w:p w:rsidR="009377E7" w:rsidRPr="00AE130A" w:rsidRDefault="009377E7" w:rsidP="00181E5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43. Una transacción puede no llegar a su término debido a las siguientes razones:</w:t>
      </w:r>
    </w:p>
    <w:p w:rsidR="009377E7" w:rsidRPr="00AE130A" w:rsidRDefault="009377E7" w:rsidP="00015F7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falla del programa</w:t>
      </w:r>
    </w:p>
    <w:p w:rsidR="009377E7" w:rsidRPr="00AE130A" w:rsidRDefault="009377E7" w:rsidP="00015F7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falla del Sistema Operativo</w:t>
      </w:r>
    </w:p>
    <w:p w:rsidR="009377E7" w:rsidRPr="00AE130A" w:rsidRDefault="009377E7" w:rsidP="00015F7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falla del hardware y/o software de BD</w:t>
      </w:r>
    </w:p>
    <w:p w:rsidR="009377E7" w:rsidRPr="00AE130A" w:rsidRDefault="009377E7" w:rsidP="00015F7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falla de energía eléctrica</w:t>
      </w:r>
    </w:p>
    <w:p w:rsidR="009377E7" w:rsidRPr="00AE130A" w:rsidRDefault="009377E7" w:rsidP="00015F7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Todas las anteriores</w:t>
      </w: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lastRenderedPageBreak/>
        <w:t>44. Los niveles de Aislamiento de las Transacciones son:</w:t>
      </w:r>
    </w:p>
    <w:p w:rsidR="009377E7" w:rsidRPr="00AE130A" w:rsidRDefault="009377E7" w:rsidP="005F70E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a. </w:t>
      </w:r>
      <w:proofErr w:type="spellStart"/>
      <w:r w:rsidRPr="00AE130A">
        <w:rPr>
          <w:rFonts w:ascii="Arial" w:hAnsi="Arial" w:cs="Arial"/>
          <w:sz w:val="21"/>
          <w:szCs w:val="21"/>
        </w:rPr>
        <w:t>serializable</w:t>
      </w:r>
      <w:proofErr w:type="spellEnd"/>
      <w:r w:rsidRPr="00AE130A">
        <w:rPr>
          <w:rFonts w:ascii="Arial" w:hAnsi="Arial" w:cs="Arial"/>
          <w:sz w:val="21"/>
          <w:szCs w:val="21"/>
        </w:rPr>
        <w:t xml:space="preserve">, </w:t>
      </w:r>
      <w:proofErr w:type="spellStart"/>
      <w:r w:rsidRPr="00AE130A">
        <w:rPr>
          <w:rFonts w:ascii="Arial" w:hAnsi="Arial" w:cs="Arial"/>
          <w:sz w:val="21"/>
          <w:szCs w:val="21"/>
        </w:rPr>
        <w:t>repeatable</w:t>
      </w:r>
      <w:proofErr w:type="spellEnd"/>
      <w:r w:rsidRPr="00AE130A">
        <w:rPr>
          <w:rFonts w:ascii="Arial" w:hAnsi="Arial" w:cs="Arial"/>
          <w:sz w:val="21"/>
          <w:szCs w:val="21"/>
        </w:rPr>
        <w:t xml:space="preserve"> </w:t>
      </w:r>
      <w:proofErr w:type="spellStart"/>
      <w:r w:rsidRPr="00AE130A">
        <w:rPr>
          <w:rFonts w:ascii="Arial" w:hAnsi="Arial" w:cs="Arial"/>
          <w:sz w:val="21"/>
          <w:szCs w:val="21"/>
        </w:rPr>
        <w:t>write</w:t>
      </w:r>
      <w:proofErr w:type="spellEnd"/>
      <w:r w:rsidRPr="00AE130A">
        <w:rPr>
          <w:rFonts w:ascii="Arial" w:hAnsi="Arial" w:cs="Arial"/>
          <w:sz w:val="21"/>
          <w:szCs w:val="21"/>
        </w:rPr>
        <w:t xml:space="preserve">, </w:t>
      </w:r>
      <w:proofErr w:type="spellStart"/>
      <w:r w:rsidRPr="00AE130A">
        <w:rPr>
          <w:rFonts w:ascii="Arial" w:hAnsi="Arial" w:cs="Arial"/>
          <w:sz w:val="21"/>
          <w:szCs w:val="21"/>
        </w:rPr>
        <w:t>read</w:t>
      </w:r>
      <w:proofErr w:type="spellEnd"/>
      <w:r w:rsidRPr="00AE130A">
        <w:rPr>
          <w:rFonts w:ascii="Arial" w:hAnsi="Arial" w:cs="Arial"/>
          <w:sz w:val="21"/>
          <w:szCs w:val="21"/>
        </w:rPr>
        <w:t xml:space="preserve"> </w:t>
      </w:r>
      <w:proofErr w:type="spellStart"/>
      <w:r w:rsidRPr="00AE130A">
        <w:rPr>
          <w:rFonts w:ascii="Arial" w:hAnsi="Arial" w:cs="Arial"/>
          <w:sz w:val="21"/>
          <w:szCs w:val="21"/>
        </w:rPr>
        <w:t>commited</w:t>
      </w:r>
      <w:proofErr w:type="spellEnd"/>
      <w:r w:rsidRPr="00AE130A">
        <w:rPr>
          <w:rFonts w:ascii="Arial" w:hAnsi="Arial" w:cs="Arial"/>
          <w:sz w:val="21"/>
          <w:szCs w:val="21"/>
        </w:rPr>
        <w:t xml:space="preserve"> y </w:t>
      </w:r>
      <w:proofErr w:type="spellStart"/>
      <w:r w:rsidRPr="00AE130A">
        <w:rPr>
          <w:rFonts w:ascii="Arial" w:hAnsi="Arial" w:cs="Arial"/>
          <w:sz w:val="21"/>
          <w:szCs w:val="21"/>
        </w:rPr>
        <w:t>read</w:t>
      </w:r>
      <w:proofErr w:type="spellEnd"/>
      <w:r w:rsidRPr="00AE130A">
        <w:rPr>
          <w:rFonts w:ascii="Arial" w:hAnsi="Arial" w:cs="Arial"/>
          <w:sz w:val="21"/>
          <w:szCs w:val="21"/>
        </w:rPr>
        <w:t xml:space="preserve"> </w:t>
      </w:r>
      <w:proofErr w:type="spellStart"/>
      <w:r w:rsidRPr="00AE130A">
        <w:rPr>
          <w:rFonts w:ascii="Arial" w:hAnsi="Arial" w:cs="Arial"/>
          <w:sz w:val="21"/>
          <w:szCs w:val="21"/>
        </w:rPr>
        <w:t>uncommited</w:t>
      </w:r>
      <w:proofErr w:type="spellEnd"/>
    </w:p>
    <w:p w:rsidR="009377E7" w:rsidRPr="00AE130A" w:rsidRDefault="009377E7" w:rsidP="005F70E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 xml:space="preserve">b. </w:t>
      </w:r>
      <w:proofErr w:type="spellStart"/>
      <w:r w:rsidRPr="00AE130A">
        <w:rPr>
          <w:rFonts w:ascii="Arial" w:hAnsi="Arial" w:cs="Arial"/>
          <w:sz w:val="21"/>
          <w:szCs w:val="21"/>
          <w:highlight w:val="yellow"/>
        </w:rPr>
        <w:t>serializable</w:t>
      </w:r>
      <w:proofErr w:type="spellEnd"/>
      <w:r w:rsidRPr="00AE130A">
        <w:rPr>
          <w:rFonts w:ascii="Arial" w:hAnsi="Arial" w:cs="Arial"/>
          <w:sz w:val="21"/>
          <w:szCs w:val="21"/>
          <w:highlight w:val="yellow"/>
        </w:rPr>
        <w:t xml:space="preserve">, </w:t>
      </w:r>
      <w:proofErr w:type="spellStart"/>
      <w:r w:rsidRPr="00AE130A">
        <w:rPr>
          <w:rFonts w:ascii="Arial" w:hAnsi="Arial" w:cs="Arial"/>
          <w:sz w:val="21"/>
          <w:szCs w:val="21"/>
          <w:highlight w:val="yellow"/>
        </w:rPr>
        <w:t>repeatable</w:t>
      </w:r>
      <w:proofErr w:type="spellEnd"/>
      <w:r w:rsidRPr="00AE130A">
        <w:rPr>
          <w:rFonts w:ascii="Arial" w:hAnsi="Arial" w:cs="Arial"/>
          <w:sz w:val="21"/>
          <w:szCs w:val="21"/>
          <w:highlight w:val="yellow"/>
        </w:rPr>
        <w:t xml:space="preserve"> </w:t>
      </w:r>
      <w:proofErr w:type="spellStart"/>
      <w:r w:rsidRPr="00AE130A">
        <w:rPr>
          <w:rFonts w:ascii="Arial" w:hAnsi="Arial" w:cs="Arial"/>
          <w:sz w:val="21"/>
          <w:szCs w:val="21"/>
          <w:highlight w:val="yellow"/>
        </w:rPr>
        <w:t>read</w:t>
      </w:r>
      <w:proofErr w:type="spellEnd"/>
      <w:r w:rsidRPr="00AE130A">
        <w:rPr>
          <w:rFonts w:ascii="Arial" w:hAnsi="Arial" w:cs="Arial"/>
          <w:sz w:val="21"/>
          <w:szCs w:val="21"/>
          <w:highlight w:val="yellow"/>
        </w:rPr>
        <w:t xml:space="preserve">, </w:t>
      </w:r>
      <w:proofErr w:type="spellStart"/>
      <w:r w:rsidRPr="00AE130A">
        <w:rPr>
          <w:rFonts w:ascii="Arial" w:hAnsi="Arial" w:cs="Arial"/>
          <w:sz w:val="21"/>
          <w:szCs w:val="21"/>
          <w:highlight w:val="yellow"/>
        </w:rPr>
        <w:t>read</w:t>
      </w:r>
      <w:proofErr w:type="spellEnd"/>
      <w:r w:rsidRPr="00AE130A">
        <w:rPr>
          <w:rFonts w:ascii="Arial" w:hAnsi="Arial" w:cs="Arial"/>
          <w:sz w:val="21"/>
          <w:szCs w:val="21"/>
          <w:highlight w:val="yellow"/>
        </w:rPr>
        <w:t xml:space="preserve"> </w:t>
      </w:r>
      <w:proofErr w:type="spellStart"/>
      <w:r w:rsidRPr="00AE130A">
        <w:rPr>
          <w:rFonts w:ascii="Arial" w:hAnsi="Arial" w:cs="Arial"/>
          <w:sz w:val="21"/>
          <w:szCs w:val="21"/>
          <w:highlight w:val="yellow"/>
        </w:rPr>
        <w:t>commited</w:t>
      </w:r>
      <w:proofErr w:type="spellEnd"/>
      <w:r w:rsidRPr="00AE130A">
        <w:rPr>
          <w:rFonts w:ascii="Arial" w:hAnsi="Arial" w:cs="Arial"/>
          <w:sz w:val="21"/>
          <w:szCs w:val="21"/>
          <w:highlight w:val="yellow"/>
        </w:rPr>
        <w:t xml:space="preserve"> y </w:t>
      </w:r>
      <w:proofErr w:type="spellStart"/>
      <w:r w:rsidRPr="00AE130A">
        <w:rPr>
          <w:rFonts w:ascii="Arial" w:hAnsi="Arial" w:cs="Arial"/>
          <w:sz w:val="21"/>
          <w:szCs w:val="21"/>
          <w:highlight w:val="yellow"/>
        </w:rPr>
        <w:t>read</w:t>
      </w:r>
      <w:proofErr w:type="spellEnd"/>
      <w:r w:rsidRPr="00AE130A">
        <w:rPr>
          <w:rFonts w:ascii="Arial" w:hAnsi="Arial" w:cs="Arial"/>
          <w:sz w:val="21"/>
          <w:szCs w:val="21"/>
          <w:highlight w:val="yellow"/>
        </w:rPr>
        <w:t xml:space="preserve"> </w:t>
      </w:r>
      <w:proofErr w:type="spellStart"/>
      <w:r w:rsidRPr="00AE130A">
        <w:rPr>
          <w:rFonts w:ascii="Arial" w:hAnsi="Arial" w:cs="Arial"/>
          <w:sz w:val="21"/>
          <w:szCs w:val="21"/>
          <w:highlight w:val="yellow"/>
        </w:rPr>
        <w:t>uncommited</w:t>
      </w:r>
      <w:proofErr w:type="spellEnd"/>
    </w:p>
    <w:p w:rsidR="009377E7" w:rsidRPr="00AE130A" w:rsidRDefault="009377E7" w:rsidP="005F70E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c. </w:t>
      </w:r>
      <w:proofErr w:type="spellStart"/>
      <w:r w:rsidRPr="00AE130A">
        <w:rPr>
          <w:rFonts w:ascii="Arial" w:hAnsi="Arial" w:cs="Arial"/>
          <w:sz w:val="21"/>
          <w:szCs w:val="21"/>
        </w:rPr>
        <w:t>serializable</w:t>
      </w:r>
      <w:proofErr w:type="spellEnd"/>
      <w:r w:rsidRPr="00AE130A">
        <w:rPr>
          <w:rFonts w:ascii="Arial" w:hAnsi="Arial" w:cs="Arial"/>
          <w:sz w:val="21"/>
          <w:szCs w:val="21"/>
        </w:rPr>
        <w:t xml:space="preserve">, </w:t>
      </w:r>
      <w:proofErr w:type="spellStart"/>
      <w:r w:rsidRPr="00AE130A">
        <w:rPr>
          <w:rFonts w:ascii="Arial" w:hAnsi="Arial" w:cs="Arial"/>
          <w:sz w:val="21"/>
          <w:szCs w:val="21"/>
        </w:rPr>
        <w:t>repeatable</w:t>
      </w:r>
      <w:proofErr w:type="spellEnd"/>
      <w:r w:rsidRPr="00AE130A">
        <w:rPr>
          <w:rFonts w:ascii="Arial" w:hAnsi="Arial" w:cs="Arial"/>
          <w:sz w:val="21"/>
          <w:szCs w:val="21"/>
        </w:rPr>
        <w:t xml:space="preserve"> </w:t>
      </w:r>
      <w:proofErr w:type="spellStart"/>
      <w:r w:rsidRPr="00AE130A">
        <w:rPr>
          <w:rFonts w:ascii="Arial" w:hAnsi="Arial" w:cs="Arial"/>
          <w:sz w:val="21"/>
          <w:szCs w:val="21"/>
        </w:rPr>
        <w:t>read</w:t>
      </w:r>
      <w:proofErr w:type="spellEnd"/>
      <w:r w:rsidRPr="00AE130A">
        <w:rPr>
          <w:rFonts w:ascii="Arial" w:hAnsi="Arial" w:cs="Arial"/>
          <w:sz w:val="21"/>
          <w:szCs w:val="21"/>
        </w:rPr>
        <w:t xml:space="preserve">, </w:t>
      </w:r>
      <w:proofErr w:type="spellStart"/>
      <w:r w:rsidRPr="00AE130A">
        <w:rPr>
          <w:rFonts w:ascii="Arial" w:hAnsi="Arial" w:cs="Arial"/>
          <w:sz w:val="21"/>
          <w:szCs w:val="21"/>
        </w:rPr>
        <w:t>write</w:t>
      </w:r>
      <w:proofErr w:type="spellEnd"/>
      <w:r w:rsidRPr="00AE130A">
        <w:rPr>
          <w:rFonts w:ascii="Arial" w:hAnsi="Arial" w:cs="Arial"/>
          <w:sz w:val="21"/>
          <w:szCs w:val="21"/>
        </w:rPr>
        <w:t xml:space="preserve"> </w:t>
      </w:r>
      <w:proofErr w:type="spellStart"/>
      <w:r w:rsidRPr="00AE130A">
        <w:rPr>
          <w:rFonts w:ascii="Arial" w:hAnsi="Arial" w:cs="Arial"/>
          <w:sz w:val="21"/>
          <w:szCs w:val="21"/>
        </w:rPr>
        <w:t>commited</w:t>
      </w:r>
      <w:proofErr w:type="spellEnd"/>
      <w:r w:rsidRPr="00AE130A">
        <w:rPr>
          <w:rFonts w:ascii="Arial" w:hAnsi="Arial" w:cs="Arial"/>
          <w:sz w:val="21"/>
          <w:szCs w:val="21"/>
        </w:rPr>
        <w:t xml:space="preserve"> y </w:t>
      </w:r>
      <w:proofErr w:type="spellStart"/>
      <w:r w:rsidRPr="00AE130A">
        <w:rPr>
          <w:rFonts w:ascii="Arial" w:hAnsi="Arial" w:cs="Arial"/>
          <w:sz w:val="21"/>
          <w:szCs w:val="21"/>
        </w:rPr>
        <w:t>read</w:t>
      </w:r>
      <w:proofErr w:type="spellEnd"/>
      <w:r w:rsidRPr="00AE130A">
        <w:rPr>
          <w:rFonts w:ascii="Arial" w:hAnsi="Arial" w:cs="Arial"/>
          <w:sz w:val="21"/>
          <w:szCs w:val="21"/>
        </w:rPr>
        <w:t xml:space="preserve"> </w:t>
      </w:r>
      <w:proofErr w:type="spellStart"/>
      <w:r w:rsidRPr="00AE130A">
        <w:rPr>
          <w:rFonts w:ascii="Arial" w:hAnsi="Arial" w:cs="Arial"/>
          <w:sz w:val="21"/>
          <w:szCs w:val="21"/>
        </w:rPr>
        <w:t>uncommited</w:t>
      </w:r>
      <w:proofErr w:type="spellEnd"/>
    </w:p>
    <w:p w:rsidR="009377E7" w:rsidRPr="00AE130A" w:rsidRDefault="009377E7" w:rsidP="005F70E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d. </w:t>
      </w:r>
      <w:proofErr w:type="spellStart"/>
      <w:r w:rsidRPr="00AE130A">
        <w:rPr>
          <w:rFonts w:ascii="Arial" w:hAnsi="Arial" w:cs="Arial"/>
          <w:sz w:val="21"/>
          <w:szCs w:val="21"/>
        </w:rPr>
        <w:t>serializable</w:t>
      </w:r>
      <w:proofErr w:type="spellEnd"/>
      <w:r w:rsidRPr="00AE130A">
        <w:rPr>
          <w:rFonts w:ascii="Arial" w:hAnsi="Arial" w:cs="Arial"/>
          <w:sz w:val="21"/>
          <w:szCs w:val="21"/>
        </w:rPr>
        <w:t xml:space="preserve">, </w:t>
      </w:r>
      <w:proofErr w:type="spellStart"/>
      <w:r w:rsidRPr="00AE130A">
        <w:rPr>
          <w:rFonts w:ascii="Arial" w:hAnsi="Arial" w:cs="Arial"/>
          <w:sz w:val="21"/>
          <w:szCs w:val="21"/>
        </w:rPr>
        <w:t>repeatable</w:t>
      </w:r>
      <w:proofErr w:type="spellEnd"/>
      <w:r w:rsidRPr="00AE130A">
        <w:rPr>
          <w:rFonts w:ascii="Arial" w:hAnsi="Arial" w:cs="Arial"/>
          <w:sz w:val="21"/>
          <w:szCs w:val="21"/>
        </w:rPr>
        <w:t xml:space="preserve"> </w:t>
      </w:r>
      <w:proofErr w:type="spellStart"/>
      <w:r w:rsidRPr="00AE130A">
        <w:rPr>
          <w:rFonts w:ascii="Arial" w:hAnsi="Arial" w:cs="Arial"/>
          <w:sz w:val="21"/>
          <w:szCs w:val="21"/>
        </w:rPr>
        <w:t>read</w:t>
      </w:r>
      <w:proofErr w:type="spellEnd"/>
      <w:r w:rsidRPr="00AE130A">
        <w:rPr>
          <w:rFonts w:ascii="Arial" w:hAnsi="Arial" w:cs="Arial"/>
          <w:sz w:val="21"/>
          <w:szCs w:val="21"/>
        </w:rPr>
        <w:t xml:space="preserve">, </w:t>
      </w:r>
      <w:proofErr w:type="spellStart"/>
      <w:r w:rsidRPr="00AE130A">
        <w:rPr>
          <w:rFonts w:ascii="Arial" w:hAnsi="Arial" w:cs="Arial"/>
          <w:sz w:val="21"/>
          <w:szCs w:val="21"/>
        </w:rPr>
        <w:t>read</w:t>
      </w:r>
      <w:proofErr w:type="spellEnd"/>
      <w:r w:rsidRPr="00AE130A">
        <w:rPr>
          <w:rFonts w:ascii="Arial" w:hAnsi="Arial" w:cs="Arial"/>
          <w:sz w:val="21"/>
          <w:szCs w:val="21"/>
        </w:rPr>
        <w:t xml:space="preserve"> </w:t>
      </w:r>
      <w:proofErr w:type="spellStart"/>
      <w:r w:rsidRPr="00AE130A">
        <w:rPr>
          <w:rFonts w:ascii="Arial" w:hAnsi="Arial" w:cs="Arial"/>
          <w:sz w:val="21"/>
          <w:szCs w:val="21"/>
        </w:rPr>
        <w:t>commited</w:t>
      </w:r>
      <w:proofErr w:type="spellEnd"/>
      <w:r w:rsidRPr="00AE130A">
        <w:rPr>
          <w:rFonts w:ascii="Arial" w:hAnsi="Arial" w:cs="Arial"/>
          <w:sz w:val="21"/>
          <w:szCs w:val="21"/>
        </w:rPr>
        <w:t xml:space="preserve"> y </w:t>
      </w:r>
      <w:proofErr w:type="spellStart"/>
      <w:r w:rsidRPr="00AE130A">
        <w:rPr>
          <w:rFonts w:ascii="Arial" w:hAnsi="Arial" w:cs="Arial"/>
          <w:sz w:val="21"/>
          <w:szCs w:val="21"/>
        </w:rPr>
        <w:t>write</w:t>
      </w:r>
      <w:proofErr w:type="spellEnd"/>
      <w:r w:rsidRPr="00AE130A">
        <w:rPr>
          <w:rFonts w:ascii="Arial" w:hAnsi="Arial" w:cs="Arial"/>
          <w:sz w:val="21"/>
          <w:szCs w:val="21"/>
        </w:rPr>
        <w:t xml:space="preserve"> </w:t>
      </w:r>
      <w:proofErr w:type="spellStart"/>
      <w:r w:rsidRPr="00AE130A">
        <w:rPr>
          <w:rFonts w:ascii="Arial" w:hAnsi="Arial" w:cs="Arial"/>
          <w:sz w:val="21"/>
          <w:szCs w:val="21"/>
        </w:rPr>
        <w:t>uncommited</w:t>
      </w:r>
      <w:proofErr w:type="spellEnd"/>
    </w:p>
    <w:p w:rsidR="009377E7" w:rsidRPr="00AE130A" w:rsidRDefault="009377E7" w:rsidP="005F70E1">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Ninguno</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45. La </w:t>
      </w:r>
      <w:proofErr w:type="spellStart"/>
      <w:r w:rsidRPr="00AE130A">
        <w:rPr>
          <w:rFonts w:ascii="Arial" w:hAnsi="Arial" w:cs="Arial"/>
          <w:sz w:val="21"/>
          <w:szCs w:val="21"/>
        </w:rPr>
        <w:t>Serialización</w:t>
      </w:r>
      <w:proofErr w:type="spellEnd"/>
      <w:r w:rsidRPr="00AE130A">
        <w:rPr>
          <w:rFonts w:ascii="Arial" w:hAnsi="Arial" w:cs="Arial"/>
          <w:sz w:val="21"/>
          <w:szCs w:val="21"/>
        </w:rPr>
        <w:t xml:space="preserve"> es utilizada por los SGBD para:</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gestionar la ejecución ordenada de las operaciones concurrentes.</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gestionar las autorizaciones de usuarios concurrentes.</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gestionar la recuperación de datos perdidos por fallas de hardware.</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gestionar el respaldo de los datos ante cualquier contingencia.</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46. El concepto de Atomicidad se da cuando:</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Se ejecutan algunas operaciones y dejan en un estado inconsistente la BD.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las operaciones dejan en un estado redundante la BD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c. las operaciones se ejecutan todas o ninguna de ellas.</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las operaciones se ejecutan todas y dejan en un estado inconsistente la BD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47. Las propiedades de las Transacciones son:</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a. Atomicidad, Consistencia, Aislamiento y Durabilidad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Atomicidad, Consistencia, Redundancia y Durabilidad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Atomicidad, Consistencia, Aislamiento y Agilidad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Tonicidad, Consistencia, Aislamiento y Durabilidad</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48. Una Transacción puede estar en los siguientes estados.</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Activa, Comprometida, y Abortada</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Activa, Parcialmente Comprometida y Fallida</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c. Activa, Parcialmente Comprometida, Comprometida, Fallida y Abortada</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Activa, Comprometida y Fallida</w:t>
      </w:r>
    </w:p>
    <w:p w:rsidR="009377E7" w:rsidRPr="00AE130A" w:rsidRDefault="009377E7" w:rsidP="006E1A06">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49. El rol de las Transacciones en un SGBD es proteger los datos ante:</w:t>
      </w:r>
    </w:p>
    <w:p w:rsidR="009377E7" w:rsidRPr="00AE130A" w:rsidRDefault="009377E7" w:rsidP="00D3107C">
      <w:pPr>
        <w:autoSpaceDE w:val="0"/>
        <w:autoSpaceDN w:val="0"/>
        <w:adjustRightInd w:val="0"/>
        <w:spacing w:after="0" w:line="240" w:lineRule="auto"/>
        <w:ind w:left="284"/>
        <w:rPr>
          <w:rFonts w:ascii="Arial" w:hAnsi="Arial" w:cs="Arial"/>
          <w:sz w:val="21"/>
          <w:szCs w:val="21"/>
          <w:highlight w:val="yellow"/>
        </w:rPr>
      </w:pPr>
      <w:r w:rsidRPr="00AE130A">
        <w:rPr>
          <w:rFonts w:ascii="Arial" w:hAnsi="Arial" w:cs="Arial"/>
          <w:sz w:val="21"/>
          <w:szCs w:val="21"/>
          <w:highlight w:val="yellow"/>
        </w:rPr>
        <w:t>a. las fallas del software,</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b. las fallas de hardware</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c. las falla de potencia eléctrica</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las fallas de las reglas de integridad</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Todas las anteriores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50. La propiedad de "Atomicidad" de una Transacciones consiste en:</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asegurar que las operaciones se ejecuten parcialmente</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asegurar que sólo se empieza aquellas operaciones que se puede acabar.</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asegurar que una operación no puede afectar a otras.</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asegurar que las operaciones se ejecuten en su totalidad.</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51. La propiedad de "Consistencia" de una Transacciones consiste en:</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asegurar que las operaciones se ejecuten en su totalidad.</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b. asegurar que sólo se empieza aquellas operaciones que se puede acabar.</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asegurar que una operación no puede afectar a otras.</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asegurar que una vez realizada la operación, ésta persistirá en el tiempo.</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52. La propiedad de "Aislamiento" de una Transacciones consiste en:</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asegurar que una vez realizada la operación, ésta persistirá en el tiempo.</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asegurar que las operaciones se ejecuten en su totalidad.</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c. asegurar que una operación no puede afectar a otras.</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asegurar que sólo se empieza aquellas operaciones que se puede acabar.</w:t>
      </w:r>
    </w:p>
    <w:p w:rsidR="009377E7" w:rsidRPr="00AE130A" w:rsidRDefault="009377E7" w:rsidP="00D3107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AE130A" w:rsidRDefault="00AE130A" w:rsidP="009377E7">
      <w:pPr>
        <w:autoSpaceDE w:val="0"/>
        <w:autoSpaceDN w:val="0"/>
        <w:adjustRightInd w:val="0"/>
        <w:spacing w:after="0" w:line="240" w:lineRule="auto"/>
        <w:rPr>
          <w:rFonts w:ascii="Arial" w:hAnsi="Arial" w:cs="Arial"/>
          <w:sz w:val="21"/>
          <w:szCs w:val="21"/>
        </w:rPr>
      </w:pP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lastRenderedPageBreak/>
        <w:t>53. La propiedad de "Durabilidad" de una Transacciones consiste en:</w:t>
      </w:r>
    </w:p>
    <w:p w:rsidR="009377E7" w:rsidRPr="00AE130A" w:rsidRDefault="009377E7" w:rsidP="0006266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asegurar que las operaciones se ejecuten en su totalidad.</w:t>
      </w:r>
    </w:p>
    <w:p w:rsidR="009377E7" w:rsidRPr="00AE130A" w:rsidRDefault="009377E7" w:rsidP="0006266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b. asegurar que una vez realizada la operación, ésta persistirá en el tiempo.</w:t>
      </w:r>
    </w:p>
    <w:p w:rsidR="009377E7" w:rsidRPr="00AE130A" w:rsidRDefault="009377E7" w:rsidP="0006266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asegurar que una operación no puede afectar a otras.</w:t>
      </w:r>
    </w:p>
    <w:p w:rsidR="009377E7" w:rsidRPr="00AE130A" w:rsidRDefault="009377E7" w:rsidP="0006266C">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asegurar que sólo se empieza aquellas operaciones que se puede acabar.</w:t>
      </w:r>
    </w:p>
    <w:p w:rsidR="00AE130A" w:rsidRDefault="009377E7" w:rsidP="00AE130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54. La clausula ROLLBACK en una transacción es utilizado para:</w:t>
      </w:r>
    </w:p>
    <w:p w:rsidR="00B37BE0" w:rsidRPr="00AE130A" w:rsidRDefault="00B37BE0"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Abortar una transacción de forma no exitosa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55. La clausula COMMIT en una transacción es utilizado para:</w:t>
      </w:r>
    </w:p>
    <w:p w:rsidR="00FF16FA" w:rsidRPr="00AE130A" w:rsidRDefault="00FF16FA"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Terminar o finalizar  una transacción  de base de datos</w:t>
      </w:r>
      <w:r w:rsidR="00B37BE0" w:rsidRPr="00AE130A">
        <w:rPr>
          <w:rFonts w:ascii="Arial" w:hAnsi="Arial" w:cs="Arial"/>
          <w:sz w:val="21"/>
          <w:szCs w:val="21"/>
        </w:rPr>
        <w:t xml:space="preserve"> en forma exitosa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56. LA Bitácora o Log de Transacciones es utilizado por el SGBD para:</w:t>
      </w:r>
    </w:p>
    <w:p w:rsidR="00D93DC7" w:rsidRPr="00AE130A" w:rsidRDefault="00D93DC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      Guardar las modificaciones realizadas </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57. Los Procedimientos Almacenados son:</w:t>
      </w:r>
    </w:p>
    <w:p w:rsidR="009377E7" w:rsidRPr="00AE130A" w:rsidRDefault="009377E7" w:rsidP="00853AF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 xml:space="preserve">a. un conjunto de instrucciones SQL y de control de flujo </w:t>
      </w:r>
      <w:proofErr w:type="spellStart"/>
      <w:r w:rsidRPr="00AE130A">
        <w:rPr>
          <w:rFonts w:ascii="Arial" w:hAnsi="Arial" w:cs="Arial"/>
          <w:sz w:val="21"/>
          <w:szCs w:val="21"/>
          <w:highlight w:val="yellow"/>
        </w:rPr>
        <w:t>Transac</w:t>
      </w:r>
      <w:proofErr w:type="spellEnd"/>
      <w:r w:rsidRPr="00AE130A">
        <w:rPr>
          <w:rFonts w:ascii="Arial" w:hAnsi="Arial" w:cs="Arial"/>
          <w:sz w:val="21"/>
          <w:szCs w:val="21"/>
          <w:highlight w:val="yellow"/>
        </w:rPr>
        <w:t xml:space="preserve"> SQL</w:t>
      </w:r>
    </w:p>
    <w:p w:rsidR="009377E7" w:rsidRPr="00AE130A" w:rsidRDefault="009377E7" w:rsidP="00853AF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un conjunto de instrucciones SQL y diccionario de Datos.</w:t>
      </w:r>
    </w:p>
    <w:p w:rsidR="009377E7" w:rsidRPr="00AE130A" w:rsidRDefault="009377E7" w:rsidP="00853AF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un conjunto de instrucciones SQL y operaciones del Algebra Relacional.</w:t>
      </w:r>
    </w:p>
    <w:p w:rsidR="009377E7" w:rsidRPr="00AE130A" w:rsidRDefault="009377E7" w:rsidP="00853AF7">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un conjunto de instrucciones del Algebra Relacional almacenadas en la bitácora.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58. Los Procedimientos Almacenados son utilizados para:</w:t>
      </w:r>
    </w:p>
    <w:p w:rsidR="009377E7" w:rsidRPr="00AE130A" w:rsidRDefault="009377E7" w:rsidP="00583A2A">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highlight w:val="yellow"/>
        </w:rPr>
        <w:t>a. consolidar y centralizar lógica que se implementaba en las aplicaciones.</w:t>
      </w:r>
    </w:p>
    <w:p w:rsidR="009377E7" w:rsidRPr="00AE130A" w:rsidRDefault="009377E7" w:rsidP="00583A2A">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b. consolidar y centralizar los datos dentro de las aplicaciones.</w:t>
      </w:r>
    </w:p>
    <w:p w:rsidR="009377E7" w:rsidRPr="00AE130A" w:rsidRDefault="009377E7" w:rsidP="00583A2A">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 xml:space="preserve">c. consolidar y centralizar </w:t>
      </w:r>
      <w:proofErr w:type="gramStart"/>
      <w:r w:rsidRPr="00AE130A">
        <w:rPr>
          <w:rFonts w:ascii="Arial" w:hAnsi="Arial" w:cs="Arial"/>
          <w:sz w:val="21"/>
          <w:szCs w:val="21"/>
        </w:rPr>
        <w:t>las llave foráneas</w:t>
      </w:r>
      <w:proofErr w:type="gramEnd"/>
      <w:r w:rsidRPr="00AE130A">
        <w:rPr>
          <w:rFonts w:ascii="Arial" w:hAnsi="Arial" w:cs="Arial"/>
          <w:sz w:val="21"/>
          <w:szCs w:val="21"/>
        </w:rPr>
        <w:t xml:space="preserve"> dentro de la Base de Datos.</w:t>
      </w:r>
    </w:p>
    <w:p w:rsidR="009377E7" w:rsidRPr="00AE130A" w:rsidRDefault="009377E7" w:rsidP="00583A2A">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d. consolidar y centralizar los índices de las tablas de la Base de Datos.</w:t>
      </w:r>
    </w:p>
    <w:p w:rsidR="009377E7" w:rsidRPr="00AE130A" w:rsidRDefault="009377E7" w:rsidP="00583A2A">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59. Un Procedimiento Almacenado es más eficiente en su ejecución porque:</w:t>
      </w:r>
    </w:p>
    <w:p w:rsidR="009377E7" w:rsidRPr="00AE130A" w:rsidRDefault="009377E7" w:rsidP="00583A2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El procedimiento almacenado ya ha sido analizado</w:t>
      </w:r>
    </w:p>
    <w:p w:rsidR="009377E7" w:rsidRPr="00AE130A" w:rsidRDefault="009377E7" w:rsidP="00583A2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Ya se han resuelto las referencias a los objetos referenciados</w:t>
      </w:r>
    </w:p>
    <w:p w:rsidR="009377E7" w:rsidRPr="00AE130A" w:rsidRDefault="009377E7" w:rsidP="00583A2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c. Utiliza el árbol de búsqueda que se genera en el momento de compilarlo</w:t>
      </w:r>
    </w:p>
    <w:p w:rsidR="009377E7" w:rsidRPr="00AE130A" w:rsidRDefault="009377E7" w:rsidP="00583A2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d. No se necesita crear un plan de búsqueda, porque ya el procedimiento tiene uno</w:t>
      </w:r>
    </w:p>
    <w:p w:rsidR="009377E7" w:rsidRPr="00AE130A" w:rsidRDefault="009377E7" w:rsidP="00583A2A">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e. Todas las anteriores.</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60. Un </w:t>
      </w:r>
      <w:proofErr w:type="spellStart"/>
      <w:r w:rsidRPr="00AE130A">
        <w:rPr>
          <w:rFonts w:ascii="Arial" w:hAnsi="Arial" w:cs="Arial"/>
          <w:sz w:val="21"/>
          <w:szCs w:val="21"/>
        </w:rPr>
        <w:t>Trigger</w:t>
      </w:r>
      <w:proofErr w:type="spellEnd"/>
      <w:r w:rsidRPr="00AE130A">
        <w:rPr>
          <w:rFonts w:ascii="Arial" w:hAnsi="Arial" w:cs="Arial"/>
          <w:sz w:val="21"/>
          <w:szCs w:val="21"/>
        </w:rPr>
        <w:t xml:space="preserve"> es un Procedimiento Almacenado asociado con una tabla y se ejecuta</w:t>
      </w:r>
      <w:proofErr w:type="gramStart"/>
      <w:r w:rsidRPr="00AE130A">
        <w:rPr>
          <w:rFonts w:ascii="Arial" w:hAnsi="Arial" w:cs="Arial"/>
          <w:sz w:val="21"/>
          <w:szCs w:val="21"/>
        </w:rPr>
        <w:t>::</w:t>
      </w:r>
      <w:proofErr w:type="gramEnd"/>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a. automáticamente cuando se lo llama desde una aplicación.</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b. automáticamente cuando el usuario lo invoca desde la consola.</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c. automáticamente cuando se modifica un dato de esa tabla.</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d. automáticamente cuando se lo llama desde Web </w:t>
      </w:r>
      <w:proofErr w:type="spellStart"/>
      <w:r w:rsidRPr="00AE130A">
        <w:rPr>
          <w:rFonts w:ascii="Arial" w:hAnsi="Arial" w:cs="Arial"/>
          <w:sz w:val="21"/>
          <w:szCs w:val="21"/>
        </w:rPr>
        <w:t>Services</w:t>
      </w:r>
      <w:proofErr w:type="spellEnd"/>
      <w:r w:rsidRPr="00AE130A">
        <w:rPr>
          <w:rFonts w:ascii="Arial" w:hAnsi="Arial" w:cs="Arial"/>
          <w:sz w:val="21"/>
          <w:szCs w:val="21"/>
        </w:rPr>
        <w:t>.</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61. Un </w:t>
      </w:r>
      <w:proofErr w:type="spellStart"/>
      <w:r w:rsidRPr="00AE130A">
        <w:rPr>
          <w:rFonts w:ascii="Arial" w:hAnsi="Arial" w:cs="Arial"/>
          <w:sz w:val="21"/>
          <w:szCs w:val="21"/>
        </w:rPr>
        <w:t>trigger</w:t>
      </w:r>
      <w:proofErr w:type="spellEnd"/>
      <w:r w:rsidRPr="00AE130A">
        <w:rPr>
          <w:rFonts w:ascii="Arial" w:hAnsi="Arial" w:cs="Arial"/>
          <w:sz w:val="21"/>
          <w:szCs w:val="21"/>
        </w:rPr>
        <w:t xml:space="preserve"> se puede definir para:</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a. </w:t>
      </w:r>
      <w:proofErr w:type="spellStart"/>
      <w:r w:rsidRPr="00AE130A">
        <w:rPr>
          <w:rFonts w:ascii="Arial" w:hAnsi="Arial" w:cs="Arial"/>
          <w:sz w:val="21"/>
          <w:szCs w:val="21"/>
        </w:rPr>
        <w:t>insert</w:t>
      </w:r>
      <w:proofErr w:type="spellEnd"/>
      <w:r w:rsidRPr="00AE130A">
        <w:rPr>
          <w:rFonts w:ascii="Arial" w:hAnsi="Arial" w:cs="Arial"/>
          <w:sz w:val="21"/>
          <w:szCs w:val="21"/>
        </w:rPr>
        <w:t xml:space="preserve">, </w:t>
      </w:r>
      <w:proofErr w:type="spellStart"/>
      <w:r w:rsidRPr="00AE130A">
        <w:rPr>
          <w:rFonts w:ascii="Arial" w:hAnsi="Arial" w:cs="Arial"/>
          <w:sz w:val="21"/>
          <w:szCs w:val="21"/>
        </w:rPr>
        <w:t>update</w:t>
      </w:r>
      <w:proofErr w:type="spellEnd"/>
      <w:r w:rsidRPr="00AE130A">
        <w:rPr>
          <w:rFonts w:ascii="Arial" w:hAnsi="Arial" w:cs="Arial"/>
          <w:sz w:val="21"/>
          <w:szCs w:val="21"/>
        </w:rPr>
        <w:t xml:space="preserve">, </w:t>
      </w:r>
      <w:proofErr w:type="spellStart"/>
      <w:r w:rsidRPr="00AE130A">
        <w:rPr>
          <w:rFonts w:ascii="Arial" w:hAnsi="Arial" w:cs="Arial"/>
          <w:sz w:val="21"/>
          <w:szCs w:val="21"/>
        </w:rPr>
        <w:t>select</w:t>
      </w:r>
      <w:proofErr w:type="spellEnd"/>
      <w:r w:rsidRPr="00AE130A">
        <w:rPr>
          <w:rFonts w:ascii="Arial" w:hAnsi="Arial" w:cs="Arial"/>
          <w:sz w:val="21"/>
          <w:szCs w:val="21"/>
        </w:rPr>
        <w:t xml:space="preserve">, o </w:t>
      </w:r>
      <w:proofErr w:type="spellStart"/>
      <w:r w:rsidRPr="00AE130A">
        <w:rPr>
          <w:rFonts w:ascii="Arial" w:hAnsi="Arial" w:cs="Arial"/>
          <w:sz w:val="21"/>
          <w:szCs w:val="21"/>
        </w:rPr>
        <w:t>delete</w:t>
      </w:r>
      <w:proofErr w:type="spellEnd"/>
      <w:r w:rsidRPr="00AE130A">
        <w:rPr>
          <w:rFonts w:ascii="Arial" w:hAnsi="Arial" w:cs="Arial"/>
          <w:sz w:val="21"/>
          <w:szCs w:val="21"/>
        </w:rPr>
        <w:t xml:space="preserve"> o cualquier combinación de ellos.</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b. </w:t>
      </w:r>
      <w:proofErr w:type="spellStart"/>
      <w:r w:rsidRPr="00AE130A">
        <w:rPr>
          <w:rFonts w:ascii="Arial" w:hAnsi="Arial" w:cs="Arial"/>
          <w:sz w:val="21"/>
          <w:szCs w:val="21"/>
        </w:rPr>
        <w:t>insert</w:t>
      </w:r>
      <w:proofErr w:type="spellEnd"/>
      <w:r w:rsidRPr="00AE130A">
        <w:rPr>
          <w:rFonts w:ascii="Arial" w:hAnsi="Arial" w:cs="Arial"/>
          <w:sz w:val="21"/>
          <w:szCs w:val="21"/>
        </w:rPr>
        <w:t xml:space="preserve">, </w:t>
      </w:r>
      <w:proofErr w:type="spellStart"/>
      <w:r w:rsidRPr="00AE130A">
        <w:rPr>
          <w:rFonts w:ascii="Arial" w:hAnsi="Arial" w:cs="Arial"/>
          <w:sz w:val="21"/>
          <w:szCs w:val="21"/>
        </w:rPr>
        <w:t>upgrade</w:t>
      </w:r>
      <w:proofErr w:type="spellEnd"/>
      <w:r w:rsidRPr="00AE130A">
        <w:rPr>
          <w:rFonts w:ascii="Arial" w:hAnsi="Arial" w:cs="Arial"/>
          <w:sz w:val="21"/>
          <w:szCs w:val="21"/>
        </w:rPr>
        <w:t xml:space="preserve">, </w:t>
      </w:r>
      <w:proofErr w:type="spellStart"/>
      <w:r w:rsidRPr="00AE130A">
        <w:rPr>
          <w:rFonts w:ascii="Arial" w:hAnsi="Arial" w:cs="Arial"/>
          <w:sz w:val="21"/>
          <w:szCs w:val="21"/>
        </w:rPr>
        <w:t>select</w:t>
      </w:r>
      <w:proofErr w:type="spellEnd"/>
      <w:r w:rsidRPr="00AE130A">
        <w:rPr>
          <w:rFonts w:ascii="Arial" w:hAnsi="Arial" w:cs="Arial"/>
          <w:sz w:val="21"/>
          <w:szCs w:val="21"/>
        </w:rPr>
        <w:t xml:space="preserve">, o </w:t>
      </w:r>
      <w:proofErr w:type="spellStart"/>
      <w:r w:rsidRPr="00AE130A">
        <w:rPr>
          <w:rFonts w:ascii="Arial" w:hAnsi="Arial" w:cs="Arial"/>
          <w:sz w:val="21"/>
          <w:szCs w:val="21"/>
        </w:rPr>
        <w:t>delete</w:t>
      </w:r>
      <w:proofErr w:type="spellEnd"/>
      <w:r w:rsidRPr="00AE130A">
        <w:rPr>
          <w:rFonts w:ascii="Arial" w:hAnsi="Arial" w:cs="Arial"/>
          <w:sz w:val="21"/>
          <w:szCs w:val="21"/>
        </w:rPr>
        <w:t xml:space="preserve"> o cualquier combinación de ellos</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c. </w:t>
      </w:r>
      <w:proofErr w:type="spellStart"/>
      <w:r w:rsidRPr="00AE130A">
        <w:rPr>
          <w:rFonts w:ascii="Arial" w:hAnsi="Arial" w:cs="Arial"/>
          <w:sz w:val="21"/>
          <w:szCs w:val="21"/>
        </w:rPr>
        <w:t>delete</w:t>
      </w:r>
      <w:proofErr w:type="spellEnd"/>
      <w:r w:rsidRPr="00AE130A">
        <w:rPr>
          <w:rFonts w:ascii="Arial" w:hAnsi="Arial" w:cs="Arial"/>
          <w:sz w:val="21"/>
          <w:szCs w:val="21"/>
        </w:rPr>
        <w:t xml:space="preserve">, </w:t>
      </w:r>
      <w:proofErr w:type="spellStart"/>
      <w:r w:rsidRPr="00AE130A">
        <w:rPr>
          <w:rFonts w:ascii="Arial" w:hAnsi="Arial" w:cs="Arial"/>
          <w:sz w:val="21"/>
          <w:szCs w:val="21"/>
        </w:rPr>
        <w:t>insert</w:t>
      </w:r>
      <w:proofErr w:type="spellEnd"/>
      <w:r w:rsidRPr="00AE130A">
        <w:rPr>
          <w:rFonts w:ascii="Arial" w:hAnsi="Arial" w:cs="Arial"/>
          <w:sz w:val="21"/>
          <w:szCs w:val="21"/>
        </w:rPr>
        <w:t xml:space="preserve">, o </w:t>
      </w:r>
      <w:proofErr w:type="spellStart"/>
      <w:r w:rsidRPr="00AE130A">
        <w:rPr>
          <w:rFonts w:ascii="Arial" w:hAnsi="Arial" w:cs="Arial"/>
          <w:sz w:val="21"/>
          <w:szCs w:val="21"/>
        </w:rPr>
        <w:t>upgrade</w:t>
      </w:r>
      <w:proofErr w:type="spellEnd"/>
      <w:r w:rsidRPr="00AE130A">
        <w:rPr>
          <w:rFonts w:ascii="Arial" w:hAnsi="Arial" w:cs="Arial"/>
          <w:sz w:val="21"/>
          <w:szCs w:val="21"/>
        </w:rPr>
        <w:t>, o cualquier combinación de ellos</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 xml:space="preserve">d. </w:t>
      </w:r>
      <w:proofErr w:type="spellStart"/>
      <w:r w:rsidRPr="00AE130A">
        <w:rPr>
          <w:rFonts w:ascii="Arial" w:hAnsi="Arial" w:cs="Arial"/>
          <w:sz w:val="21"/>
          <w:szCs w:val="21"/>
          <w:highlight w:val="yellow"/>
        </w:rPr>
        <w:t>insert</w:t>
      </w:r>
      <w:proofErr w:type="spellEnd"/>
      <w:r w:rsidRPr="00AE130A">
        <w:rPr>
          <w:rFonts w:ascii="Arial" w:hAnsi="Arial" w:cs="Arial"/>
          <w:sz w:val="21"/>
          <w:szCs w:val="21"/>
          <w:highlight w:val="yellow"/>
        </w:rPr>
        <w:t xml:space="preserve">, </w:t>
      </w:r>
      <w:proofErr w:type="spellStart"/>
      <w:r w:rsidRPr="00AE130A">
        <w:rPr>
          <w:rFonts w:ascii="Arial" w:hAnsi="Arial" w:cs="Arial"/>
          <w:sz w:val="21"/>
          <w:szCs w:val="21"/>
          <w:highlight w:val="yellow"/>
        </w:rPr>
        <w:t>update</w:t>
      </w:r>
      <w:proofErr w:type="spellEnd"/>
      <w:r w:rsidRPr="00AE130A">
        <w:rPr>
          <w:rFonts w:ascii="Arial" w:hAnsi="Arial" w:cs="Arial"/>
          <w:sz w:val="21"/>
          <w:szCs w:val="21"/>
          <w:highlight w:val="yellow"/>
        </w:rPr>
        <w:t xml:space="preserve">, o </w:t>
      </w:r>
      <w:proofErr w:type="spellStart"/>
      <w:r w:rsidRPr="00AE130A">
        <w:rPr>
          <w:rFonts w:ascii="Arial" w:hAnsi="Arial" w:cs="Arial"/>
          <w:sz w:val="21"/>
          <w:szCs w:val="21"/>
          <w:highlight w:val="yellow"/>
        </w:rPr>
        <w:t>delete</w:t>
      </w:r>
      <w:proofErr w:type="spellEnd"/>
      <w:r w:rsidRPr="00AE130A">
        <w:rPr>
          <w:rFonts w:ascii="Arial" w:hAnsi="Arial" w:cs="Arial"/>
          <w:sz w:val="21"/>
          <w:szCs w:val="21"/>
          <w:highlight w:val="yellow"/>
        </w:rPr>
        <w:t xml:space="preserve"> o cualquier combinación de ellos.</w:t>
      </w:r>
    </w:p>
    <w:p w:rsidR="009377E7" w:rsidRPr="00AE130A" w:rsidRDefault="009377E7" w:rsidP="00153D19">
      <w:pPr>
        <w:autoSpaceDE w:val="0"/>
        <w:autoSpaceDN w:val="0"/>
        <w:adjustRightInd w:val="0"/>
        <w:spacing w:after="0" w:line="240" w:lineRule="auto"/>
        <w:ind w:firstLine="284"/>
        <w:rPr>
          <w:rFonts w:ascii="Arial" w:hAnsi="Arial" w:cs="Arial"/>
          <w:sz w:val="21"/>
          <w:szCs w:val="21"/>
        </w:rPr>
      </w:pPr>
      <w:r w:rsidRPr="00AE130A">
        <w:rPr>
          <w:rFonts w:ascii="Arial" w:hAnsi="Arial" w:cs="Arial"/>
          <w:sz w:val="21"/>
          <w:szCs w:val="21"/>
        </w:rPr>
        <w:t>e. Ninguna</w:t>
      </w:r>
    </w:p>
    <w:p w:rsidR="009377E7" w:rsidRPr="00AE130A" w:rsidRDefault="009377E7" w:rsidP="009377E7">
      <w:pPr>
        <w:autoSpaceDE w:val="0"/>
        <w:autoSpaceDN w:val="0"/>
        <w:adjustRightInd w:val="0"/>
        <w:spacing w:after="0" w:line="240" w:lineRule="auto"/>
        <w:rPr>
          <w:rFonts w:ascii="Arial" w:hAnsi="Arial" w:cs="Arial"/>
          <w:sz w:val="21"/>
          <w:szCs w:val="21"/>
        </w:rPr>
      </w:pPr>
      <w:r w:rsidRPr="00AE130A">
        <w:rPr>
          <w:rFonts w:ascii="Arial" w:hAnsi="Arial" w:cs="Arial"/>
          <w:sz w:val="21"/>
          <w:szCs w:val="21"/>
        </w:rPr>
        <w:t xml:space="preserve">62. Cada vez que se dispara un </w:t>
      </w:r>
      <w:proofErr w:type="spellStart"/>
      <w:r w:rsidRPr="00AE130A">
        <w:rPr>
          <w:rFonts w:ascii="Arial" w:hAnsi="Arial" w:cs="Arial"/>
          <w:sz w:val="21"/>
          <w:szCs w:val="21"/>
        </w:rPr>
        <w:t>Trigger</w:t>
      </w:r>
      <w:proofErr w:type="spellEnd"/>
      <w:r w:rsidRPr="00AE130A">
        <w:rPr>
          <w:rFonts w:ascii="Arial" w:hAnsi="Arial" w:cs="Arial"/>
          <w:sz w:val="21"/>
          <w:szCs w:val="21"/>
        </w:rPr>
        <w:t xml:space="preserve"> se crean automáticamente las siguientes tablas:</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a. </w:t>
      </w:r>
      <w:proofErr w:type="spellStart"/>
      <w:r w:rsidRPr="00AE130A">
        <w:rPr>
          <w:rFonts w:ascii="Arial" w:hAnsi="Arial" w:cs="Arial"/>
          <w:sz w:val="21"/>
          <w:szCs w:val="21"/>
        </w:rPr>
        <w:t>updated</w:t>
      </w:r>
      <w:proofErr w:type="spellEnd"/>
      <w:r w:rsidRPr="00AE130A">
        <w:rPr>
          <w:rFonts w:ascii="Arial" w:hAnsi="Arial" w:cs="Arial"/>
          <w:sz w:val="21"/>
          <w:szCs w:val="21"/>
        </w:rPr>
        <w:t xml:space="preserve">, </w:t>
      </w:r>
      <w:proofErr w:type="spellStart"/>
      <w:r w:rsidRPr="00AE130A">
        <w:rPr>
          <w:rFonts w:ascii="Arial" w:hAnsi="Arial" w:cs="Arial"/>
          <w:sz w:val="21"/>
          <w:szCs w:val="21"/>
        </w:rPr>
        <w:t>inserted</w:t>
      </w:r>
      <w:proofErr w:type="spellEnd"/>
      <w:r w:rsidRPr="00AE130A">
        <w:rPr>
          <w:rFonts w:ascii="Arial" w:hAnsi="Arial" w:cs="Arial"/>
          <w:sz w:val="21"/>
          <w:szCs w:val="21"/>
        </w:rPr>
        <w:t xml:space="preserve"> y </w:t>
      </w:r>
      <w:proofErr w:type="spellStart"/>
      <w:r w:rsidRPr="00AE130A">
        <w:rPr>
          <w:rFonts w:ascii="Arial" w:hAnsi="Arial" w:cs="Arial"/>
          <w:sz w:val="21"/>
          <w:szCs w:val="21"/>
        </w:rPr>
        <w:t>deleted</w:t>
      </w:r>
      <w:proofErr w:type="spellEnd"/>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b. </w:t>
      </w:r>
      <w:proofErr w:type="spellStart"/>
      <w:r w:rsidRPr="00AE130A">
        <w:rPr>
          <w:rFonts w:ascii="Arial" w:hAnsi="Arial" w:cs="Arial"/>
          <w:sz w:val="21"/>
          <w:szCs w:val="21"/>
        </w:rPr>
        <w:t>updated</w:t>
      </w:r>
      <w:proofErr w:type="spellEnd"/>
      <w:r w:rsidRPr="00AE130A">
        <w:rPr>
          <w:rFonts w:ascii="Arial" w:hAnsi="Arial" w:cs="Arial"/>
          <w:sz w:val="21"/>
          <w:szCs w:val="21"/>
        </w:rPr>
        <w:t xml:space="preserve">, </w:t>
      </w:r>
      <w:proofErr w:type="spellStart"/>
      <w:r w:rsidRPr="00AE130A">
        <w:rPr>
          <w:rFonts w:ascii="Arial" w:hAnsi="Arial" w:cs="Arial"/>
          <w:sz w:val="21"/>
          <w:szCs w:val="21"/>
        </w:rPr>
        <w:t>inserted</w:t>
      </w:r>
      <w:proofErr w:type="spellEnd"/>
      <w:r w:rsidRPr="00AE130A">
        <w:rPr>
          <w:rFonts w:ascii="Arial" w:hAnsi="Arial" w:cs="Arial"/>
          <w:sz w:val="21"/>
          <w:szCs w:val="21"/>
        </w:rPr>
        <w:t xml:space="preserve">, </w:t>
      </w:r>
      <w:proofErr w:type="spellStart"/>
      <w:r w:rsidRPr="00AE130A">
        <w:rPr>
          <w:rFonts w:ascii="Arial" w:hAnsi="Arial" w:cs="Arial"/>
          <w:sz w:val="21"/>
          <w:szCs w:val="21"/>
        </w:rPr>
        <w:t>selected</w:t>
      </w:r>
      <w:proofErr w:type="spellEnd"/>
      <w:r w:rsidRPr="00AE130A">
        <w:rPr>
          <w:rFonts w:ascii="Arial" w:hAnsi="Arial" w:cs="Arial"/>
          <w:sz w:val="21"/>
          <w:szCs w:val="21"/>
        </w:rPr>
        <w:t xml:space="preserve"> y </w:t>
      </w:r>
      <w:proofErr w:type="spellStart"/>
      <w:r w:rsidRPr="00AE130A">
        <w:rPr>
          <w:rFonts w:ascii="Arial" w:hAnsi="Arial" w:cs="Arial"/>
          <w:sz w:val="21"/>
          <w:szCs w:val="21"/>
        </w:rPr>
        <w:t>deleted</w:t>
      </w:r>
      <w:proofErr w:type="spellEnd"/>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highlight w:val="yellow"/>
        </w:rPr>
        <w:t xml:space="preserve">c. </w:t>
      </w:r>
      <w:proofErr w:type="spellStart"/>
      <w:r w:rsidRPr="00AE130A">
        <w:rPr>
          <w:rFonts w:ascii="Arial" w:hAnsi="Arial" w:cs="Arial"/>
          <w:sz w:val="21"/>
          <w:szCs w:val="21"/>
          <w:highlight w:val="yellow"/>
        </w:rPr>
        <w:t>inserted</w:t>
      </w:r>
      <w:proofErr w:type="spellEnd"/>
      <w:r w:rsidRPr="00AE130A">
        <w:rPr>
          <w:rFonts w:ascii="Arial" w:hAnsi="Arial" w:cs="Arial"/>
          <w:sz w:val="21"/>
          <w:szCs w:val="21"/>
          <w:highlight w:val="yellow"/>
        </w:rPr>
        <w:t xml:space="preserve"> y </w:t>
      </w:r>
      <w:proofErr w:type="spellStart"/>
      <w:r w:rsidRPr="00AE130A">
        <w:rPr>
          <w:rFonts w:ascii="Arial" w:hAnsi="Arial" w:cs="Arial"/>
          <w:sz w:val="21"/>
          <w:szCs w:val="21"/>
          <w:highlight w:val="yellow"/>
        </w:rPr>
        <w:t>deleted</w:t>
      </w:r>
      <w:proofErr w:type="spellEnd"/>
      <w:r w:rsidRPr="00AE130A">
        <w:rPr>
          <w:rFonts w:ascii="Arial" w:hAnsi="Arial" w:cs="Arial"/>
          <w:sz w:val="21"/>
          <w:szCs w:val="21"/>
          <w:highlight w:val="yellow"/>
        </w:rPr>
        <w:t>.</w:t>
      </w:r>
    </w:p>
    <w:p w:rsidR="009377E7" w:rsidRPr="00AE130A" w:rsidRDefault="009377E7" w:rsidP="00153D19">
      <w:pPr>
        <w:autoSpaceDE w:val="0"/>
        <w:autoSpaceDN w:val="0"/>
        <w:adjustRightInd w:val="0"/>
        <w:spacing w:after="0" w:line="240" w:lineRule="auto"/>
        <w:ind w:left="284"/>
        <w:rPr>
          <w:rFonts w:ascii="Arial" w:hAnsi="Arial" w:cs="Arial"/>
          <w:sz w:val="21"/>
          <w:szCs w:val="21"/>
        </w:rPr>
      </w:pPr>
      <w:r w:rsidRPr="00AE130A">
        <w:rPr>
          <w:rFonts w:ascii="Arial" w:hAnsi="Arial" w:cs="Arial"/>
          <w:sz w:val="21"/>
          <w:szCs w:val="21"/>
        </w:rPr>
        <w:t xml:space="preserve">d. </w:t>
      </w:r>
      <w:proofErr w:type="spellStart"/>
      <w:r w:rsidRPr="00AE130A">
        <w:rPr>
          <w:rFonts w:ascii="Arial" w:hAnsi="Arial" w:cs="Arial"/>
          <w:sz w:val="21"/>
          <w:szCs w:val="21"/>
        </w:rPr>
        <w:t>inserted</w:t>
      </w:r>
      <w:proofErr w:type="spellEnd"/>
      <w:r w:rsidRPr="00AE130A">
        <w:rPr>
          <w:rFonts w:ascii="Arial" w:hAnsi="Arial" w:cs="Arial"/>
          <w:sz w:val="21"/>
          <w:szCs w:val="21"/>
        </w:rPr>
        <w:t xml:space="preserve">, </w:t>
      </w:r>
      <w:proofErr w:type="spellStart"/>
      <w:r w:rsidRPr="00AE130A">
        <w:rPr>
          <w:rFonts w:ascii="Arial" w:hAnsi="Arial" w:cs="Arial"/>
          <w:sz w:val="21"/>
          <w:szCs w:val="21"/>
        </w:rPr>
        <w:t>selected</w:t>
      </w:r>
      <w:proofErr w:type="spellEnd"/>
      <w:r w:rsidRPr="00AE130A">
        <w:rPr>
          <w:rFonts w:ascii="Arial" w:hAnsi="Arial" w:cs="Arial"/>
          <w:sz w:val="21"/>
          <w:szCs w:val="21"/>
        </w:rPr>
        <w:t xml:space="preserve"> y </w:t>
      </w:r>
      <w:proofErr w:type="spellStart"/>
      <w:r w:rsidRPr="00AE130A">
        <w:rPr>
          <w:rFonts w:ascii="Arial" w:hAnsi="Arial" w:cs="Arial"/>
          <w:sz w:val="21"/>
          <w:szCs w:val="21"/>
        </w:rPr>
        <w:t>deleted</w:t>
      </w:r>
      <w:proofErr w:type="spellEnd"/>
    </w:p>
    <w:p w:rsidR="009377E7" w:rsidRPr="00AE130A" w:rsidRDefault="009377E7" w:rsidP="00153D19">
      <w:pPr>
        <w:ind w:left="284"/>
        <w:rPr>
          <w:rFonts w:ascii="Arial" w:hAnsi="Arial" w:cs="Arial"/>
          <w:sz w:val="21"/>
          <w:szCs w:val="21"/>
        </w:rPr>
      </w:pPr>
      <w:r w:rsidRPr="00AE130A">
        <w:rPr>
          <w:rFonts w:ascii="Arial" w:hAnsi="Arial" w:cs="Arial"/>
          <w:sz w:val="21"/>
          <w:szCs w:val="21"/>
        </w:rPr>
        <w:t>e. Ninguna</w:t>
      </w:r>
    </w:p>
    <w:sectPr w:rsidR="009377E7" w:rsidRPr="00AE130A" w:rsidSect="00815279">
      <w:pgSz w:w="11906" w:h="16838" w:code="9"/>
      <w:pgMar w:top="851" w:right="1274"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9377E7"/>
    <w:rsid w:val="00015F7A"/>
    <w:rsid w:val="0006266C"/>
    <w:rsid w:val="00072B29"/>
    <w:rsid w:val="00093BCE"/>
    <w:rsid w:val="000B578B"/>
    <w:rsid w:val="000F5DA2"/>
    <w:rsid w:val="00153D19"/>
    <w:rsid w:val="00181E5A"/>
    <w:rsid w:val="00235BC4"/>
    <w:rsid w:val="00291A36"/>
    <w:rsid w:val="002951D1"/>
    <w:rsid w:val="003556F1"/>
    <w:rsid w:val="0035754E"/>
    <w:rsid w:val="00385A2E"/>
    <w:rsid w:val="003C04A3"/>
    <w:rsid w:val="00407F93"/>
    <w:rsid w:val="004258C7"/>
    <w:rsid w:val="004B3E81"/>
    <w:rsid w:val="004D02A4"/>
    <w:rsid w:val="004F115A"/>
    <w:rsid w:val="00583A2A"/>
    <w:rsid w:val="00594900"/>
    <w:rsid w:val="005A6F4E"/>
    <w:rsid w:val="005F70E1"/>
    <w:rsid w:val="006027A0"/>
    <w:rsid w:val="006066D1"/>
    <w:rsid w:val="00677616"/>
    <w:rsid w:val="006B6F09"/>
    <w:rsid w:val="006E1A06"/>
    <w:rsid w:val="00777390"/>
    <w:rsid w:val="007B0983"/>
    <w:rsid w:val="007B30C5"/>
    <w:rsid w:val="00810980"/>
    <w:rsid w:val="00815279"/>
    <w:rsid w:val="00853AF7"/>
    <w:rsid w:val="0093598B"/>
    <w:rsid w:val="009377E7"/>
    <w:rsid w:val="00947B25"/>
    <w:rsid w:val="00963EA9"/>
    <w:rsid w:val="009E2082"/>
    <w:rsid w:val="00AE03C2"/>
    <w:rsid w:val="00AE130A"/>
    <w:rsid w:val="00B24CEB"/>
    <w:rsid w:val="00B32C95"/>
    <w:rsid w:val="00B32CD2"/>
    <w:rsid w:val="00B37BE0"/>
    <w:rsid w:val="00B645D9"/>
    <w:rsid w:val="00B86997"/>
    <w:rsid w:val="00C03240"/>
    <w:rsid w:val="00C24AF0"/>
    <w:rsid w:val="00CA1840"/>
    <w:rsid w:val="00D3107C"/>
    <w:rsid w:val="00D37C30"/>
    <w:rsid w:val="00D93DC7"/>
    <w:rsid w:val="00F72840"/>
    <w:rsid w:val="00FE0339"/>
    <w:rsid w:val="00FF16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9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2602</Words>
  <Characters>14316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16885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Wolf</cp:lastModifiedBy>
  <cp:revision>2</cp:revision>
  <dcterms:created xsi:type="dcterms:W3CDTF">2013-12-12T23:23:00Z</dcterms:created>
  <dcterms:modified xsi:type="dcterms:W3CDTF">2013-12-12T23:23:00Z</dcterms:modified>
</cp:coreProperties>
</file>