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F9" w:rsidRDefault="006C04F9" w:rsidP="006C04F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Universidad Autónoma Gabriel </w:t>
      </w:r>
      <w:r w:rsidR="002E7CE2">
        <w:rPr>
          <w:rFonts w:ascii="Arial" w:hAnsi="Arial" w:cs="Arial"/>
          <w:b/>
          <w:sz w:val="36"/>
          <w:szCs w:val="36"/>
        </w:rPr>
        <w:t>René</w:t>
      </w:r>
      <w:r>
        <w:rPr>
          <w:rFonts w:ascii="Arial" w:hAnsi="Arial" w:cs="Arial"/>
          <w:b/>
          <w:sz w:val="36"/>
          <w:szCs w:val="36"/>
        </w:rPr>
        <w:t xml:space="preserve"> Moreno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 xml:space="preserve">Facultad de Ciencias </w:t>
      </w:r>
      <w:r w:rsidR="00C26243">
        <w:rPr>
          <w:rFonts w:ascii="Arial" w:hAnsi="Arial" w:cs="Arial"/>
          <w:b/>
          <w:sz w:val="28"/>
          <w:szCs w:val="22"/>
        </w:rPr>
        <w:t>de la Computación</w:t>
      </w:r>
      <w:r>
        <w:rPr>
          <w:rFonts w:ascii="Arial" w:hAnsi="Arial" w:cs="Arial"/>
          <w:b/>
          <w:sz w:val="28"/>
          <w:szCs w:val="22"/>
        </w:rPr>
        <w:t>.</w:t>
      </w:r>
    </w:p>
    <w:p w:rsidR="006C04F9" w:rsidRPr="007E7E5F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Carrera de </w:t>
      </w:r>
      <w:r w:rsidRPr="007E7E5F">
        <w:rPr>
          <w:rFonts w:ascii="Arial" w:hAnsi="Arial" w:cs="Arial"/>
          <w:b/>
          <w:sz w:val="28"/>
          <w:szCs w:val="28"/>
        </w:rPr>
        <w:t xml:space="preserve">Ingeniería </w:t>
      </w:r>
      <w:r>
        <w:rPr>
          <w:rFonts w:ascii="Arial" w:hAnsi="Arial" w:cs="Arial"/>
          <w:b/>
          <w:sz w:val="28"/>
          <w:szCs w:val="28"/>
        </w:rPr>
        <w:t>Informática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5C133B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  <w:r w:rsidRPr="005C133B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62pt;margin-top:3.1pt;width:2in;height:192.75pt;z-index:251684352" fillcolor="window">
            <v:imagedata r:id="rId7" o:title=""/>
          </v:shape>
          <o:OLEObject Type="Embed" ProgID="PBrush" ShapeID="_x0000_s1180" DrawAspect="Content" ObjectID="_1437984414" r:id="rId8"/>
        </w:pic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C26243" w:rsidRDefault="007B709C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PRACTICO</w:t>
      </w:r>
    </w:p>
    <w:p w:rsidR="00C26243" w:rsidRDefault="00C26243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C26243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 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“</w:t>
      </w:r>
      <w:r w:rsidR="00EF34D4">
        <w:rPr>
          <w:rFonts w:ascii="Arial" w:hAnsi="Arial" w:cs="Arial"/>
          <w:b/>
          <w:sz w:val="32"/>
          <w:szCs w:val="32"/>
        </w:rPr>
        <w:t>BASE</w:t>
      </w:r>
      <w:r>
        <w:rPr>
          <w:rFonts w:ascii="Arial" w:hAnsi="Arial" w:cs="Arial"/>
          <w:b/>
          <w:sz w:val="32"/>
          <w:szCs w:val="32"/>
        </w:rPr>
        <w:t xml:space="preserve"> DE DATOS</w:t>
      </w:r>
      <w:r w:rsidR="00C26243">
        <w:rPr>
          <w:rFonts w:ascii="Arial" w:hAnsi="Arial" w:cs="Arial"/>
          <w:b/>
          <w:sz w:val="32"/>
          <w:szCs w:val="32"/>
        </w:rPr>
        <w:t xml:space="preserve"> I</w:t>
      </w:r>
      <w:r w:rsidR="00EF34D4"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b/>
          <w:sz w:val="32"/>
          <w:szCs w:val="32"/>
        </w:rPr>
        <w:t>”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7B709C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TEMA 1</w:t>
      </w:r>
    </w:p>
    <w:p w:rsidR="006C04F9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6C04F9" w:rsidRDefault="006C04F9" w:rsidP="006C04F9">
      <w:pPr>
        <w:tabs>
          <w:tab w:val="center" w:pos="2976"/>
        </w:tabs>
        <w:jc w:val="right"/>
        <w:rPr>
          <w:rFonts w:ascii="Arial" w:hAnsi="Arial" w:cs="Arial"/>
        </w:rPr>
      </w:pPr>
    </w:p>
    <w:p w:rsidR="006C04F9" w:rsidRDefault="006C04F9" w:rsidP="006C04F9">
      <w:pPr>
        <w:tabs>
          <w:tab w:val="center" w:pos="2976"/>
        </w:tabs>
        <w:jc w:val="right"/>
        <w:rPr>
          <w:rFonts w:ascii="Arial" w:hAnsi="Arial" w:cs="Arial"/>
        </w:rPr>
      </w:pPr>
    </w:p>
    <w:p w:rsidR="006C04F9" w:rsidRPr="004C6473" w:rsidRDefault="00FD13FC" w:rsidP="006C04F9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="006C04F9" w:rsidRPr="004C6473">
        <w:rPr>
          <w:rFonts w:ascii="Arial" w:hAnsi="Arial" w:cs="Arial"/>
          <w:lang w:val="pt-BR"/>
        </w:rPr>
        <w:t xml:space="preserve">: </w:t>
      </w:r>
    </w:p>
    <w:p w:rsidR="006C04F9" w:rsidRPr="006C04F9" w:rsidRDefault="006C04F9" w:rsidP="006C04F9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 w:rsidRPr="006C04F9"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:rsidR="006C04F9" w:rsidRPr="004C6473" w:rsidRDefault="006C04F9" w:rsidP="006C04F9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:rsidR="006C04F9" w:rsidRDefault="006C04F9" w:rsidP="006C04F9">
      <w:pPr>
        <w:jc w:val="center"/>
        <w:rPr>
          <w:lang w:val="pt-BR"/>
        </w:rPr>
      </w:pPr>
    </w:p>
    <w:p w:rsidR="006C04F9" w:rsidRDefault="006C04F9" w:rsidP="006C04F9">
      <w:pPr>
        <w:jc w:val="center"/>
        <w:rPr>
          <w:lang w:val="pt-BR"/>
        </w:rPr>
      </w:pPr>
    </w:p>
    <w:p w:rsidR="00FD23BB" w:rsidRDefault="00FD23BB" w:rsidP="006C04F9">
      <w:pPr>
        <w:jc w:val="center"/>
        <w:rPr>
          <w:lang w:val="pt-BR"/>
        </w:rPr>
      </w:pPr>
    </w:p>
    <w:p w:rsidR="00FD23BB" w:rsidRDefault="00FD23BB" w:rsidP="006C04F9">
      <w:pPr>
        <w:jc w:val="center"/>
        <w:rPr>
          <w:lang w:val="pt-BR"/>
        </w:rPr>
      </w:pPr>
    </w:p>
    <w:p w:rsidR="006C04F9" w:rsidRPr="00195879" w:rsidRDefault="006C04F9" w:rsidP="006C04F9">
      <w:pPr>
        <w:jc w:val="center"/>
      </w:pPr>
      <w:r w:rsidRPr="00195879">
        <w:t xml:space="preserve">Santa Cruz de </w:t>
      </w:r>
      <w:smartTag w:uri="urn:schemas-microsoft-com:office:smarttags" w:element="PersonName">
        <w:smartTagPr>
          <w:attr w:name="ProductID" w:val="la Sierra"/>
        </w:smartTagPr>
        <w:r w:rsidRPr="00195879">
          <w:t>la Sierra</w:t>
        </w:r>
      </w:smartTag>
      <w:r>
        <w:t xml:space="preserve">, </w:t>
      </w:r>
      <w:r w:rsidR="00847948">
        <w:t>Agosto</w:t>
      </w:r>
      <w:r w:rsidR="00C26243">
        <w:t xml:space="preserve"> 201</w:t>
      </w:r>
      <w:r w:rsidR="00F80405">
        <w:t>3</w:t>
      </w:r>
    </w:p>
    <w:p w:rsidR="00731C25" w:rsidRDefault="00BE2A02" w:rsidP="00731C25">
      <w:pPr>
        <w:ind w:left="360"/>
        <w:jc w:val="both"/>
      </w:pPr>
      <w:r>
        <w:br w:type="page"/>
      </w:r>
    </w:p>
    <w:p w:rsidR="00561C5D" w:rsidRDefault="00914011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De</w:t>
      </w:r>
      <w:r w:rsidR="0077596A">
        <w:rPr>
          <w:rFonts w:ascii="Arial" w:hAnsi="Arial" w:cs="Arial"/>
          <w:sz w:val="20"/>
          <w:szCs w:val="20"/>
          <w:lang w:val="es-ES_tradnl"/>
        </w:rPr>
        <w:t>finir los siguientes términos:</w:t>
      </w:r>
    </w:p>
    <w:p w:rsidR="00914011" w:rsidRDefault="0077596A" w:rsidP="00561C5D">
      <w:pPr>
        <w:spacing w:line="360" w:lineRule="aut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Datos, Base de Datos, </w:t>
      </w:r>
      <w:r w:rsidR="00EF34D4">
        <w:rPr>
          <w:rFonts w:ascii="Arial" w:hAnsi="Arial" w:cs="Arial"/>
          <w:sz w:val="20"/>
          <w:szCs w:val="20"/>
          <w:lang w:val="es-ES_tradnl"/>
        </w:rPr>
        <w:t>Modelo de Datos, Modelo de Relacional</w:t>
      </w:r>
      <w:r w:rsidR="00561C5D">
        <w:rPr>
          <w:rFonts w:ascii="Arial" w:hAnsi="Arial" w:cs="Arial"/>
          <w:sz w:val="20"/>
          <w:szCs w:val="20"/>
          <w:lang w:val="es-ES_tradnl"/>
        </w:rPr>
        <w:t>.</w:t>
      </w:r>
    </w:p>
    <w:p w:rsidR="00BC5188" w:rsidRDefault="00F76446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Explique q</w:t>
      </w:r>
      <w:r w:rsidR="00BC5188">
        <w:rPr>
          <w:rFonts w:ascii="Arial" w:hAnsi="Arial" w:cs="Arial"/>
          <w:sz w:val="20"/>
          <w:szCs w:val="20"/>
          <w:lang w:val="es-ES_tradnl"/>
        </w:rPr>
        <w:t xml:space="preserve">ue es </w:t>
      </w:r>
      <w:r w:rsidR="00BC5188" w:rsidRPr="00BC5188">
        <w:rPr>
          <w:rFonts w:ascii="Arial" w:hAnsi="Arial" w:cs="Arial"/>
          <w:sz w:val="20"/>
          <w:szCs w:val="20"/>
          <w:lang w:val="es-ES_tradnl"/>
        </w:rPr>
        <w:t>la arquitectura ANSI/SPARC</w:t>
      </w:r>
      <w:r w:rsidR="00BC5188">
        <w:rPr>
          <w:rFonts w:ascii="Arial" w:hAnsi="Arial" w:cs="Arial"/>
          <w:sz w:val="20"/>
          <w:szCs w:val="20"/>
          <w:lang w:val="es-ES_tradnl"/>
        </w:rPr>
        <w:t>.</w:t>
      </w:r>
    </w:p>
    <w:p w:rsidR="00561C5D" w:rsidRDefault="00EF34D4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Que es un SGBD </w:t>
      </w:r>
      <w:r w:rsidR="00BC5188">
        <w:rPr>
          <w:rFonts w:ascii="Arial" w:hAnsi="Arial" w:cs="Arial"/>
          <w:sz w:val="20"/>
          <w:szCs w:val="20"/>
          <w:lang w:val="es-ES_tradnl"/>
        </w:rPr>
        <w:t xml:space="preserve">Relacional </w:t>
      </w:r>
      <w:r>
        <w:rPr>
          <w:rFonts w:ascii="Arial" w:hAnsi="Arial" w:cs="Arial"/>
          <w:sz w:val="20"/>
          <w:szCs w:val="20"/>
          <w:lang w:val="es-ES_tradnl"/>
        </w:rPr>
        <w:t xml:space="preserve">y </w:t>
      </w:r>
      <w:r w:rsidR="00561C5D">
        <w:rPr>
          <w:rFonts w:ascii="Arial" w:hAnsi="Arial" w:cs="Arial"/>
          <w:sz w:val="20"/>
          <w:szCs w:val="20"/>
          <w:lang w:val="es-ES_tradnl"/>
        </w:rPr>
        <w:t>Cuáles son los Componentes.</w:t>
      </w:r>
    </w:p>
    <w:p w:rsidR="00BC5188" w:rsidRDefault="00BC5188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Explique cuáles son las funciones del Procesador de Consultas en un SGBD. </w:t>
      </w:r>
    </w:p>
    <w:p w:rsidR="00BC5188" w:rsidRDefault="00BC5188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Explique cuáles son las funciones Gestor de Base de Datos en un SGBD.</w:t>
      </w:r>
    </w:p>
    <w:p w:rsidR="00BC5188" w:rsidRDefault="00BC5188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Describa los componentes de un Gestor de Base de Datos en un SGBD.</w:t>
      </w:r>
    </w:p>
    <w:p w:rsidR="00BC5188" w:rsidRDefault="00BC5188" w:rsidP="00695F1C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Explique cuáles son las funciones del Gestor de Archivos en un SGBD.</w:t>
      </w:r>
    </w:p>
    <w:p w:rsidR="00BC5188" w:rsidRPr="00BC5188" w:rsidRDefault="0077596A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</w:pPr>
      <w:r w:rsidRPr="00BC5188">
        <w:rPr>
          <w:rFonts w:ascii="Arial" w:hAnsi="Arial" w:cs="Arial"/>
          <w:sz w:val="20"/>
          <w:szCs w:val="20"/>
          <w:lang w:val="es-ES_tradnl"/>
        </w:rPr>
        <w:t>Quien es el Autor del Modelo de Datos Relacional</w:t>
      </w:r>
      <w:r w:rsidR="00BC5188" w:rsidRPr="00BC5188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 w:rsidRPr="00BC5188">
        <w:rPr>
          <w:rFonts w:ascii="Arial" w:hAnsi="Arial" w:cs="Arial"/>
          <w:sz w:val="20"/>
          <w:szCs w:val="20"/>
          <w:lang w:val="es-ES_tradnl"/>
        </w:rPr>
        <w:t>Caracter</w:t>
      </w:r>
      <w:r>
        <w:rPr>
          <w:rFonts w:ascii="Arial" w:hAnsi="Arial" w:cs="Arial"/>
          <w:sz w:val="20"/>
          <w:szCs w:val="20"/>
          <w:lang w:val="es-ES_tradnl"/>
        </w:rPr>
        <w:t>ísticas de un SGBD.</w:t>
      </w:r>
      <w:r w:rsidRPr="00BC518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Cuáles son las Funciones de un SGBD Relacional.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Que es Optimizador de Consultas en un SGBD y cuales son su Componentes.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Que son las Reglas de Transformación de Expresiones.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Para que sirven las Estadísticas de las Base de Datos.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Que es el Diccionario de Datos.</w:t>
      </w:r>
    </w:p>
    <w:p w:rsidR="00BC5188" w:rsidRP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 w:rsidRPr="00BC5188">
        <w:rPr>
          <w:rFonts w:ascii="Arial" w:hAnsi="Arial" w:cs="Arial"/>
          <w:sz w:val="20"/>
          <w:szCs w:val="20"/>
          <w:lang w:val="es-ES_tradnl"/>
        </w:rPr>
        <w:t>Que es el Lenguaje DML y DDL.</w:t>
      </w:r>
    </w:p>
    <w:p w:rsidR="00BC5188" w:rsidRDefault="00BC5188" w:rsidP="00BC5188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Cite 5 SGBD Relacionales Comerciales.</w:t>
      </w:r>
    </w:p>
    <w:p w:rsidR="00F76446" w:rsidRDefault="00F76446" w:rsidP="00F76446">
      <w:p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BC5188" w:rsidRPr="00BC5188" w:rsidRDefault="00BC5188" w:rsidP="00BC5188">
      <w:p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BC5188" w:rsidRPr="00BC5188" w:rsidSect="00683EE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236" w:rsidRDefault="00E73236">
      <w:r>
        <w:separator/>
      </w:r>
    </w:p>
  </w:endnote>
  <w:endnote w:type="continuationSeparator" w:id="1">
    <w:p w:rsidR="00E73236" w:rsidRDefault="00E73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75" w:rsidRDefault="005C133B" w:rsidP="00683E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127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1275" w:rsidRDefault="00341275" w:rsidP="00683EE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75" w:rsidRDefault="005C133B" w:rsidP="00683E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127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794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41275" w:rsidRDefault="00341275" w:rsidP="00683EE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236" w:rsidRDefault="00E73236">
      <w:r>
        <w:separator/>
      </w:r>
    </w:p>
  </w:footnote>
  <w:footnote w:type="continuationSeparator" w:id="1">
    <w:p w:rsidR="00E73236" w:rsidRDefault="00E73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9D6"/>
    <w:multiLevelType w:val="hybridMultilevel"/>
    <w:tmpl w:val="83061DC4"/>
    <w:lvl w:ilvl="0" w:tplc="33EC6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80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048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90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A9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C3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C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649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0A06AC"/>
    <w:multiLevelType w:val="hybridMultilevel"/>
    <w:tmpl w:val="320670D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1F46CF"/>
    <w:multiLevelType w:val="hybridMultilevel"/>
    <w:tmpl w:val="61429980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C427F"/>
    <w:multiLevelType w:val="hybridMultilevel"/>
    <w:tmpl w:val="A6708BE0"/>
    <w:lvl w:ilvl="0" w:tplc="AE2673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A3EAE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A8B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2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E5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C5F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ECB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4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9CEF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0E17BC"/>
    <w:multiLevelType w:val="multilevel"/>
    <w:tmpl w:val="59F6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1517D"/>
    <w:multiLevelType w:val="hybridMultilevel"/>
    <w:tmpl w:val="2AE061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ED5EAA"/>
    <w:multiLevelType w:val="hybridMultilevel"/>
    <w:tmpl w:val="35C8ACE4"/>
    <w:lvl w:ilvl="0" w:tplc="71E25DF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286615D3"/>
    <w:multiLevelType w:val="hybridMultilevel"/>
    <w:tmpl w:val="F5C2A294"/>
    <w:lvl w:ilvl="0" w:tplc="A4748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69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08D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8E9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EF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9E8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68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C25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10F4C02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DC6C27"/>
    <w:multiLevelType w:val="hybridMultilevel"/>
    <w:tmpl w:val="B7142712"/>
    <w:lvl w:ilvl="0" w:tplc="5A9EF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C8E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2C88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EECC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494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8A0D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40EE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E369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167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350E0EC9"/>
    <w:multiLevelType w:val="hybridMultilevel"/>
    <w:tmpl w:val="B3486AC0"/>
    <w:lvl w:ilvl="0" w:tplc="E26E4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20A88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CD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4F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BC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6E7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29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0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DCB63E5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851EF1"/>
    <w:multiLevelType w:val="hybridMultilevel"/>
    <w:tmpl w:val="6348476A"/>
    <w:lvl w:ilvl="0" w:tplc="180CC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56F4">
      <w:start w:val="1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4A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21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C49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84E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006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E0D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1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3A56690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9973B4"/>
    <w:multiLevelType w:val="hybridMultilevel"/>
    <w:tmpl w:val="0C2C32D6"/>
    <w:lvl w:ilvl="0" w:tplc="859C2D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0DC6136"/>
    <w:multiLevelType w:val="hybridMultilevel"/>
    <w:tmpl w:val="42261A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6773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E34E8E"/>
    <w:multiLevelType w:val="hybridMultilevel"/>
    <w:tmpl w:val="76A28F9C"/>
    <w:lvl w:ilvl="0" w:tplc="A1B40DD8">
      <w:start w:val="1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8">
    <w:nsid w:val="5E4671B9"/>
    <w:multiLevelType w:val="multilevel"/>
    <w:tmpl w:val="97D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723421"/>
    <w:multiLevelType w:val="singleLevel"/>
    <w:tmpl w:val="24D2F3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789421A6"/>
    <w:multiLevelType w:val="hybridMultilevel"/>
    <w:tmpl w:val="342E4B9C"/>
    <w:lvl w:ilvl="0" w:tplc="1DDCF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A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4CD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72C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E7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F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264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69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A2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9D3663"/>
    <w:multiLevelType w:val="multilevel"/>
    <w:tmpl w:val="A138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7B95548B"/>
    <w:multiLevelType w:val="hybridMultilevel"/>
    <w:tmpl w:val="47E46FC0"/>
    <w:lvl w:ilvl="0" w:tplc="9BF6B9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647B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2D6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8D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68DB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40A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8C5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0A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8C6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20"/>
  </w:num>
  <w:num w:numId="7">
    <w:abstractNumId w:val="22"/>
  </w:num>
  <w:num w:numId="8">
    <w:abstractNumId w:val="3"/>
  </w:num>
  <w:num w:numId="9">
    <w:abstractNumId w:val="16"/>
  </w:num>
  <w:num w:numId="10">
    <w:abstractNumId w:val="19"/>
  </w:num>
  <w:num w:numId="11">
    <w:abstractNumId w:val="21"/>
  </w:num>
  <w:num w:numId="12">
    <w:abstractNumId w:val="6"/>
  </w:num>
  <w:num w:numId="13">
    <w:abstractNumId w:val="14"/>
  </w:num>
  <w:num w:numId="14">
    <w:abstractNumId w:val="17"/>
  </w:num>
  <w:num w:numId="15">
    <w:abstractNumId w:val="11"/>
  </w:num>
  <w:num w:numId="16">
    <w:abstractNumId w:val="8"/>
  </w:num>
  <w:num w:numId="17">
    <w:abstractNumId w:val="18"/>
  </w:num>
  <w:num w:numId="18">
    <w:abstractNumId w:val="13"/>
  </w:num>
  <w:num w:numId="19">
    <w:abstractNumId w:val="9"/>
  </w:num>
  <w:num w:numId="20">
    <w:abstractNumId w:val="15"/>
  </w:num>
  <w:num w:numId="21">
    <w:abstractNumId w:val="2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8A6"/>
    <w:rsid w:val="000055AA"/>
    <w:rsid w:val="00016DCC"/>
    <w:rsid w:val="000359C0"/>
    <w:rsid w:val="000655F1"/>
    <w:rsid w:val="0007430E"/>
    <w:rsid w:val="0009630C"/>
    <w:rsid w:val="000A0AE4"/>
    <w:rsid w:val="000A48EF"/>
    <w:rsid w:val="000C1C66"/>
    <w:rsid w:val="000C4135"/>
    <w:rsid w:val="000D2E62"/>
    <w:rsid w:val="000D695F"/>
    <w:rsid w:val="000F5A63"/>
    <w:rsid w:val="001509E4"/>
    <w:rsid w:val="00164788"/>
    <w:rsid w:val="00171BD9"/>
    <w:rsid w:val="00171BE2"/>
    <w:rsid w:val="001D6CB8"/>
    <w:rsid w:val="002244C6"/>
    <w:rsid w:val="0025421B"/>
    <w:rsid w:val="002711D4"/>
    <w:rsid w:val="002A6030"/>
    <w:rsid w:val="002B672A"/>
    <w:rsid w:val="002C0C5E"/>
    <w:rsid w:val="002E7CE2"/>
    <w:rsid w:val="002F5E82"/>
    <w:rsid w:val="00312643"/>
    <w:rsid w:val="00341275"/>
    <w:rsid w:val="003506BD"/>
    <w:rsid w:val="00393A3C"/>
    <w:rsid w:val="003B712C"/>
    <w:rsid w:val="003E6236"/>
    <w:rsid w:val="003F013B"/>
    <w:rsid w:val="00427FAA"/>
    <w:rsid w:val="004345A3"/>
    <w:rsid w:val="00440E90"/>
    <w:rsid w:val="004735B6"/>
    <w:rsid w:val="00485F24"/>
    <w:rsid w:val="0048753D"/>
    <w:rsid w:val="00492931"/>
    <w:rsid w:val="00522812"/>
    <w:rsid w:val="005314D6"/>
    <w:rsid w:val="00537732"/>
    <w:rsid w:val="005405AB"/>
    <w:rsid w:val="00543AB4"/>
    <w:rsid w:val="00556495"/>
    <w:rsid w:val="00561C5D"/>
    <w:rsid w:val="005C133B"/>
    <w:rsid w:val="005E1979"/>
    <w:rsid w:val="0064682D"/>
    <w:rsid w:val="0067028E"/>
    <w:rsid w:val="006703DE"/>
    <w:rsid w:val="00683EEA"/>
    <w:rsid w:val="006846BF"/>
    <w:rsid w:val="00695D4E"/>
    <w:rsid w:val="00695F1C"/>
    <w:rsid w:val="006B5E4E"/>
    <w:rsid w:val="006C04F9"/>
    <w:rsid w:val="006D300C"/>
    <w:rsid w:val="006E3BA8"/>
    <w:rsid w:val="00705D4A"/>
    <w:rsid w:val="007158A6"/>
    <w:rsid w:val="00731C25"/>
    <w:rsid w:val="00736E45"/>
    <w:rsid w:val="00742A5A"/>
    <w:rsid w:val="00745001"/>
    <w:rsid w:val="00764476"/>
    <w:rsid w:val="007714BE"/>
    <w:rsid w:val="0077596A"/>
    <w:rsid w:val="007B709C"/>
    <w:rsid w:val="007C5BEE"/>
    <w:rsid w:val="008009B3"/>
    <w:rsid w:val="00811A1D"/>
    <w:rsid w:val="00824C58"/>
    <w:rsid w:val="00847948"/>
    <w:rsid w:val="00853AF6"/>
    <w:rsid w:val="0085731E"/>
    <w:rsid w:val="00872234"/>
    <w:rsid w:val="00894653"/>
    <w:rsid w:val="008F312F"/>
    <w:rsid w:val="00914011"/>
    <w:rsid w:val="00923F40"/>
    <w:rsid w:val="00934220"/>
    <w:rsid w:val="009557D4"/>
    <w:rsid w:val="00982D17"/>
    <w:rsid w:val="009D0116"/>
    <w:rsid w:val="009D498B"/>
    <w:rsid w:val="009D7782"/>
    <w:rsid w:val="00A02A75"/>
    <w:rsid w:val="00A10ABF"/>
    <w:rsid w:val="00A33761"/>
    <w:rsid w:val="00A3592F"/>
    <w:rsid w:val="00A61E8E"/>
    <w:rsid w:val="00A719D1"/>
    <w:rsid w:val="00A82A6C"/>
    <w:rsid w:val="00AD5C5D"/>
    <w:rsid w:val="00AF1E0F"/>
    <w:rsid w:val="00B02493"/>
    <w:rsid w:val="00B17B0C"/>
    <w:rsid w:val="00B20B90"/>
    <w:rsid w:val="00B31268"/>
    <w:rsid w:val="00B31840"/>
    <w:rsid w:val="00B324DA"/>
    <w:rsid w:val="00B571CF"/>
    <w:rsid w:val="00B8736A"/>
    <w:rsid w:val="00B923F7"/>
    <w:rsid w:val="00BB1DB5"/>
    <w:rsid w:val="00BC5188"/>
    <w:rsid w:val="00BD3DFD"/>
    <w:rsid w:val="00BE2A02"/>
    <w:rsid w:val="00BF0015"/>
    <w:rsid w:val="00C1161E"/>
    <w:rsid w:val="00C15580"/>
    <w:rsid w:val="00C26243"/>
    <w:rsid w:val="00C566E9"/>
    <w:rsid w:val="00C626D4"/>
    <w:rsid w:val="00C6380C"/>
    <w:rsid w:val="00C950D5"/>
    <w:rsid w:val="00CA7315"/>
    <w:rsid w:val="00CD2257"/>
    <w:rsid w:val="00CE4A91"/>
    <w:rsid w:val="00D04E03"/>
    <w:rsid w:val="00D3737A"/>
    <w:rsid w:val="00D72C58"/>
    <w:rsid w:val="00D92787"/>
    <w:rsid w:val="00D94C72"/>
    <w:rsid w:val="00DB0632"/>
    <w:rsid w:val="00DC227D"/>
    <w:rsid w:val="00DD4651"/>
    <w:rsid w:val="00E417CA"/>
    <w:rsid w:val="00E45AC8"/>
    <w:rsid w:val="00E575C7"/>
    <w:rsid w:val="00E73236"/>
    <w:rsid w:val="00E81DB9"/>
    <w:rsid w:val="00E955CA"/>
    <w:rsid w:val="00E974D8"/>
    <w:rsid w:val="00EA51EA"/>
    <w:rsid w:val="00ED550D"/>
    <w:rsid w:val="00EF34D4"/>
    <w:rsid w:val="00EF77B7"/>
    <w:rsid w:val="00F54AA4"/>
    <w:rsid w:val="00F76446"/>
    <w:rsid w:val="00F80405"/>
    <w:rsid w:val="00FB02F0"/>
    <w:rsid w:val="00FC1F49"/>
    <w:rsid w:val="00FD13FC"/>
    <w:rsid w:val="00FD23BB"/>
    <w:rsid w:val="00FD2F40"/>
    <w:rsid w:val="00FD4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95F"/>
    <w:rPr>
      <w:sz w:val="24"/>
      <w:szCs w:val="24"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54AA4"/>
    <w:pPr>
      <w:spacing w:before="100" w:beforeAutospacing="1" w:after="100" w:afterAutospacing="1"/>
    </w:pPr>
    <w:rPr>
      <w:lang w:val="en-US"/>
    </w:rPr>
  </w:style>
  <w:style w:type="paragraph" w:styleId="Textodeglobo">
    <w:name w:val="Balloon Text"/>
    <w:basedOn w:val="Normal"/>
    <w:semiHidden/>
    <w:rsid w:val="00731C25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rsid w:val="00683E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3EEA"/>
  </w:style>
  <w:style w:type="paragraph" w:styleId="Textoindependiente">
    <w:name w:val="Body Text"/>
    <w:basedOn w:val="Normal"/>
    <w:link w:val="TextoindependienteCar"/>
    <w:rsid w:val="00914011"/>
    <w:pPr>
      <w:suppressAutoHyphens/>
      <w:jc w:val="both"/>
    </w:pPr>
    <w:rPr>
      <w:spacing w:val="-2"/>
      <w:sz w:val="22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14011"/>
    <w:rPr>
      <w:spacing w:val="-2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155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116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Sistemas de Informacion S.A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Ubaldo Perez Ferreira</dc:creator>
  <cp:lastModifiedBy>ExpeUEW7</cp:lastModifiedBy>
  <cp:revision>19</cp:revision>
  <cp:lastPrinted>2013-03-22T19:35:00Z</cp:lastPrinted>
  <dcterms:created xsi:type="dcterms:W3CDTF">2012-05-17T11:04:00Z</dcterms:created>
  <dcterms:modified xsi:type="dcterms:W3CDTF">2013-08-14T15:20:00Z</dcterms:modified>
</cp:coreProperties>
</file>