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81F" w:rsidRPr="0090581F" w:rsidRDefault="0090581F">
      <w:pPr>
        <w:rPr>
          <w:rFonts w:ascii="Arial" w:hAnsi="Arial" w:cs="Arial"/>
          <w:b/>
          <w:sz w:val="28"/>
          <w:szCs w:val="28"/>
          <w:lang w:val="es-BO"/>
        </w:rPr>
      </w:pPr>
      <w:r w:rsidRPr="0090581F">
        <w:rPr>
          <w:rFonts w:ascii="Arial" w:hAnsi="Arial" w:cs="Arial"/>
          <w:b/>
          <w:sz w:val="28"/>
          <w:szCs w:val="28"/>
          <w:lang w:val="es-BO"/>
        </w:rPr>
        <w:t xml:space="preserve">Diseño </w:t>
      </w:r>
    </w:p>
    <w:p w:rsidR="0090581F" w:rsidRPr="0090581F" w:rsidRDefault="0090581F">
      <w:pPr>
        <w:rPr>
          <w:rFonts w:ascii="Arial" w:hAnsi="Arial" w:cs="Arial"/>
          <w:sz w:val="24"/>
          <w:szCs w:val="24"/>
          <w:lang w:val="es-BO"/>
        </w:rPr>
      </w:pPr>
      <w:r w:rsidRPr="0090581F">
        <w:rPr>
          <w:rFonts w:ascii="Arial" w:hAnsi="Arial" w:cs="Arial"/>
          <w:sz w:val="24"/>
          <w:szCs w:val="24"/>
          <w:lang w:val="es-BO"/>
        </w:rPr>
        <w:t>En el diseño modelamos el sistema y encontramos su forma para que soporte todos los requisitos, incluyendo los requisitos no funcionales y otras restricciones.</w:t>
      </w:r>
    </w:p>
    <w:p w:rsidR="0090581F" w:rsidRDefault="0090581F">
      <w:p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El modelo de análisis proporciona una comprensión detallada de los requisitos y lo que es más importante, impone una estructura del sistema que debemos esforzarnos por conservar lo más fielmente posible cuando demos forma al sistema</w:t>
      </w:r>
    </w:p>
    <w:p w:rsidR="0090581F" w:rsidRDefault="0090581F">
      <w:p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Los propósitos del </w:t>
      </w:r>
      <w:r w:rsidRPr="0090581F">
        <w:rPr>
          <w:rFonts w:ascii="Arial" w:hAnsi="Arial" w:cs="Arial"/>
          <w:sz w:val="24"/>
          <w:szCs w:val="24"/>
          <w:lang w:val="es-BO"/>
        </w:rPr>
        <w:t xml:space="preserve">diseño </w:t>
      </w:r>
      <w:r>
        <w:rPr>
          <w:rFonts w:ascii="Arial" w:hAnsi="Arial" w:cs="Arial"/>
          <w:sz w:val="24"/>
          <w:szCs w:val="24"/>
          <w:lang w:val="es-BO"/>
        </w:rPr>
        <w:t>son</w:t>
      </w:r>
      <w:r w:rsidRPr="0090581F">
        <w:rPr>
          <w:rFonts w:ascii="Arial" w:hAnsi="Arial" w:cs="Arial"/>
          <w:sz w:val="24"/>
          <w:szCs w:val="24"/>
          <w:lang w:val="es-BO"/>
        </w:rPr>
        <w:t>:</w:t>
      </w:r>
    </w:p>
    <w:p w:rsidR="0090581F" w:rsidRDefault="0090581F" w:rsidP="0090581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Adquirir una comprensión en profundidad de los aspectos relacionados con los requisitos no funcionales y restricciones relacionadas con los lenguajes de programación, componentes r</w:t>
      </w:r>
    </w:p>
    <w:p w:rsidR="0090581F" w:rsidRDefault="0090581F" w:rsidP="0090581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Crear una ent</w:t>
      </w:r>
      <w:r w:rsidR="00987A04">
        <w:rPr>
          <w:rFonts w:ascii="Arial" w:hAnsi="Arial" w:cs="Arial"/>
          <w:sz w:val="24"/>
          <w:szCs w:val="24"/>
          <w:lang w:val="es-BO"/>
        </w:rPr>
        <w:t>e</w:t>
      </w:r>
      <w:r w:rsidR="00987A04">
        <w:rPr>
          <w:rFonts w:ascii="Arial" w:hAnsi="Arial" w:cs="Arial"/>
          <w:sz w:val="24"/>
          <w:szCs w:val="24"/>
          <w:lang w:val="es-BO"/>
        </w:rPr>
        <w:t xml:space="preserve"> </w:t>
      </w:r>
      <w:r w:rsidR="00987A04">
        <w:rPr>
          <w:rFonts w:ascii="Arial" w:hAnsi="Arial" w:cs="Arial"/>
          <w:sz w:val="24"/>
          <w:szCs w:val="24"/>
          <w:lang w:val="es-BO"/>
        </w:rPr>
        <w:t xml:space="preserve">utilizables, sistemas operativos, tecnologías de distribución y </w:t>
      </w:r>
      <w:proofErr w:type="spellStart"/>
      <w:r w:rsidR="00987A04">
        <w:rPr>
          <w:rFonts w:ascii="Arial" w:hAnsi="Arial" w:cs="Arial"/>
          <w:sz w:val="24"/>
          <w:szCs w:val="24"/>
          <w:lang w:val="es-BO"/>
        </w:rPr>
        <w:t>concurrencia</w:t>
      </w:r>
      <w:r>
        <w:rPr>
          <w:rFonts w:ascii="Arial" w:hAnsi="Arial" w:cs="Arial"/>
          <w:sz w:val="24"/>
          <w:szCs w:val="24"/>
          <w:lang w:val="es-BO"/>
        </w:rPr>
        <w:t>rada</w:t>
      </w:r>
      <w:proofErr w:type="spellEnd"/>
      <w:r>
        <w:rPr>
          <w:rFonts w:ascii="Arial" w:hAnsi="Arial" w:cs="Arial"/>
          <w:sz w:val="24"/>
          <w:szCs w:val="24"/>
          <w:lang w:val="es-BO"/>
        </w:rPr>
        <w:t xml:space="preserve"> apropiada y un punto de partida para actividades de implementación subsiguiente capturando los requisitos o subsistemas individuales, interfaces y clases</w:t>
      </w:r>
    </w:p>
    <w:p w:rsidR="0090581F" w:rsidRDefault="0090581F" w:rsidP="0090581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Ser capaces de descompones los trabajo de implementación en partes más manejables que puedan ser llev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BO"/>
        </w:rPr>
        <w:t>adas a cabo por diferentes equipos de desarrollo</w:t>
      </w:r>
    </w:p>
    <w:p w:rsidR="002539DD" w:rsidRDefault="002539DD" w:rsidP="002539DD">
      <w:pPr>
        <w:rPr>
          <w:rFonts w:ascii="Arial" w:hAnsi="Arial" w:cs="Arial"/>
          <w:b/>
          <w:sz w:val="24"/>
          <w:szCs w:val="24"/>
          <w:lang w:val="es-BO"/>
        </w:rPr>
      </w:pPr>
      <w:r w:rsidRPr="002539DD">
        <w:rPr>
          <w:rFonts w:ascii="Arial" w:hAnsi="Arial" w:cs="Arial"/>
          <w:b/>
          <w:sz w:val="24"/>
          <w:szCs w:val="24"/>
          <w:lang w:val="es-BO"/>
        </w:rPr>
        <w:t>Artefacto</w:t>
      </w:r>
    </w:p>
    <w:p w:rsidR="002539DD" w:rsidRPr="002539DD" w:rsidRDefault="002539DD" w:rsidP="002539D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b/>
          <w:sz w:val="24"/>
          <w:szCs w:val="24"/>
          <w:lang w:val="es-BO"/>
        </w:rPr>
        <w:t xml:space="preserve">Modelo de </w:t>
      </w:r>
      <w:r w:rsidR="00A367F1" w:rsidRPr="00A367F1">
        <w:rPr>
          <w:rFonts w:ascii="Arial" w:hAnsi="Arial" w:cs="Arial"/>
          <w:b/>
          <w:sz w:val="24"/>
          <w:szCs w:val="24"/>
          <w:lang w:val="es-BO"/>
        </w:rPr>
        <w:t>diseño</w:t>
      </w:r>
    </w:p>
    <w:p w:rsidR="002539DD" w:rsidRDefault="002539DD" w:rsidP="002539DD">
      <w:pPr>
        <w:pStyle w:val="Prrafodelista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El modelo de </w:t>
      </w:r>
      <w:r w:rsidRPr="002539DD">
        <w:rPr>
          <w:rFonts w:ascii="Arial" w:hAnsi="Arial" w:cs="Arial"/>
          <w:sz w:val="24"/>
          <w:szCs w:val="24"/>
          <w:lang w:val="es-BO"/>
        </w:rPr>
        <w:t xml:space="preserve">diseño es un modelo de objetos que describe la realización física de los CU centrándose en como los </w:t>
      </w:r>
      <w:r>
        <w:rPr>
          <w:rFonts w:ascii="Arial" w:hAnsi="Arial" w:cs="Arial"/>
          <w:sz w:val="24"/>
          <w:szCs w:val="24"/>
          <w:lang w:val="es-BO"/>
        </w:rPr>
        <w:t>requisito</w:t>
      </w:r>
      <w:r w:rsidRPr="002539DD">
        <w:rPr>
          <w:rFonts w:ascii="Arial" w:hAnsi="Arial" w:cs="Arial"/>
          <w:sz w:val="24"/>
          <w:szCs w:val="24"/>
          <w:lang w:val="es-BO"/>
        </w:rPr>
        <w:t>s funcionales y no funcionales junto con otras restricciones relacionadas con el entorno de implementación, tiene un impacto en el sistema a considerar</w:t>
      </w:r>
    </w:p>
    <w:p w:rsidR="002539DD" w:rsidRDefault="002539DD" w:rsidP="002539DD">
      <w:pPr>
        <w:pStyle w:val="Prrafodelista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En el modelo de </w:t>
      </w:r>
      <w:r w:rsidRPr="002539DD">
        <w:rPr>
          <w:rFonts w:ascii="Arial" w:hAnsi="Arial" w:cs="Arial"/>
          <w:sz w:val="24"/>
          <w:szCs w:val="24"/>
          <w:lang w:val="es-BO"/>
        </w:rPr>
        <w:t>diseño, los CU son realizados por las clases de diseño</w:t>
      </w:r>
      <w:r>
        <w:rPr>
          <w:rFonts w:ascii="Arial" w:hAnsi="Arial" w:cs="Arial"/>
          <w:sz w:val="24"/>
          <w:szCs w:val="24"/>
          <w:lang w:val="es-BO"/>
        </w:rPr>
        <w:t xml:space="preserve"> y sus objetos. Esto se representa por colaboraciones en el modelo de </w:t>
      </w:r>
      <w:r w:rsidRPr="002539DD">
        <w:rPr>
          <w:rFonts w:ascii="Arial" w:hAnsi="Arial" w:cs="Arial"/>
          <w:sz w:val="24"/>
          <w:szCs w:val="24"/>
          <w:lang w:val="es-BO"/>
        </w:rPr>
        <w:t>diseño y denota realización de casos de uso- diseño</w:t>
      </w:r>
      <w:r>
        <w:rPr>
          <w:rFonts w:ascii="Arial" w:hAnsi="Arial" w:cs="Arial"/>
          <w:sz w:val="24"/>
          <w:szCs w:val="24"/>
          <w:lang w:val="es-BO"/>
        </w:rPr>
        <w:t>. Adviértase que realización de caso de uso-</w:t>
      </w:r>
      <w:r w:rsidRPr="002539DD">
        <w:rPr>
          <w:rFonts w:ascii="Arial" w:hAnsi="Arial" w:cs="Arial"/>
          <w:sz w:val="24"/>
          <w:szCs w:val="24"/>
          <w:lang w:val="es-BO"/>
        </w:rPr>
        <w:t xml:space="preserve"> diseño es diferente de la realización de casos de uso-análisis. </w:t>
      </w:r>
      <w:r>
        <w:rPr>
          <w:rFonts w:ascii="Arial" w:hAnsi="Arial" w:cs="Arial"/>
          <w:sz w:val="24"/>
          <w:szCs w:val="24"/>
          <w:lang w:val="es-BO"/>
        </w:rPr>
        <w:t xml:space="preserve">Lo anterior describe como se realiza un caso de uso en términos de interacción entre objetos del </w:t>
      </w:r>
      <w:r w:rsidRPr="002539DD">
        <w:rPr>
          <w:rFonts w:ascii="Arial" w:hAnsi="Arial" w:cs="Arial"/>
          <w:sz w:val="24"/>
          <w:szCs w:val="24"/>
          <w:lang w:val="es-BO"/>
        </w:rPr>
        <w:t>diseño</w:t>
      </w:r>
      <w:r>
        <w:rPr>
          <w:rFonts w:ascii="Arial" w:hAnsi="Arial" w:cs="Arial"/>
          <w:sz w:val="24"/>
          <w:szCs w:val="24"/>
          <w:lang w:val="es-BO"/>
        </w:rPr>
        <w:t>, mientras que lo último describe como se realiza un caso de uso en términos de interacción entre objetos del análisis</w:t>
      </w:r>
    </w:p>
    <w:p w:rsidR="002539DD" w:rsidRPr="00A367F1" w:rsidRDefault="002539DD" w:rsidP="00A367F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BO"/>
        </w:rPr>
      </w:pPr>
      <w:r w:rsidRPr="002539DD">
        <w:rPr>
          <w:rFonts w:ascii="Arial" w:hAnsi="Arial" w:cs="Arial"/>
          <w:b/>
          <w:sz w:val="24"/>
          <w:szCs w:val="24"/>
          <w:lang w:val="es-BO"/>
        </w:rPr>
        <w:t xml:space="preserve">Clases del </w:t>
      </w:r>
      <w:r w:rsidR="00A367F1" w:rsidRPr="00A367F1">
        <w:rPr>
          <w:rFonts w:ascii="Arial" w:hAnsi="Arial" w:cs="Arial"/>
          <w:b/>
          <w:sz w:val="24"/>
          <w:szCs w:val="24"/>
          <w:lang w:val="es-BO"/>
        </w:rPr>
        <w:t>diseño</w:t>
      </w:r>
    </w:p>
    <w:p w:rsidR="002539DD" w:rsidRDefault="00A367F1" w:rsidP="002539DD">
      <w:pPr>
        <w:pStyle w:val="Prrafodelista"/>
        <w:rPr>
          <w:rFonts w:ascii="Arial" w:hAnsi="Arial" w:cs="Arial"/>
          <w:sz w:val="24"/>
          <w:szCs w:val="24"/>
          <w:lang w:val="es-BO"/>
        </w:rPr>
      </w:pPr>
      <w:r w:rsidRPr="00A367F1">
        <w:rPr>
          <w:rFonts w:ascii="Arial" w:hAnsi="Arial" w:cs="Arial"/>
          <w:sz w:val="24"/>
          <w:szCs w:val="24"/>
          <w:lang w:val="es-BO"/>
        </w:rPr>
        <w:t>Una clase de diseño es una abstracción sin costura de una clase o construcción similar en la implementación del sistema</w:t>
      </w:r>
      <w:r>
        <w:rPr>
          <w:rFonts w:ascii="Arial" w:hAnsi="Arial" w:cs="Arial"/>
          <w:sz w:val="24"/>
          <w:szCs w:val="24"/>
          <w:lang w:val="es-BO"/>
        </w:rPr>
        <w:t>. Esta abstracción es sin costura en el siguiente sentido:</w:t>
      </w:r>
    </w:p>
    <w:p w:rsidR="00A367F1" w:rsidRDefault="00A367F1" w:rsidP="00A367F1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El lenguaje utilizado para especificar una clase del </w:t>
      </w:r>
      <w:r w:rsidRPr="0090581F">
        <w:rPr>
          <w:rFonts w:ascii="Arial" w:hAnsi="Arial" w:cs="Arial"/>
          <w:sz w:val="24"/>
          <w:szCs w:val="24"/>
          <w:lang w:val="es-BO"/>
        </w:rPr>
        <w:t>diseño</w:t>
      </w:r>
      <w:r>
        <w:rPr>
          <w:rFonts w:ascii="Arial" w:hAnsi="Arial" w:cs="Arial"/>
          <w:sz w:val="24"/>
          <w:szCs w:val="24"/>
          <w:lang w:val="es-BO"/>
        </w:rPr>
        <w:t xml:space="preserve"> es lo mismo que el lenguaje de programación.</w:t>
      </w:r>
    </w:p>
    <w:p w:rsidR="00A367F1" w:rsidRDefault="00A367F1" w:rsidP="00A367F1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lastRenderedPageBreak/>
        <w:t xml:space="preserve">La visibilidad de los atributos y las operaciones de una clase de </w:t>
      </w:r>
      <w:r w:rsidRPr="0090581F">
        <w:rPr>
          <w:rFonts w:ascii="Arial" w:hAnsi="Arial" w:cs="Arial"/>
          <w:sz w:val="24"/>
          <w:szCs w:val="24"/>
          <w:lang w:val="es-BO"/>
        </w:rPr>
        <w:t>diseño</w:t>
      </w:r>
      <w:r>
        <w:rPr>
          <w:rFonts w:ascii="Arial" w:hAnsi="Arial" w:cs="Arial"/>
          <w:sz w:val="24"/>
          <w:szCs w:val="24"/>
          <w:lang w:val="es-BO"/>
        </w:rPr>
        <w:t xml:space="preserve"> se especifica con frecuencia. Por ejemplo, las palabras clave, </w:t>
      </w:r>
      <w:proofErr w:type="spellStart"/>
      <w:r>
        <w:rPr>
          <w:rFonts w:ascii="Arial" w:hAnsi="Arial" w:cs="Arial"/>
          <w:sz w:val="24"/>
          <w:szCs w:val="24"/>
          <w:lang w:val="es-BO"/>
        </w:rPr>
        <w:t>public</w:t>
      </w:r>
      <w:proofErr w:type="spellEnd"/>
      <w:r>
        <w:rPr>
          <w:rFonts w:ascii="Arial" w:hAnsi="Arial" w:cs="Arial"/>
          <w:sz w:val="24"/>
          <w:szCs w:val="24"/>
          <w:lang w:val="es-BO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BO"/>
        </w:rPr>
        <w:t>protected</w:t>
      </w:r>
      <w:proofErr w:type="spellEnd"/>
      <w:r>
        <w:rPr>
          <w:rFonts w:ascii="Arial" w:hAnsi="Arial" w:cs="Arial"/>
          <w:sz w:val="24"/>
          <w:szCs w:val="24"/>
          <w:lang w:val="es-BO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BO"/>
        </w:rPr>
        <w:t>private</w:t>
      </w:r>
      <w:proofErr w:type="spellEnd"/>
      <w:r>
        <w:rPr>
          <w:rFonts w:ascii="Arial" w:hAnsi="Arial" w:cs="Arial"/>
          <w:sz w:val="24"/>
          <w:szCs w:val="24"/>
          <w:lang w:val="es-BO"/>
        </w:rPr>
        <w:t xml:space="preserve"> son muy usadas en C++.</w:t>
      </w:r>
    </w:p>
    <w:p w:rsidR="00A367F1" w:rsidRDefault="00A367F1" w:rsidP="00A367F1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Las relaciones de aquellas clases del </w:t>
      </w:r>
      <w:r w:rsidRPr="0090581F">
        <w:rPr>
          <w:rFonts w:ascii="Arial" w:hAnsi="Arial" w:cs="Arial"/>
          <w:sz w:val="24"/>
          <w:szCs w:val="24"/>
          <w:lang w:val="es-BO"/>
        </w:rPr>
        <w:t>diseño</w:t>
      </w:r>
      <w:r>
        <w:rPr>
          <w:rFonts w:ascii="Arial" w:hAnsi="Arial" w:cs="Arial"/>
          <w:sz w:val="24"/>
          <w:szCs w:val="24"/>
          <w:lang w:val="es-BO"/>
        </w:rPr>
        <w:t xml:space="preserve"> implicadas con otras clases, a menudo tienen un significado directo cuando la clase es implementada.</w:t>
      </w:r>
    </w:p>
    <w:p w:rsidR="00A367F1" w:rsidRDefault="00A367F1" w:rsidP="00A367F1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Los métodos de una clase del </w:t>
      </w:r>
      <w:r w:rsidRPr="0090581F">
        <w:rPr>
          <w:rFonts w:ascii="Arial" w:hAnsi="Arial" w:cs="Arial"/>
          <w:sz w:val="24"/>
          <w:szCs w:val="24"/>
          <w:lang w:val="es-BO"/>
        </w:rPr>
        <w:t>diseño</w:t>
      </w:r>
      <w:r>
        <w:rPr>
          <w:rFonts w:ascii="Arial" w:hAnsi="Arial" w:cs="Arial"/>
          <w:sz w:val="24"/>
          <w:szCs w:val="24"/>
          <w:lang w:val="es-BO"/>
        </w:rPr>
        <w:t xml:space="preserve"> tiene correspondencia directa con el correspondiente método en la </w:t>
      </w:r>
      <w:r w:rsidR="00387C1F">
        <w:rPr>
          <w:rFonts w:ascii="Arial" w:hAnsi="Arial" w:cs="Arial"/>
          <w:sz w:val="24"/>
          <w:szCs w:val="24"/>
          <w:lang w:val="es-BO"/>
        </w:rPr>
        <w:t>implementación</w:t>
      </w:r>
      <w:r>
        <w:rPr>
          <w:rFonts w:ascii="Arial" w:hAnsi="Arial" w:cs="Arial"/>
          <w:sz w:val="24"/>
          <w:szCs w:val="24"/>
          <w:lang w:val="es-BO"/>
        </w:rPr>
        <w:t xml:space="preserve"> de las clases</w:t>
      </w:r>
    </w:p>
    <w:p w:rsidR="00A367F1" w:rsidRDefault="00A367F1" w:rsidP="00A367F1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Una clase de</w:t>
      </w:r>
      <w:r w:rsidRPr="00A367F1">
        <w:rPr>
          <w:rFonts w:ascii="Arial" w:hAnsi="Arial" w:cs="Arial"/>
          <w:sz w:val="24"/>
          <w:szCs w:val="24"/>
          <w:lang w:val="es-BO"/>
        </w:rPr>
        <w:t xml:space="preserve"> </w:t>
      </w:r>
      <w:r w:rsidRPr="0090581F">
        <w:rPr>
          <w:rFonts w:ascii="Arial" w:hAnsi="Arial" w:cs="Arial"/>
          <w:sz w:val="24"/>
          <w:szCs w:val="24"/>
          <w:lang w:val="es-BO"/>
        </w:rPr>
        <w:t>diseño</w:t>
      </w:r>
      <w:r w:rsidR="00387C1F">
        <w:rPr>
          <w:rFonts w:ascii="Arial" w:hAnsi="Arial" w:cs="Arial"/>
          <w:sz w:val="24"/>
          <w:szCs w:val="24"/>
          <w:lang w:val="es-BO"/>
        </w:rPr>
        <w:t xml:space="preserve"> menudo apare</w:t>
      </w:r>
      <w:r>
        <w:rPr>
          <w:rFonts w:ascii="Arial" w:hAnsi="Arial" w:cs="Arial"/>
          <w:sz w:val="24"/>
          <w:szCs w:val="24"/>
          <w:lang w:val="es-BO"/>
        </w:rPr>
        <w:t xml:space="preserve">ce como un estereotipo sin costuras que se corresponde con una </w:t>
      </w:r>
      <w:r w:rsidR="00387C1F">
        <w:rPr>
          <w:rFonts w:ascii="Arial" w:hAnsi="Arial" w:cs="Arial"/>
          <w:sz w:val="24"/>
          <w:szCs w:val="24"/>
          <w:lang w:val="es-BO"/>
        </w:rPr>
        <w:t>construcción</w:t>
      </w:r>
      <w:r>
        <w:rPr>
          <w:rFonts w:ascii="Arial" w:hAnsi="Arial" w:cs="Arial"/>
          <w:sz w:val="24"/>
          <w:szCs w:val="24"/>
          <w:lang w:val="es-BO"/>
        </w:rPr>
        <w:t xml:space="preserve"> en el lenguaje de </w:t>
      </w:r>
      <w:r w:rsidR="00387C1F">
        <w:rPr>
          <w:rFonts w:ascii="Arial" w:hAnsi="Arial" w:cs="Arial"/>
          <w:sz w:val="24"/>
          <w:szCs w:val="24"/>
          <w:lang w:val="es-BO"/>
        </w:rPr>
        <w:t>programación</w:t>
      </w:r>
      <w:r>
        <w:rPr>
          <w:rFonts w:ascii="Arial" w:hAnsi="Arial" w:cs="Arial"/>
          <w:sz w:val="24"/>
          <w:szCs w:val="24"/>
          <w:lang w:val="es-BO"/>
        </w:rPr>
        <w:t xml:space="preserve"> dado. Por ejemplo, una clase de </w:t>
      </w:r>
      <w:r w:rsidRPr="0090581F">
        <w:rPr>
          <w:rFonts w:ascii="Arial" w:hAnsi="Arial" w:cs="Arial"/>
          <w:sz w:val="24"/>
          <w:szCs w:val="24"/>
          <w:lang w:val="es-BO"/>
        </w:rPr>
        <w:t>diseño</w:t>
      </w:r>
      <w:r>
        <w:rPr>
          <w:rFonts w:ascii="Arial" w:hAnsi="Arial" w:cs="Arial"/>
          <w:sz w:val="24"/>
          <w:szCs w:val="24"/>
          <w:lang w:val="es-BO"/>
        </w:rPr>
        <w:t xml:space="preserve"> para una aplicación en Visual Basic podría estereotiparse como un &lt;&lt;</w:t>
      </w:r>
      <w:proofErr w:type="spellStart"/>
      <w:r>
        <w:rPr>
          <w:rFonts w:ascii="Arial" w:hAnsi="Arial" w:cs="Arial"/>
          <w:sz w:val="24"/>
          <w:szCs w:val="24"/>
          <w:lang w:val="es-BO"/>
        </w:rPr>
        <w:t>class</w:t>
      </w:r>
      <w:proofErr w:type="spellEnd"/>
      <w:r>
        <w:rPr>
          <w:rFonts w:ascii="Arial" w:hAnsi="Arial" w:cs="Arial"/>
          <w:sz w:val="24"/>
          <w:szCs w:val="24"/>
          <w:lang w:val="es-BO"/>
        </w:rPr>
        <w:t xml:space="preserve"> module&gt;&gt;, &lt;&lt;</w:t>
      </w:r>
      <w:proofErr w:type="spellStart"/>
      <w:r>
        <w:rPr>
          <w:rFonts w:ascii="Arial" w:hAnsi="Arial" w:cs="Arial"/>
          <w:sz w:val="24"/>
          <w:szCs w:val="24"/>
          <w:lang w:val="es-BO"/>
        </w:rPr>
        <w:t>form</w:t>
      </w:r>
      <w:proofErr w:type="spellEnd"/>
      <w:r>
        <w:rPr>
          <w:rFonts w:ascii="Arial" w:hAnsi="Arial" w:cs="Arial"/>
          <w:sz w:val="24"/>
          <w:szCs w:val="24"/>
          <w:lang w:val="es-BO"/>
        </w:rPr>
        <w:t>&gt;&gt;</w:t>
      </w:r>
    </w:p>
    <w:p w:rsidR="00A367F1" w:rsidRDefault="00387C1F" w:rsidP="00A367F1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BO"/>
        </w:rPr>
      </w:pPr>
      <w:r w:rsidRPr="00A367F1">
        <w:rPr>
          <w:rFonts w:ascii="Arial" w:hAnsi="Arial" w:cs="Arial"/>
          <w:b/>
          <w:sz w:val="24"/>
          <w:szCs w:val="24"/>
          <w:lang w:val="es-BO"/>
        </w:rPr>
        <w:t>Realización</w:t>
      </w:r>
      <w:r w:rsidR="00A367F1" w:rsidRPr="00A367F1">
        <w:rPr>
          <w:rFonts w:ascii="Arial" w:hAnsi="Arial" w:cs="Arial"/>
          <w:b/>
          <w:sz w:val="24"/>
          <w:szCs w:val="24"/>
          <w:lang w:val="es-BO"/>
        </w:rPr>
        <w:t xml:space="preserve"> de caso de uso-diseño</w:t>
      </w:r>
    </w:p>
    <w:p w:rsidR="00A367F1" w:rsidRDefault="00387C1F" w:rsidP="00A367F1">
      <w:pPr>
        <w:pStyle w:val="Prrafodelista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Una realización de caso de uso-</w:t>
      </w:r>
      <w:r w:rsidRPr="00387C1F">
        <w:rPr>
          <w:rFonts w:ascii="Arial" w:hAnsi="Arial" w:cs="Arial"/>
          <w:sz w:val="24"/>
          <w:szCs w:val="24"/>
          <w:lang w:val="es-BO"/>
        </w:rPr>
        <w:t xml:space="preserve"> </w:t>
      </w:r>
      <w:r w:rsidRPr="0090581F">
        <w:rPr>
          <w:rFonts w:ascii="Arial" w:hAnsi="Arial" w:cs="Arial"/>
          <w:sz w:val="24"/>
          <w:szCs w:val="24"/>
          <w:lang w:val="es-BO"/>
        </w:rPr>
        <w:t>diseño</w:t>
      </w:r>
      <w:r>
        <w:rPr>
          <w:rFonts w:ascii="Arial" w:hAnsi="Arial" w:cs="Arial"/>
          <w:sz w:val="24"/>
          <w:szCs w:val="24"/>
          <w:lang w:val="es-BO"/>
        </w:rPr>
        <w:t xml:space="preserve"> es una colaboración en el modelo de </w:t>
      </w:r>
      <w:r w:rsidRPr="0090581F">
        <w:rPr>
          <w:rFonts w:ascii="Arial" w:hAnsi="Arial" w:cs="Arial"/>
          <w:sz w:val="24"/>
          <w:szCs w:val="24"/>
          <w:lang w:val="es-BO"/>
        </w:rPr>
        <w:t>diseño</w:t>
      </w:r>
      <w:r>
        <w:rPr>
          <w:rFonts w:ascii="Arial" w:hAnsi="Arial" w:cs="Arial"/>
          <w:sz w:val="24"/>
          <w:szCs w:val="24"/>
          <w:lang w:val="es-BO"/>
        </w:rPr>
        <w:t xml:space="preserve"> que describe como se realiza un caso de uso específico y como se ejecuta en términos de clases de </w:t>
      </w:r>
      <w:r w:rsidRPr="0090581F">
        <w:rPr>
          <w:rFonts w:ascii="Arial" w:hAnsi="Arial" w:cs="Arial"/>
          <w:sz w:val="24"/>
          <w:szCs w:val="24"/>
          <w:lang w:val="es-BO"/>
        </w:rPr>
        <w:t>diseño</w:t>
      </w:r>
      <w:r>
        <w:rPr>
          <w:rFonts w:ascii="Arial" w:hAnsi="Arial" w:cs="Arial"/>
          <w:sz w:val="24"/>
          <w:szCs w:val="24"/>
          <w:lang w:val="es-BO"/>
        </w:rPr>
        <w:t xml:space="preserve"> y sus objetos</w:t>
      </w:r>
    </w:p>
    <w:p w:rsidR="00387C1F" w:rsidRDefault="00387C1F" w:rsidP="00A367F1">
      <w:pPr>
        <w:pStyle w:val="Prrafodelista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Una realización de casos de uso-</w:t>
      </w:r>
      <w:r w:rsidRPr="00387C1F">
        <w:rPr>
          <w:rFonts w:ascii="Arial" w:hAnsi="Arial" w:cs="Arial"/>
          <w:sz w:val="24"/>
          <w:szCs w:val="24"/>
          <w:lang w:val="es-BO"/>
        </w:rPr>
        <w:t xml:space="preserve"> </w:t>
      </w:r>
      <w:r w:rsidRPr="0090581F">
        <w:rPr>
          <w:rFonts w:ascii="Arial" w:hAnsi="Arial" w:cs="Arial"/>
          <w:sz w:val="24"/>
          <w:szCs w:val="24"/>
          <w:lang w:val="es-BO"/>
        </w:rPr>
        <w:t>diseño</w:t>
      </w:r>
      <w:r>
        <w:rPr>
          <w:rFonts w:ascii="Arial" w:hAnsi="Arial" w:cs="Arial"/>
          <w:sz w:val="24"/>
          <w:szCs w:val="24"/>
          <w:lang w:val="es-BO"/>
        </w:rPr>
        <w:t xml:space="preserve"> tiene una descripción de flujos de eventos textuales, diagramas de clases que muestren sus clases de </w:t>
      </w:r>
      <w:r w:rsidRPr="0090581F">
        <w:rPr>
          <w:rFonts w:ascii="Arial" w:hAnsi="Arial" w:cs="Arial"/>
          <w:sz w:val="24"/>
          <w:szCs w:val="24"/>
          <w:lang w:val="es-BO"/>
        </w:rPr>
        <w:t>diseño</w:t>
      </w:r>
      <w:r>
        <w:rPr>
          <w:rFonts w:ascii="Arial" w:hAnsi="Arial" w:cs="Arial"/>
          <w:sz w:val="24"/>
          <w:szCs w:val="24"/>
          <w:lang w:val="es-BO"/>
        </w:rPr>
        <w:t xml:space="preserve"> participantes y diagramas de interacción que muestren la realización de un flujo del </w:t>
      </w:r>
      <w:r w:rsidRPr="0090581F">
        <w:rPr>
          <w:rFonts w:ascii="Arial" w:hAnsi="Arial" w:cs="Arial"/>
          <w:sz w:val="24"/>
          <w:szCs w:val="24"/>
          <w:lang w:val="es-BO"/>
        </w:rPr>
        <w:t>diseño</w:t>
      </w:r>
    </w:p>
    <w:p w:rsidR="00387C1F" w:rsidRDefault="00387C1F" w:rsidP="00387C1F">
      <w:pPr>
        <w:pStyle w:val="Prrafodelista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Una realización de caso de uso-</w:t>
      </w:r>
      <w:r w:rsidRPr="00387C1F">
        <w:rPr>
          <w:rFonts w:ascii="Arial" w:hAnsi="Arial" w:cs="Arial"/>
          <w:sz w:val="24"/>
          <w:szCs w:val="24"/>
          <w:lang w:val="es-BO"/>
        </w:rPr>
        <w:t xml:space="preserve"> </w:t>
      </w:r>
      <w:r w:rsidRPr="0090581F">
        <w:rPr>
          <w:rFonts w:ascii="Arial" w:hAnsi="Arial" w:cs="Arial"/>
          <w:sz w:val="24"/>
          <w:szCs w:val="24"/>
          <w:lang w:val="es-BO"/>
        </w:rPr>
        <w:t>diseño</w:t>
      </w:r>
      <w:r>
        <w:rPr>
          <w:rFonts w:ascii="Arial" w:hAnsi="Arial" w:cs="Arial"/>
          <w:sz w:val="24"/>
          <w:szCs w:val="24"/>
          <w:lang w:val="es-BO"/>
        </w:rPr>
        <w:t xml:space="preserve"> proporciona una realización física de la realización de caso de uso-análisis para la que es trazado y también gestiona muchos requisitos no funcionales capturados de la realización de casos de uso-análisis</w:t>
      </w:r>
    </w:p>
    <w:p w:rsidR="00387C1F" w:rsidRDefault="00387C1F" w:rsidP="00387C1F">
      <w:pPr>
        <w:pStyle w:val="Prrafodelista"/>
        <w:rPr>
          <w:rFonts w:ascii="Arial" w:hAnsi="Arial" w:cs="Arial"/>
          <w:b/>
          <w:sz w:val="24"/>
          <w:szCs w:val="24"/>
          <w:lang w:val="es-BO"/>
        </w:rPr>
      </w:pPr>
      <w:r w:rsidRPr="00387C1F">
        <w:rPr>
          <w:rFonts w:ascii="Arial" w:hAnsi="Arial" w:cs="Arial"/>
          <w:b/>
          <w:sz w:val="24"/>
          <w:szCs w:val="24"/>
          <w:lang w:val="es-BO"/>
        </w:rPr>
        <w:t>Diagramas</w:t>
      </w:r>
    </w:p>
    <w:p w:rsidR="00387C1F" w:rsidRDefault="00387C1F" w:rsidP="00387C1F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24"/>
          <w:szCs w:val="24"/>
          <w:lang w:val="es-BO"/>
        </w:rPr>
      </w:pPr>
      <w:r>
        <w:rPr>
          <w:rFonts w:ascii="Arial" w:hAnsi="Arial" w:cs="Arial"/>
          <w:b/>
          <w:sz w:val="24"/>
          <w:szCs w:val="24"/>
          <w:lang w:val="es-BO"/>
        </w:rPr>
        <w:t>Diagramas de clases</w:t>
      </w:r>
    </w:p>
    <w:p w:rsidR="00387C1F" w:rsidRDefault="00387C1F" w:rsidP="00387C1F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24"/>
          <w:szCs w:val="24"/>
          <w:lang w:val="es-BO"/>
        </w:rPr>
      </w:pPr>
      <w:r>
        <w:rPr>
          <w:rFonts w:ascii="Arial" w:hAnsi="Arial" w:cs="Arial"/>
          <w:b/>
          <w:sz w:val="24"/>
          <w:szCs w:val="24"/>
          <w:lang w:val="es-BO"/>
        </w:rPr>
        <w:t>Diagrama de interacción</w:t>
      </w:r>
    </w:p>
    <w:p w:rsidR="00387C1F" w:rsidRPr="00387C1F" w:rsidRDefault="00387C1F" w:rsidP="00387C1F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b/>
          <w:sz w:val="24"/>
          <w:szCs w:val="24"/>
          <w:lang w:val="es-BO"/>
        </w:rPr>
        <w:t>Flujo de sucesos-</w:t>
      </w:r>
      <w:r w:rsidRPr="00387C1F">
        <w:rPr>
          <w:rFonts w:ascii="Arial" w:hAnsi="Arial" w:cs="Arial"/>
          <w:b/>
          <w:sz w:val="24"/>
          <w:szCs w:val="24"/>
          <w:lang w:val="es-BO"/>
        </w:rPr>
        <w:t>diseño</w:t>
      </w:r>
    </w:p>
    <w:p w:rsidR="00387C1F" w:rsidRPr="00A367F1" w:rsidRDefault="00387C1F" w:rsidP="00387C1F">
      <w:pPr>
        <w:pStyle w:val="Prrafodelista"/>
        <w:ind w:left="1440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Los diagramas de realización de caos de uso y especialmente los diagramas de interacción son difíciles de interpretar por si solos, Por esto, puede ser útil el artefacto de flujo-de-sucesos-</w:t>
      </w:r>
      <w:r w:rsidRPr="00387C1F">
        <w:rPr>
          <w:rFonts w:ascii="Arial" w:hAnsi="Arial" w:cs="Arial"/>
          <w:sz w:val="24"/>
          <w:szCs w:val="24"/>
          <w:lang w:val="es-BO"/>
        </w:rPr>
        <w:t xml:space="preserve"> </w:t>
      </w:r>
      <w:r w:rsidRPr="0090581F">
        <w:rPr>
          <w:rFonts w:ascii="Arial" w:hAnsi="Arial" w:cs="Arial"/>
          <w:sz w:val="24"/>
          <w:szCs w:val="24"/>
          <w:lang w:val="es-BO"/>
        </w:rPr>
        <w:t>diseño</w:t>
      </w:r>
      <w:r>
        <w:rPr>
          <w:rFonts w:ascii="Arial" w:hAnsi="Arial" w:cs="Arial"/>
          <w:sz w:val="24"/>
          <w:szCs w:val="24"/>
          <w:lang w:val="es-BO"/>
        </w:rPr>
        <w:t>, que es una descripción textual que explica y complementa a los diagramas y sus etiquetas</w:t>
      </w:r>
    </w:p>
    <w:p w:rsidR="00387C1F" w:rsidRPr="00387C1F" w:rsidRDefault="00387C1F" w:rsidP="00387C1F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24"/>
          <w:szCs w:val="24"/>
          <w:lang w:val="es-BO"/>
        </w:rPr>
      </w:pPr>
      <w:r w:rsidRPr="00387C1F">
        <w:rPr>
          <w:rFonts w:ascii="Arial" w:hAnsi="Arial" w:cs="Arial"/>
          <w:b/>
          <w:sz w:val="24"/>
          <w:szCs w:val="24"/>
          <w:lang w:val="es-BO"/>
        </w:rPr>
        <w:t>Requisitos de implementación</w:t>
      </w:r>
    </w:p>
    <w:p w:rsidR="00387C1F" w:rsidRDefault="00A16D87" w:rsidP="00A16D87">
      <w:pPr>
        <w:pStyle w:val="Prrafodelista"/>
        <w:ind w:left="1440"/>
        <w:rPr>
          <w:rFonts w:ascii="Arial" w:hAnsi="Arial" w:cs="Arial"/>
          <w:sz w:val="24"/>
          <w:szCs w:val="24"/>
          <w:lang w:val="es-BO"/>
        </w:rPr>
      </w:pPr>
      <w:r w:rsidRPr="00A16D87">
        <w:rPr>
          <w:rFonts w:ascii="Arial" w:hAnsi="Arial" w:cs="Arial"/>
          <w:sz w:val="24"/>
          <w:szCs w:val="24"/>
          <w:lang w:val="es-BO"/>
        </w:rPr>
        <w:t>Los</w:t>
      </w:r>
      <w:r>
        <w:rPr>
          <w:rFonts w:ascii="Arial" w:hAnsi="Arial" w:cs="Arial"/>
          <w:sz w:val="24"/>
          <w:szCs w:val="24"/>
          <w:lang w:val="es-BO"/>
        </w:rPr>
        <w:t xml:space="preserve"> requisitos de la implementación son una descripción textual que recoge requisitos, tales como los requisitos no funcionales, sobre una realización de CU. Se refiere a requisitos que se capturan solo en la fase de diseño, pero que es mejor tratar en la implementación.</w:t>
      </w:r>
    </w:p>
    <w:p w:rsidR="00E628A2" w:rsidRDefault="00E628A2" w:rsidP="00A16D87">
      <w:pPr>
        <w:pStyle w:val="Prrafodelista"/>
        <w:ind w:left="1440"/>
        <w:rPr>
          <w:rFonts w:ascii="Arial" w:hAnsi="Arial" w:cs="Arial"/>
          <w:sz w:val="24"/>
          <w:szCs w:val="24"/>
          <w:lang w:val="es-BO"/>
        </w:rPr>
      </w:pPr>
    </w:p>
    <w:p w:rsidR="00E628A2" w:rsidRDefault="00E628A2" w:rsidP="00A16D87">
      <w:pPr>
        <w:pStyle w:val="Prrafodelista"/>
        <w:ind w:left="1440"/>
        <w:rPr>
          <w:rFonts w:ascii="Arial" w:hAnsi="Arial" w:cs="Arial"/>
          <w:sz w:val="24"/>
          <w:szCs w:val="24"/>
          <w:lang w:val="es-BO"/>
        </w:rPr>
      </w:pPr>
    </w:p>
    <w:p w:rsidR="00E628A2" w:rsidRDefault="00E628A2" w:rsidP="00A16D87">
      <w:pPr>
        <w:pStyle w:val="Prrafodelista"/>
        <w:ind w:left="1440"/>
        <w:rPr>
          <w:rFonts w:ascii="Arial" w:hAnsi="Arial" w:cs="Arial"/>
          <w:sz w:val="24"/>
          <w:szCs w:val="24"/>
          <w:lang w:val="es-BO"/>
        </w:rPr>
      </w:pPr>
    </w:p>
    <w:p w:rsidR="00A16D87" w:rsidRDefault="00A16D87" w:rsidP="00A16D87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BO"/>
        </w:rPr>
      </w:pPr>
      <w:r w:rsidRPr="00A16D87">
        <w:rPr>
          <w:rFonts w:ascii="Arial" w:hAnsi="Arial" w:cs="Arial"/>
          <w:b/>
          <w:sz w:val="24"/>
          <w:szCs w:val="24"/>
          <w:lang w:val="es-BO"/>
        </w:rPr>
        <w:lastRenderedPageBreak/>
        <w:t>Subsistema de diseño</w:t>
      </w:r>
    </w:p>
    <w:p w:rsidR="00066828" w:rsidRPr="00A367F1" w:rsidRDefault="00066828" w:rsidP="00066828">
      <w:pPr>
        <w:pStyle w:val="Prrafodelista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Los subsistemas de </w:t>
      </w:r>
      <w:r w:rsidRPr="0090581F">
        <w:rPr>
          <w:rFonts w:ascii="Arial" w:hAnsi="Arial" w:cs="Arial"/>
          <w:sz w:val="24"/>
          <w:szCs w:val="24"/>
          <w:lang w:val="es-BO"/>
        </w:rPr>
        <w:t>diseño</w:t>
      </w:r>
      <w:r>
        <w:rPr>
          <w:rFonts w:ascii="Arial" w:hAnsi="Arial" w:cs="Arial"/>
          <w:sz w:val="24"/>
          <w:szCs w:val="24"/>
          <w:lang w:val="es-BO"/>
        </w:rPr>
        <w:t xml:space="preserve"> son una forma de organizar los artefactos del modelo de </w:t>
      </w:r>
      <w:r w:rsidRPr="0090581F">
        <w:rPr>
          <w:rFonts w:ascii="Arial" w:hAnsi="Arial" w:cs="Arial"/>
          <w:sz w:val="24"/>
          <w:szCs w:val="24"/>
          <w:lang w:val="es-BO"/>
        </w:rPr>
        <w:t>diseño</w:t>
      </w:r>
      <w:r>
        <w:rPr>
          <w:rFonts w:ascii="Arial" w:hAnsi="Arial" w:cs="Arial"/>
          <w:sz w:val="24"/>
          <w:szCs w:val="24"/>
          <w:lang w:val="es-BO"/>
        </w:rPr>
        <w:t xml:space="preserve"> en piezas más manejables. Un subsistema puede constar de clases del </w:t>
      </w:r>
      <w:r w:rsidRPr="0090581F">
        <w:rPr>
          <w:rFonts w:ascii="Arial" w:hAnsi="Arial" w:cs="Arial"/>
          <w:sz w:val="24"/>
          <w:szCs w:val="24"/>
          <w:lang w:val="es-BO"/>
        </w:rPr>
        <w:t>diseño</w:t>
      </w:r>
      <w:r>
        <w:rPr>
          <w:rFonts w:ascii="Arial" w:hAnsi="Arial" w:cs="Arial"/>
          <w:sz w:val="24"/>
          <w:szCs w:val="24"/>
          <w:lang w:val="es-BO"/>
        </w:rPr>
        <w:t>, realizaciones de casos de uso, interfaces y otros</w:t>
      </w:r>
    </w:p>
    <w:p w:rsidR="00066828" w:rsidRDefault="00066828" w:rsidP="0006682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BO"/>
        </w:rPr>
      </w:pPr>
      <w:r w:rsidRPr="00066828">
        <w:rPr>
          <w:rFonts w:ascii="Arial" w:hAnsi="Arial" w:cs="Arial"/>
          <w:b/>
          <w:sz w:val="24"/>
          <w:szCs w:val="24"/>
          <w:lang w:val="es-BO"/>
        </w:rPr>
        <w:t>Interfaz</w:t>
      </w:r>
    </w:p>
    <w:p w:rsidR="00A16D87" w:rsidRDefault="00066828" w:rsidP="00066828">
      <w:pPr>
        <w:pStyle w:val="Prrafodelista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Las interfaces se utilizan para especificar las operaciones que proporcionan las clases y los subsistemas del </w:t>
      </w:r>
      <w:r w:rsidRPr="0090581F">
        <w:rPr>
          <w:rFonts w:ascii="Arial" w:hAnsi="Arial" w:cs="Arial"/>
          <w:sz w:val="24"/>
          <w:szCs w:val="24"/>
          <w:lang w:val="es-BO"/>
        </w:rPr>
        <w:t>diseño</w:t>
      </w:r>
    </w:p>
    <w:p w:rsidR="00066828" w:rsidRDefault="00066828" w:rsidP="00066828">
      <w:pPr>
        <w:pStyle w:val="Prrafodelista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Un subsistema que proporcione una interfaz debe contener también clases del </w:t>
      </w:r>
      <w:r w:rsidRPr="0090581F">
        <w:rPr>
          <w:rFonts w:ascii="Arial" w:hAnsi="Arial" w:cs="Arial"/>
          <w:sz w:val="24"/>
          <w:szCs w:val="24"/>
          <w:lang w:val="es-BO"/>
        </w:rPr>
        <w:t>diseño</w:t>
      </w:r>
      <w:r>
        <w:rPr>
          <w:rFonts w:ascii="Arial" w:hAnsi="Arial" w:cs="Arial"/>
          <w:sz w:val="24"/>
          <w:szCs w:val="24"/>
          <w:lang w:val="es-BO"/>
        </w:rPr>
        <w:t xml:space="preserve"> u otros subsistemas que proporcionen la interfaz</w:t>
      </w:r>
    </w:p>
    <w:p w:rsidR="00066828" w:rsidRPr="00066828" w:rsidRDefault="00066828" w:rsidP="00066828">
      <w:pPr>
        <w:pStyle w:val="Prrafodelista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Las interfaces constituyen una forma de separar la especificación de la funcionalidad en términos de operaciones de sus implementaciones en términos de métodos</w:t>
      </w:r>
    </w:p>
    <w:p w:rsidR="00066828" w:rsidRPr="00D0065B" w:rsidRDefault="00D0065B" w:rsidP="00D0065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BO"/>
        </w:rPr>
      </w:pPr>
      <w:r w:rsidRPr="0083440F">
        <w:rPr>
          <w:rFonts w:ascii="Arial" w:hAnsi="Arial" w:cs="Arial"/>
          <w:b/>
          <w:sz w:val="24"/>
          <w:szCs w:val="24"/>
          <w:lang w:val="es-BO"/>
        </w:rPr>
        <w:t>Descripción</w:t>
      </w:r>
      <w:r w:rsidR="0083440F" w:rsidRPr="0083440F">
        <w:rPr>
          <w:rFonts w:ascii="Arial" w:hAnsi="Arial" w:cs="Arial"/>
          <w:b/>
          <w:sz w:val="24"/>
          <w:szCs w:val="24"/>
          <w:lang w:val="es-BO"/>
        </w:rPr>
        <w:t xml:space="preserve"> de la arquitectura</w:t>
      </w:r>
      <w:r>
        <w:rPr>
          <w:rFonts w:ascii="Arial" w:hAnsi="Arial" w:cs="Arial"/>
          <w:b/>
          <w:sz w:val="24"/>
          <w:szCs w:val="24"/>
          <w:lang w:val="es-BO"/>
        </w:rPr>
        <w:t xml:space="preserve">(Vista del modelo de </w:t>
      </w:r>
      <w:r w:rsidRPr="00D0065B">
        <w:rPr>
          <w:rFonts w:ascii="Arial" w:hAnsi="Arial" w:cs="Arial"/>
          <w:b/>
          <w:sz w:val="24"/>
          <w:szCs w:val="24"/>
          <w:lang w:val="es-BO"/>
        </w:rPr>
        <w:t>diseño)</w:t>
      </w:r>
    </w:p>
    <w:p w:rsidR="0083440F" w:rsidRPr="00A367F1" w:rsidRDefault="0083440F" w:rsidP="0083440F">
      <w:pPr>
        <w:pStyle w:val="Prrafodelista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La descripción de la arquitectura contiene una vista de la arquitectura del modelo de </w:t>
      </w:r>
      <w:r w:rsidRPr="0090581F">
        <w:rPr>
          <w:rFonts w:ascii="Arial" w:hAnsi="Arial" w:cs="Arial"/>
          <w:sz w:val="24"/>
          <w:szCs w:val="24"/>
          <w:lang w:val="es-BO"/>
        </w:rPr>
        <w:t>diseño</w:t>
      </w:r>
      <w:r>
        <w:rPr>
          <w:rFonts w:ascii="Arial" w:hAnsi="Arial" w:cs="Arial"/>
          <w:sz w:val="24"/>
          <w:szCs w:val="24"/>
          <w:lang w:val="es-BO"/>
        </w:rPr>
        <w:t xml:space="preserve"> que muestra sus artefactos relevantes para la arquitectura</w:t>
      </w:r>
    </w:p>
    <w:p w:rsidR="0083440F" w:rsidRDefault="00D0065B" w:rsidP="00D0065B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BO"/>
        </w:rPr>
      </w:pPr>
      <w:r w:rsidRPr="00D0065B">
        <w:rPr>
          <w:rFonts w:ascii="Arial" w:hAnsi="Arial" w:cs="Arial"/>
          <w:b/>
          <w:sz w:val="24"/>
          <w:szCs w:val="24"/>
          <w:lang w:val="es-BO"/>
        </w:rPr>
        <w:t>Modelo de despliegue</w:t>
      </w:r>
    </w:p>
    <w:p w:rsidR="00D0065B" w:rsidRDefault="00D0065B" w:rsidP="00D0065B">
      <w:pPr>
        <w:pStyle w:val="Prrafodelista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El modelo de despliegue es un modelo de objetos que describe la distribución física del sistema en términos de cómo se distribuye la funcionalidad entre nodos de computo</w:t>
      </w:r>
    </w:p>
    <w:p w:rsidR="008E166B" w:rsidRDefault="008E166B" w:rsidP="008E166B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BO"/>
        </w:rPr>
      </w:pPr>
      <w:r w:rsidRPr="008E166B">
        <w:rPr>
          <w:rFonts w:ascii="Arial" w:hAnsi="Arial" w:cs="Arial"/>
          <w:b/>
          <w:sz w:val="24"/>
          <w:szCs w:val="24"/>
          <w:lang w:val="es-BO"/>
        </w:rPr>
        <w:t>Descripción de la arquitectura (Vista del modelo de despliegue)</w:t>
      </w:r>
    </w:p>
    <w:p w:rsidR="008E166B" w:rsidRDefault="008E166B" w:rsidP="008E166B">
      <w:pPr>
        <w:pStyle w:val="Prrafodelista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La descripción de la arquitectura contiene una vista de la arquitectura del modelo de despliegue que muestra sus artefactos relevantes para la arquitectura.</w:t>
      </w:r>
    </w:p>
    <w:p w:rsidR="008E166B" w:rsidRDefault="008E166B" w:rsidP="008E166B">
      <w:pPr>
        <w:pStyle w:val="Prrafodelista"/>
        <w:rPr>
          <w:rFonts w:ascii="Arial" w:hAnsi="Arial" w:cs="Arial"/>
          <w:sz w:val="24"/>
          <w:szCs w:val="24"/>
          <w:lang w:val="es-BO"/>
        </w:rPr>
      </w:pPr>
    </w:p>
    <w:p w:rsidR="008E166B" w:rsidRDefault="008E166B" w:rsidP="008E166B">
      <w:pPr>
        <w:pStyle w:val="Prrafodelista"/>
        <w:ind w:left="0"/>
        <w:rPr>
          <w:rFonts w:ascii="Arial" w:hAnsi="Arial" w:cs="Arial"/>
          <w:b/>
          <w:sz w:val="24"/>
          <w:szCs w:val="24"/>
          <w:lang w:val="es-BO"/>
        </w:rPr>
      </w:pPr>
      <w:r w:rsidRPr="008E166B">
        <w:rPr>
          <w:rFonts w:ascii="Arial" w:hAnsi="Arial" w:cs="Arial"/>
          <w:b/>
          <w:sz w:val="24"/>
          <w:szCs w:val="24"/>
          <w:lang w:val="es-BO"/>
        </w:rPr>
        <w:t>Flujo de trabajo</w:t>
      </w:r>
    </w:p>
    <w:p w:rsidR="008E166B" w:rsidRDefault="008E166B" w:rsidP="008E166B">
      <w:pPr>
        <w:pStyle w:val="Prrafodelista"/>
        <w:ind w:left="0"/>
        <w:rPr>
          <w:rFonts w:ascii="Arial" w:hAnsi="Arial" w:cs="Arial"/>
          <w:b/>
          <w:sz w:val="24"/>
          <w:szCs w:val="24"/>
          <w:lang w:val="es-BO"/>
        </w:rPr>
      </w:pPr>
      <w:r>
        <w:rPr>
          <w:rFonts w:ascii="Arial" w:hAnsi="Arial" w:cs="Arial"/>
          <w:b/>
          <w:sz w:val="24"/>
          <w:szCs w:val="24"/>
          <w:lang w:val="es-BO"/>
        </w:rPr>
        <w:t>Actividades</w:t>
      </w:r>
    </w:p>
    <w:p w:rsidR="008E166B" w:rsidRDefault="008E166B" w:rsidP="008E166B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BO"/>
        </w:rPr>
      </w:pPr>
      <w:r w:rsidRPr="008E166B">
        <w:rPr>
          <w:rFonts w:ascii="Arial" w:hAnsi="Arial" w:cs="Arial"/>
          <w:b/>
          <w:sz w:val="24"/>
          <w:szCs w:val="24"/>
          <w:lang w:val="es-BO"/>
        </w:rPr>
        <w:t>Diseño de la arquitectura</w:t>
      </w:r>
    </w:p>
    <w:p w:rsidR="008E166B" w:rsidRDefault="008E166B" w:rsidP="008E166B">
      <w:pPr>
        <w:pStyle w:val="Prrafodelista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El objetivo del </w:t>
      </w:r>
      <w:r w:rsidRPr="0090581F">
        <w:rPr>
          <w:rFonts w:ascii="Arial" w:hAnsi="Arial" w:cs="Arial"/>
          <w:sz w:val="24"/>
          <w:szCs w:val="24"/>
          <w:lang w:val="es-BO"/>
        </w:rPr>
        <w:t>diseño</w:t>
      </w:r>
      <w:r w:rsidRPr="008E166B">
        <w:rPr>
          <w:rFonts w:ascii="Arial" w:hAnsi="Arial" w:cs="Arial"/>
          <w:sz w:val="24"/>
          <w:szCs w:val="24"/>
          <w:lang w:val="es-BO"/>
        </w:rPr>
        <w:t xml:space="preserve"> la arquitectura</w:t>
      </w:r>
      <w:r>
        <w:rPr>
          <w:rFonts w:ascii="Arial" w:hAnsi="Arial" w:cs="Arial"/>
          <w:sz w:val="24"/>
          <w:szCs w:val="24"/>
          <w:lang w:val="es-BO"/>
        </w:rPr>
        <w:t xml:space="preserve"> es esbozar los modelos de </w:t>
      </w:r>
      <w:r w:rsidRPr="0090581F">
        <w:rPr>
          <w:rFonts w:ascii="Arial" w:hAnsi="Arial" w:cs="Arial"/>
          <w:sz w:val="24"/>
          <w:szCs w:val="24"/>
          <w:lang w:val="es-BO"/>
        </w:rPr>
        <w:t>diseño</w:t>
      </w:r>
      <w:r>
        <w:rPr>
          <w:rFonts w:ascii="Arial" w:hAnsi="Arial" w:cs="Arial"/>
          <w:sz w:val="24"/>
          <w:szCs w:val="24"/>
          <w:lang w:val="es-BO"/>
        </w:rPr>
        <w:t xml:space="preserve"> y despliegue y su arquitectura mediante la identificación de los siguiente</w:t>
      </w:r>
      <w:r w:rsidR="00E628A2">
        <w:rPr>
          <w:rFonts w:ascii="Arial" w:hAnsi="Arial" w:cs="Arial"/>
          <w:sz w:val="24"/>
          <w:szCs w:val="24"/>
          <w:lang w:val="es-BO"/>
        </w:rPr>
        <w:t>s</w:t>
      </w:r>
      <w:r>
        <w:rPr>
          <w:rFonts w:ascii="Arial" w:hAnsi="Arial" w:cs="Arial"/>
          <w:sz w:val="24"/>
          <w:szCs w:val="24"/>
          <w:lang w:val="es-BO"/>
        </w:rPr>
        <w:t xml:space="preserve"> elementos:</w:t>
      </w:r>
    </w:p>
    <w:p w:rsidR="008E166B" w:rsidRDefault="008E166B" w:rsidP="008E166B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Nodos y sus configuraciones de red(Diagrama de despliegue)</w:t>
      </w:r>
    </w:p>
    <w:p w:rsidR="008E166B" w:rsidRDefault="008E166B" w:rsidP="008E166B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Subsistemas de sus interfaces(identificación de subsistemas)</w:t>
      </w:r>
    </w:p>
    <w:p w:rsidR="008E166B" w:rsidRDefault="008E166B" w:rsidP="008E166B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Clases del </w:t>
      </w:r>
      <w:r w:rsidRPr="0090581F">
        <w:rPr>
          <w:rFonts w:ascii="Arial" w:hAnsi="Arial" w:cs="Arial"/>
          <w:sz w:val="24"/>
          <w:szCs w:val="24"/>
          <w:lang w:val="es-BO"/>
        </w:rPr>
        <w:t>diseño</w:t>
      </w:r>
      <w:r>
        <w:rPr>
          <w:rFonts w:ascii="Arial" w:hAnsi="Arial" w:cs="Arial"/>
          <w:sz w:val="24"/>
          <w:szCs w:val="24"/>
          <w:lang w:val="es-BO"/>
        </w:rPr>
        <w:t xml:space="preserve"> significativas para la arquitectura, como las clases activas</w:t>
      </w:r>
    </w:p>
    <w:p w:rsidR="008E166B" w:rsidRPr="00A367F1" w:rsidRDefault="008E166B" w:rsidP="008E166B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Mecanismos de </w:t>
      </w:r>
      <w:r w:rsidRPr="0090581F">
        <w:rPr>
          <w:rFonts w:ascii="Arial" w:hAnsi="Arial" w:cs="Arial"/>
          <w:sz w:val="24"/>
          <w:szCs w:val="24"/>
          <w:lang w:val="es-BO"/>
        </w:rPr>
        <w:t>diseño</w:t>
      </w:r>
      <w:r>
        <w:rPr>
          <w:rFonts w:ascii="Arial" w:hAnsi="Arial" w:cs="Arial"/>
          <w:sz w:val="24"/>
          <w:szCs w:val="24"/>
          <w:lang w:val="es-BO"/>
        </w:rPr>
        <w:t xml:space="preserve"> genéricos que tratan requisitos comunes como los requisitos especiales sobre persistencia, distribución, rendimiento y demás.(Diagrama de </w:t>
      </w:r>
      <w:r w:rsidR="00DC4272">
        <w:rPr>
          <w:rFonts w:ascii="Arial" w:hAnsi="Arial" w:cs="Arial"/>
          <w:sz w:val="24"/>
          <w:szCs w:val="24"/>
          <w:lang w:val="es-BO"/>
        </w:rPr>
        <w:t>colaboración</w:t>
      </w:r>
      <w:r>
        <w:rPr>
          <w:rFonts w:ascii="Arial" w:hAnsi="Arial" w:cs="Arial"/>
          <w:sz w:val="24"/>
          <w:szCs w:val="24"/>
          <w:lang w:val="es-BO"/>
        </w:rPr>
        <w:t>)</w:t>
      </w:r>
    </w:p>
    <w:p w:rsidR="008E166B" w:rsidRPr="008E166B" w:rsidRDefault="008E166B" w:rsidP="008E166B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BO"/>
        </w:rPr>
      </w:pPr>
      <w:r w:rsidRPr="008E166B">
        <w:rPr>
          <w:rFonts w:ascii="Arial" w:hAnsi="Arial" w:cs="Arial"/>
          <w:b/>
          <w:sz w:val="24"/>
          <w:szCs w:val="24"/>
          <w:lang w:val="es-BO"/>
        </w:rPr>
        <w:t>Diseño de un caso de uso</w:t>
      </w:r>
    </w:p>
    <w:p w:rsidR="008E166B" w:rsidRDefault="008E166B" w:rsidP="00216785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Identificar las clases del </w:t>
      </w:r>
      <w:r w:rsidRPr="0090581F">
        <w:rPr>
          <w:rFonts w:ascii="Arial" w:hAnsi="Arial" w:cs="Arial"/>
          <w:sz w:val="24"/>
          <w:szCs w:val="24"/>
          <w:lang w:val="es-BO"/>
        </w:rPr>
        <w:t>diseño</w:t>
      </w:r>
      <w:r>
        <w:rPr>
          <w:rFonts w:ascii="Arial" w:hAnsi="Arial" w:cs="Arial"/>
          <w:sz w:val="24"/>
          <w:szCs w:val="24"/>
          <w:lang w:val="es-BO"/>
        </w:rPr>
        <w:t xml:space="preserve"> y/o los subsistemas cuyas instancias son necesarias para llevar a cabo el flujo de sucesos del caso de uso</w:t>
      </w:r>
      <w:r w:rsidR="00216785">
        <w:rPr>
          <w:rFonts w:ascii="Arial" w:hAnsi="Arial" w:cs="Arial"/>
          <w:sz w:val="24"/>
          <w:szCs w:val="24"/>
          <w:lang w:val="es-BO"/>
        </w:rPr>
        <w:t>(Diagrama de clases)</w:t>
      </w:r>
    </w:p>
    <w:p w:rsidR="00216785" w:rsidRDefault="00216785" w:rsidP="00216785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lastRenderedPageBreak/>
        <w:t xml:space="preserve">Distribuir el comportamiento del CU entre los objetos del </w:t>
      </w:r>
      <w:r w:rsidRPr="0090581F">
        <w:rPr>
          <w:rFonts w:ascii="Arial" w:hAnsi="Arial" w:cs="Arial"/>
          <w:sz w:val="24"/>
          <w:szCs w:val="24"/>
          <w:lang w:val="es-BO"/>
        </w:rPr>
        <w:t>diseño</w:t>
      </w:r>
      <w:r>
        <w:rPr>
          <w:rFonts w:ascii="Arial" w:hAnsi="Arial" w:cs="Arial"/>
          <w:sz w:val="24"/>
          <w:szCs w:val="24"/>
          <w:lang w:val="es-BO"/>
        </w:rPr>
        <w:t xml:space="preserve"> que interactúan y/o entre los subsistemas participantes(Diagrama de secuencia)</w:t>
      </w:r>
    </w:p>
    <w:p w:rsidR="00216785" w:rsidRDefault="00216785" w:rsidP="00216785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Definir los requisitos sobre las operaciones de la clase del </w:t>
      </w:r>
      <w:r w:rsidRPr="0090581F">
        <w:rPr>
          <w:rFonts w:ascii="Arial" w:hAnsi="Arial" w:cs="Arial"/>
          <w:sz w:val="24"/>
          <w:szCs w:val="24"/>
          <w:lang w:val="es-BO"/>
        </w:rPr>
        <w:t>diseño</w:t>
      </w:r>
      <w:r>
        <w:rPr>
          <w:rFonts w:ascii="Arial" w:hAnsi="Arial" w:cs="Arial"/>
          <w:sz w:val="24"/>
          <w:szCs w:val="24"/>
          <w:lang w:val="es-BO"/>
        </w:rPr>
        <w:t xml:space="preserve"> y/o sobre los subsistemas y sus interfaces(Diagrama de clases con sub</w:t>
      </w:r>
      <w:r w:rsidR="00DC4272">
        <w:rPr>
          <w:rFonts w:ascii="Arial" w:hAnsi="Arial" w:cs="Arial"/>
          <w:sz w:val="24"/>
          <w:szCs w:val="24"/>
          <w:lang w:val="es-BO"/>
        </w:rPr>
        <w:t>s</w:t>
      </w:r>
      <w:r>
        <w:rPr>
          <w:rFonts w:ascii="Arial" w:hAnsi="Arial" w:cs="Arial"/>
          <w:sz w:val="24"/>
          <w:szCs w:val="24"/>
          <w:lang w:val="es-BO"/>
        </w:rPr>
        <w:t>istemas)</w:t>
      </w:r>
    </w:p>
    <w:p w:rsidR="00216785" w:rsidRPr="00216785" w:rsidRDefault="00216785" w:rsidP="00216785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Capturar los requisitos de implementación del caso de uso</w:t>
      </w:r>
    </w:p>
    <w:p w:rsidR="008E166B" w:rsidRPr="00216785" w:rsidRDefault="00216785" w:rsidP="00216785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BO"/>
        </w:rPr>
      </w:pPr>
      <w:r>
        <w:rPr>
          <w:rFonts w:ascii="Arial" w:hAnsi="Arial" w:cs="Arial"/>
          <w:b/>
          <w:sz w:val="24"/>
          <w:szCs w:val="24"/>
          <w:lang w:val="es-BO"/>
        </w:rPr>
        <w:t>Diseño de una clase</w:t>
      </w:r>
    </w:p>
    <w:p w:rsidR="00216785" w:rsidRDefault="00216785" w:rsidP="00216785">
      <w:pPr>
        <w:pStyle w:val="Prrafodelista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El propósito de diseñar una clase es crear una clase del diseño que cumpla su papel en las realizaciones de</w:t>
      </w:r>
      <w:r w:rsidR="00DC4272">
        <w:rPr>
          <w:rFonts w:ascii="Arial" w:hAnsi="Arial" w:cs="Arial"/>
          <w:sz w:val="24"/>
          <w:szCs w:val="24"/>
          <w:lang w:val="es-BO"/>
        </w:rPr>
        <w:t xml:space="preserve"> los casos de uso y los requisi</w:t>
      </w:r>
      <w:r>
        <w:rPr>
          <w:rFonts w:ascii="Arial" w:hAnsi="Arial" w:cs="Arial"/>
          <w:sz w:val="24"/>
          <w:szCs w:val="24"/>
          <w:lang w:val="es-BO"/>
        </w:rPr>
        <w:t xml:space="preserve">tos no funcionales que se aplican a estos. Esto incluye el mantenimiento del </w:t>
      </w:r>
      <w:r w:rsidRPr="0090581F">
        <w:rPr>
          <w:rFonts w:ascii="Arial" w:hAnsi="Arial" w:cs="Arial"/>
          <w:sz w:val="24"/>
          <w:szCs w:val="24"/>
          <w:lang w:val="es-BO"/>
        </w:rPr>
        <w:t>diseño</w:t>
      </w:r>
      <w:r>
        <w:rPr>
          <w:rFonts w:ascii="Arial" w:hAnsi="Arial" w:cs="Arial"/>
          <w:sz w:val="24"/>
          <w:szCs w:val="24"/>
          <w:lang w:val="es-BO"/>
        </w:rPr>
        <w:t xml:space="preserve"> de las clases en sí mismo y los siguientes aspectos de este:</w:t>
      </w:r>
    </w:p>
    <w:p w:rsidR="00216785" w:rsidRDefault="00216785" w:rsidP="00216785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Sus operaciones</w:t>
      </w:r>
    </w:p>
    <w:p w:rsidR="00216785" w:rsidRDefault="00216785" w:rsidP="00216785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Sus atributos</w:t>
      </w:r>
    </w:p>
    <w:p w:rsidR="00216785" w:rsidRDefault="00216785" w:rsidP="00216785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Las relaciones en las que participa</w:t>
      </w:r>
    </w:p>
    <w:p w:rsidR="00216785" w:rsidRDefault="00216785" w:rsidP="00216785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Sus métodos</w:t>
      </w:r>
    </w:p>
    <w:p w:rsidR="00216785" w:rsidRDefault="00216785" w:rsidP="00216785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Loas estados impuestos</w:t>
      </w:r>
    </w:p>
    <w:p w:rsidR="00216785" w:rsidRDefault="00216785" w:rsidP="00216785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Sus dependencias con cualquier mecanismos de </w:t>
      </w:r>
      <w:r w:rsidRPr="0090581F">
        <w:rPr>
          <w:rFonts w:ascii="Arial" w:hAnsi="Arial" w:cs="Arial"/>
          <w:sz w:val="24"/>
          <w:szCs w:val="24"/>
          <w:lang w:val="es-BO"/>
        </w:rPr>
        <w:t>diseño</w:t>
      </w:r>
      <w:r>
        <w:rPr>
          <w:rFonts w:ascii="Arial" w:hAnsi="Arial" w:cs="Arial"/>
          <w:sz w:val="24"/>
          <w:szCs w:val="24"/>
          <w:lang w:val="es-BO"/>
        </w:rPr>
        <w:t xml:space="preserve"> genérico</w:t>
      </w:r>
    </w:p>
    <w:p w:rsidR="00216785" w:rsidRDefault="00216785" w:rsidP="00216785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Los requisitos relevantes a su implementación</w:t>
      </w:r>
    </w:p>
    <w:p w:rsidR="00216785" w:rsidRPr="00A367F1" w:rsidRDefault="00216785" w:rsidP="00216785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La correcta realización de cualquier interfaz requerida</w:t>
      </w:r>
    </w:p>
    <w:p w:rsidR="008E166B" w:rsidRPr="00DC4272" w:rsidRDefault="00DC4272" w:rsidP="00DC4272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s-BO"/>
        </w:rPr>
      </w:pPr>
      <w:r w:rsidRPr="00DC4272">
        <w:rPr>
          <w:rFonts w:ascii="Arial" w:hAnsi="Arial" w:cs="Arial"/>
          <w:b/>
          <w:sz w:val="24"/>
          <w:szCs w:val="24"/>
          <w:lang w:val="es-BO"/>
        </w:rPr>
        <w:t>Diseño de un subsistema</w:t>
      </w:r>
    </w:p>
    <w:p w:rsidR="008E166B" w:rsidRDefault="00DC4272" w:rsidP="008E166B">
      <w:pPr>
        <w:pStyle w:val="Prrafodelista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Los objeticos del diseño de un subsistema son:</w:t>
      </w:r>
    </w:p>
    <w:p w:rsidR="00DC4272" w:rsidRDefault="00DC4272" w:rsidP="00DC427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Garantizar que el subsistema es tan independiente como se posible de otros subsistemas</w:t>
      </w:r>
    </w:p>
    <w:p w:rsidR="00DC4272" w:rsidRDefault="00DC4272" w:rsidP="00DC427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Garantizar que el subsistema proporciona las interfaces correctas</w:t>
      </w:r>
    </w:p>
    <w:p w:rsidR="00DC4272" w:rsidRPr="00A367F1" w:rsidRDefault="00DC4272" w:rsidP="00DC427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>Garantizar que el subsistema cumple su propósito de ofrecer una realización correcta de las operaciones</w:t>
      </w:r>
    </w:p>
    <w:p w:rsidR="008E166B" w:rsidRPr="008E166B" w:rsidRDefault="008E166B" w:rsidP="008E166B">
      <w:pPr>
        <w:pStyle w:val="Prrafodelista"/>
        <w:rPr>
          <w:rFonts w:ascii="Arial" w:hAnsi="Arial" w:cs="Arial"/>
          <w:sz w:val="24"/>
          <w:szCs w:val="24"/>
          <w:lang w:val="es-BO"/>
        </w:rPr>
      </w:pPr>
    </w:p>
    <w:sectPr w:rsidR="008E166B" w:rsidRPr="008E1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8070C"/>
    <w:multiLevelType w:val="hybridMultilevel"/>
    <w:tmpl w:val="28A00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52898"/>
    <w:multiLevelType w:val="hybridMultilevel"/>
    <w:tmpl w:val="4CF2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7651B"/>
    <w:multiLevelType w:val="hybridMultilevel"/>
    <w:tmpl w:val="223A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3B2A76"/>
    <w:multiLevelType w:val="hybridMultilevel"/>
    <w:tmpl w:val="66B22A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81F"/>
    <w:rsid w:val="00027EF5"/>
    <w:rsid w:val="00066828"/>
    <w:rsid w:val="00216785"/>
    <w:rsid w:val="002539DD"/>
    <w:rsid w:val="00387C1F"/>
    <w:rsid w:val="003935F0"/>
    <w:rsid w:val="006E6F40"/>
    <w:rsid w:val="0083440F"/>
    <w:rsid w:val="008E166B"/>
    <w:rsid w:val="0090581F"/>
    <w:rsid w:val="00987A04"/>
    <w:rsid w:val="00A16D87"/>
    <w:rsid w:val="00A367F1"/>
    <w:rsid w:val="00D0065B"/>
    <w:rsid w:val="00DC4272"/>
    <w:rsid w:val="00E6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631FBE-4CE4-4F78-AB55-3AADE18C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</dc:creator>
  <cp:lastModifiedBy>Alejandro</cp:lastModifiedBy>
  <cp:revision>4</cp:revision>
  <cp:lastPrinted>2014-06-03T02:52:00Z</cp:lastPrinted>
  <dcterms:created xsi:type="dcterms:W3CDTF">2014-06-02T20:24:00Z</dcterms:created>
  <dcterms:modified xsi:type="dcterms:W3CDTF">2014-11-22T03:47:00Z</dcterms:modified>
</cp:coreProperties>
</file>