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ED" w:rsidRPr="00C26FDC" w:rsidRDefault="00C26FDC">
      <w:r>
        <w:rPr>
          <w:b/>
        </w:rPr>
        <w:t>SALTO DE CABALLO</w:t>
      </w:r>
    </w:p>
    <w:p w:rsidR="00D93BED" w:rsidRPr="00D93BED" w:rsidRDefault="00D93BED">
      <w:pPr>
        <w:rPr>
          <w:b/>
        </w:rPr>
      </w:pPr>
      <w:r w:rsidRPr="00D93BED">
        <w:rPr>
          <w:b/>
        </w:rPr>
        <w:t>Antecedentes</w:t>
      </w:r>
    </w:p>
    <w:p w:rsidR="00D93BED" w:rsidRPr="00D93BED" w:rsidRDefault="00C26FDC" w:rsidP="00D93BED">
      <w:r w:rsidRPr="00D93BED">
        <w:t>El problema del recorrido del caballo, consiste en recorrer un tablero de ajedrez de dimensión n x n, n &gt;=5</w:t>
      </w:r>
      <w:r w:rsidR="00D93BED" w:rsidRPr="00D93BED">
        <w:t xml:space="preserve"> sin repetir el recorrido por una celda ya visitada.</w:t>
      </w:r>
    </w:p>
    <w:p w:rsidR="00D93BED" w:rsidRDefault="00D93BED" w:rsidP="00D93BED">
      <w:r w:rsidRPr="00D93BED">
        <w:t xml:space="preserve">Los primeros escritos que se encuentran sobre la solución al tour del caballo, se remontan al Medio Oeste en el año 840, en </w:t>
      </w:r>
      <w:proofErr w:type="gramStart"/>
      <w:r w:rsidRPr="00D93BED">
        <w:t>Bagdad ,</w:t>
      </w:r>
      <w:proofErr w:type="gramEnd"/>
      <w:r w:rsidRPr="00D93BED">
        <w:t xml:space="preserve"> donde al-</w:t>
      </w:r>
      <w:proofErr w:type="spellStart"/>
      <w:r w:rsidRPr="00D93BED">
        <w:t>Adli</w:t>
      </w:r>
      <w:proofErr w:type="spellEnd"/>
      <w:r w:rsidRPr="00D93BED">
        <w:t xml:space="preserve"> </w:t>
      </w:r>
      <w:proofErr w:type="spellStart"/>
      <w:r w:rsidRPr="00D93BED">
        <w:t>ar-Rumi</w:t>
      </w:r>
      <w:proofErr w:type="spellEnd"/>
      <w:r w:rsidRPr="00D93BED">
        <w:t>, que se tiene por conocimiento escribió las primeras formas de jugar el ajedrez</w:t>
      </w:r>
      <w:r>
        <w:t xml:space="preserve"> </w:t>
      </w:r>
      <w:r w:rsidR="00C26FDC" w:rsidRPr="00D93BED">
        <w:t xml:space="preserve">Los primeros escritos que se encuentran sobre la solución al tour del caballo, se remontan al Medio Oeste </w:t>
      </w:r>
      <w:r w:rsidRPr="00D93BED">
        <w:t xml:space="preserve">Los manuscritos de Abu </w:t>
      </w:r>
      <w:proofErr w:type="spellStart"/>
      <w:r w:rsidRPr="00D93BED">
        <w:t>Zakariya</w:t>
      </w:r>
      <w:proofErr w:type="spellEnd"/>
    </w:p>
    <w:p w:rsidR="00D93BED" w:rsidRDefault="00D93BED" w:rsidP="00D93BED">
      <w:r w:rsidRPr="00D93BED">
        <w:drawing>
          <wp:inline distT="0" distB="0" distL="0" distR="0">
            <wp:extent cx="5400040" cy="2361525"/>
            <wp:effectExtent l="1905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BED" w:rsidRDefault="00C26FDC" w:rsidP="00D93BED">
      <w:r w:rsidRPr="00D93BED">
        <w:t>Estas</w:t>
      </w:r>
      <w:r w:rsidRPr="00D93BED">
        <w:t xml:space="preserve"> soluciones no tenían validez en el campo </w:t>
      </w:r>
      <w:proofErr w:type="spellStart"/>
      <w:r w:rsidRPr="00D93BED">
        <w:t>científico.</w:t>
      </w:r>
      <w:r w:rsidRPr="00D93BED">
        <w:t>primer</w:t>
      </w:r>
      <w:proofErr w:type="spellEnd"/>
      <w:r w:rsidRPr="00D93BED">
        <w:t xml:space="preserve"> estudio científico del tour del caballo fue presentado y formalizado por el matemático Leonard </w:t>
      </w:r>
      <w:proofErr w:type="spellStart"/>
      <w:r w:rsidRPr="00D93BED">
        <w:t>Euler</w:t>
      </w:r>
      <w:proofErr w:type="spellEnd"/>
      <w:r w:rsidRPr="00D93BED">
        <w:t xml:space="preserve"> (1707-1783)  en 1759 </w:t>
      </w:r>
      <w:r w:rsidRPr="00D93BED">
        <w:rPr>
          <w:lang w:val="es-ES_tradnl"/>
        </w:rPr>
        <w:t>"</w:t>
      </w:r>
      <w:proofErr w:type="spellStart"/>
      <w:r w:rsidRPr="00D93BED">
        <w:rPr>
          <w:lang w:val="es-ES_tradnl"/>
        </w:rPr>
        <w:t>Solution</w:t>
      </w:r>
      <w:proofErr w:type="spellEnd"/>
      <w:r w:rsidRPr="00D93BED">
        <w:rPr>
          <w:lang w:val="es-ES_tradnl"/>
        </w:rPr>
        <w:t xml:space="preserve"> </w:t>
      </w:r>
      <w:proofErr w:type="spellStart"/>
      <w:r w:rsidRPr="00D93BED">
        <w:rPr>
          <w:lang w:val="es-ES_tradnl"/>
        </w:rPr>
        <w:t>d'une</w:t>
      </w:r>
      <w:proofErr w:type="spellEnd"/>
      <w:r w:rsidRPr="00D93BED">
        <w:rPr>
          <w:lang w:val="es-ES_tradnl"/>
        </w:rPr>
        <w:t xml:space="preserve"> </w:t>
      </w:r>
      <w:proofErr w:type="spellStart"/>
      <w:r w:rsidRPr="00D93BED">
        <w:rPr>
          <w:lang w:val="es-ES_tradnl"/>
        </w:rPr>
        <w:t>question</w:t>
      </w:r>
      <w:proofErr w:type="spellEnd"/>
      <w:r w:rsidRPr="00D93BED">
        <w:rPr>
          <w:lang w:val="es-ES_tradnl"/>
        </w:rPr>
        <w:t xml:space="preserve"> </w:t>
      </w:r>
      <w:proofErr w:type="spellStart"/>
      <w:r w:rsidRPr="00D93BED">
        <w:rPr>
          <w:lang w:val="es-ES_tradnl"/>
        </w:rPr>
        <w:t>curieuse</w:t>
      </w:r>
      <w:proofErr w:type="spellEnd"/>
      <w:r w:rsidRPr="00D93BED">
        <w:rPr>
          <w:lang w:val="es-ES_tradnl"/>
        </w:rPr>
        <w:t xml:space="preserve"> </w:t>
      </w:r>
      <w:proofErr w:type="spellStart"/>
      <w:r w:rsidRPr="00D93BED">
        <w:rPr>
          <w:lang w:val="es-ES_tradnl"/>
        </w:rPr>
        <w:t>qui</w:t>
      </w:r>
      <w:proofErr w:type="spellEnd"/>
      <w:r w:rsidRPr="00D93BED">
        <w:rPr>
          <w:lang w:val="es-ES_tradnl"/>
        </w:rPr>
        <w:t xml:space="preserve"> </w:t>
      </w:r>
      <w:proofErr w:type="spellStart"/>
      <w:r w:rsidRPr="00D93BED">
        <w:rPr>
          <w:lang w:val="es-ES_tradnl"/>
        </w:rPr>
        <w:t>ne</w:t>
      </w:r>
      <w:proofErr w:type="spellEnd"/>
      <w:r w:rsidRPr="00D93BED">
        <w:rPr>
          <w:lang w:val="es-ES_tradnl"/>
        </w:rPr>
        <w:t xml:space="preserve"> </w:t>
      </w:r>
      <w:proofErr w:type="spellStart"/>
      <w:r w:rsidRPr="00D93BED">
        <w:rPr>
          <w:lang w:val="es-ES_tradnl"/>
        </w:rPr>
        <w:t>paroit</w:t>
      </w:r>
      <w:proofErr w:type="spellEnd"/>
      <w:r w:rsidRPr="00D93BED">
        <w:rPr>
          <w:lang w:val="es-ES_tradnl"/>
        </w:rPr>
        <w:t xml:space="preserve"> </w:t>
      </w:r>
      <w:proofErr w:type="spellStart"/>
      <w:r w:rsidRPr="00D93BED">
        <w:rPr>
          <w:lang w:val="es-ES_tradnl"/>
        </w:rPr>
        <w:t>soumise</w:t>
      </w:r>
      <w:proofErr w:type="spellEnd"/>
      <w:r w:rsidRPr="00D93BED">
        <w:rPr>
          <w:lang w:val="es-ES_tradnl"/>
        </w:rPr>
        <w:t xml:space="preserve"> a </w:t>
      </w:r>
      <w:proofErr w:type="spellStart"/>
      <w:r w:rsidRPr="00D93BED">
        <w:rPr>
          <w:lang w:val="es-ES_tradnl"/>
        </w:rPr>
        <w:t>aucune</w:t>
      </w:r>
      <w:proofErr w:type="spellEnd"/>
      <w:r w:rsidRPr="00D93BED">
        <w:rPr>
          <w:lang w:val="es-ES_tradnl"/>
        </w:rPr>
        <w:t xml:space="preserve"> </w:t>
      </w:r>
      <w:proofErr w:type="spellStart"/>
      <w:r w:rsidRPr="00D93BED">
        <w:rPr>
          <w:lang w:val="es-ES_tradnl"/>
        </w:rPr>
        <w:t>analy</w:t>
      </w:r>
      <w:r w:rsidRPr="00D93BED">
        <w:rPr>
          <w:lang w:val="es-ES_tradnl"/>
        </w:rPr>
        <w:t>se</w:t>
      </w:r>
      <w:proofErr w:type="spellEnd"/>
      <w:r w:rsidRPr="00D93BED">
        <w:rPr>
          <w:lang w:val="es-ES_tradnl"/>
        </w:rPr>
        <w:t xml:space="preserve">" (solución a una pregunta curiosa que parece no haber sido sometida a un </w:t>
      </w:r>
      <w:proofErr w:type="spellStart"/>
      <w:r w:rsidRPr="00D93BED">
        <w:rPr>
          <w:lang w:val="es-ES_tradnl"/>
        </w:rPr>
        <w:t>analisis</w:t>
      </w:r>
      <w:proofErr w:type="spellEnd"/>
      <w:r w:rsidRPr="00D93BED">
        <w:rPr>
          <w:lang w:val="es-ES_tradnl"/>
        </w:rPr>
        <w:t>)</w:t>
      </w:r>
      <w:r w:rsidRPr="00D93BED">
        <w:t xml:space="preserve"> </w:t>
      </w:r>
    </w:p>
    <w:p w:rsidR="00D93BED" w:rsidRPr="00C26FDC" w:rsidRDefault="00D93BED" w:rsidP="00D93BED">
      <w:pPr>
        <w:rPr>
          <w:b/>
        </w:rPr>
      </w:pPr>
      <w:r w:rsidRPr="00C26FDC">
        <w:rPr>
          <w:b/>
        </w:rPr>
        <w:t>SOLUCION PLANTEADA</w:t>
      </w:r>
    </w:p>
    <w:p w:rsidR="00D93BED" w:rsidRPr="00C26FDC" w:rsidRDefault="00D93BED" w:rsidP="00D93BED">
      <w:pPr>
        <w:rPr>
          <w:b/>
        </w:rPr>
      </w:pPr>
      <w:r w:rsidRPr="00C26FDC">
        <w:rPr>
          <w:b/>
        </w:rPr>
        <w:t>Estudio del caballo</w:t>
      </w:r>
    </w:p>
    <w:p w:rsidR="00C26FDC" w:rsidRDefault="00C26FDC" w:rsidP="00D93BED">
      <w:r w:rsidRPr="00D93BED">
        <w:t>Circuito del caballo usando una lista de accesibilidad (heurística).</w:t>
      </w:r>
    </w:p>
    <w:p w:rsidR="00D93BED" w:rsidRPr="00D93BED" w:rsidRDefault="00D93BED" w:rsidP="00D93BED">
      <w:r w:rsidRPr="00D93BED">
        <w:t>La solución consiste en usar ordenadamente los saltos del caballo sobre el tablero, aplicando un costo del viaje de las celdas posibles a visitar, enumerando las celdas visitadas con el índice correspondiente del viaje  realizado.</w:t>
      </w:r>
    </w:p>
    <w:p w:rsidR="00D93BED" w:rsidRPr="00C26FDC" w:rsidRDefault="00C26FDC" w:rsidP="00D93BED">
      <w:pPr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1647190</wp:posOffset>
            </wp:positionH>
            <wp:positionV relativeFrom="paragraph">
              <wp:posOffset>64770</wp:posOffset>
            </wp:positionV>
            <wp:extent cx="2499360" cy="2139315"/>
            <wp:effectExtent l="19050" t="0" r="0" b="0"/>
            <wp:wrapNone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Imagen 4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13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93BED" w:rsidRPr="00C26FDC">
        <w:rPr>
          <w:b/>
        </w:rPr>
        <w:t>Solución en circuito</w:t>
      </w:r>
    </w:p>
    <w:p w:rsidR="00D93BED" w:rsidRDefault="00D93BED" w:rsidP="00D93BED"/>
    <w:p w:rsidR="00D93BED" w:rsidRDefault="00D93BED" w:rsidP="00D93BED"/>
    <w:p w:rsidR="00D93BED" w:rsidRDefault="00D93BED" w:rsidP="00D93BED"/>
    <w:p w:rsidR="00D93BED" w:rsidRDefault="00D93BED" w:rsidP="00D93BED"/>
    <w:p w:rsidR="00D93BED" w:rsidRPr="00C26FDC" w:rsidRDefault="00D93BED" w:rsidP="00D93BED">
      <w:pPr>
        <w:rPr>
          <w:b/>
        </w:rPr>
      </w:pPr>
      <w:r w:rsidRPr="00C26FDC">
        <w:rPr>
          <w:b/>
        </w:rPr>
        <w:lastRenderedPageBreak/>
        <w:t>HEURISTICA</w:t>
      </w:r>
    </w:p>
    <w:p w:rsidR="00000000" w:rsidRPr="00D93BED" w:rsidRDefault="00C26FDC" w:rsidP="00D93BED">
      <w:pPr>
        <w:numPr>
          <w:ilvl w:val="0"/>
          <w:numId w:val="5"/>
        </w:numPr>
      </w:pPr>
      <w:r w:rsidRPr="00D93BED">
        <w:t xml:space="preserve">Para la representación del tablero se utilizó una Matriz </w:t>
      </w:r>
      <w:proofErr w:type="spellStart"/>
      <w:r w:rsidRPr="00D93BED">
        <w:t>nxn</w:t>
      </w:r>
      <w:proofErr w:type="spellEnd"/>
      <w:r w:rsidRPr="00D93BED">
        <w:t xml:space="preserve"> numérica.</w:t>
      </w:r>
    </w:p>
    <w:p w:rsidR="00000000" w:rsidRPr="00D93BED" w:rsidRDefault="00C26FDC" w:rsidP="00D93BED">
      <w:pPr>
        <w:numPr>
          <w:ilvl w:val="0"/>
          <w:numId w:val="5"/>
        </w:numPr>
      </w:pPr>
      <w:r w:rsidRPr="00D93BED">
        <w:t>Para la representación de la lista de accesibilidad se utilizó una lista de posiciones.</w:t>
      </w:r>
    </w:p>
    <w:p w:rsidR="00000000" w:rsidRPr="00D93BED" w:rsidRDefault="00C26FDC" w:rsidP="00D93BED">
      <w:pPr>
        <w:numPr>
          <w:ilvl w:val="0"/>
          <w:numId w:val="5"/>
        </w:numPr>
      </w:pPr>
      <w:r w:rsidRPr="00D93BED">
        <w:t>La matriz T  inicializa en 0 todas sus celdas y se prosigue el cálculo de la lista de accesibilidad según donde se desee comenzar.</w:t>
      </w:r>
    </w:p>
    <w:p w:rsidR="00000000" w:rsidRPr="00D93BED" w:rsidRDefault="00C26FDC" w:rsidP="00D93BED">
      <w:pPr>
        <w:numPr>
          <w:ilvl w:val="0"/>
          <w:numId w:val="5"/>
        </w:numPr>
      </w:pPr>
      <w:r w:rsidRPr="00D93BED">
        <w:t>Primero se inicializa los costos de</w:t>
      </w:r>
      <w:r w:rsidRPr="00D93BED">
        <w:t xml:space="preserve"> accesibilidad para la casilla donde se desea comenzar con todas los posibles movimientos de s (movimientos del caballo).</w:t>
      </w:r>
    </w:p>
    <w:p w:rsidR="00000000" w:rsidRDefault="00C26FDC" w:rsidP="00D93BED">
      <w:pPr>
        <w:numPr>
          <w:ilvl w:val="0"/>
          <w:numId w:val="5"/>
        </w:numPr>
      </w:pPr>
      <w:r w:rsidRPr="00D93BED">
        <w:t>Lista l=</w:t>
      </w:r>
      <w:proofErr w:type="spellStart"/>
      <w:r w:rsidRPr="00D93BED">
        <w:t>GenerarReglas</w:t>
      </w:r>
      <w:proofErr w:type="spellEnd"/>
      <w:r w:rsidRPr="00D93BED">
        <w:t>(</w:t>
      </w:r>
      <w:proofErr w:type="spellStart"/>
      <w:r w:rsidRPr="00D93BED">
        <w:t>int</w:t>
      </w:r>
      <w:proofErr w:type="spellEnd"/>
      <w:r w:rsidRPr="00D93BED">
        <w:t xml:space="preserve"> </w:t>
      </w:r>
      <w:proofErr w:type="spellStart"/>
      <w:r w:rsidRPr="00D93BED">
        <w:t>f,int</w:t>
      </w:r>
      <w:proofErr w:type="spellEnd"/>
      <w:r w:rsidRPr="00D93BED">
        <w:t xml:space="preserve"> c, Estado e)</w:t>
      </w:r>
    </w:p>
    <w:p w:rsidR="00D93BED" w:rsidRDefault="00D93BED" w:rsidP="00C26FDC">
      <w:pPr>
        <w:ind w:left="720"/>
      </w:pPr>
      <w:r w:rsidRPr="00D93BED">
        <w:drawing>
          <wp:inline distT="0" distB="0" distL="0" distR="0">
            <wp:extent cx="2603380" cy="2199736"/>
            <wp:effectExtent l="19050" t="0" r="6470" b="0"/>
            <wp:docPr id="3" name="Imagen 3" descr="Tablero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80" name="Imagen 8" descr="Tablero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17" cy="219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26FDC" w:rsidP="00D93BED">
      <w:pPr>
        <w:numPr>
          <w:ilvl w:val="0"/>
          <w:numId w:val="5"/>
        </w:numPr>
      </w:pPr>
      <w:r w:rsidRPr="00D93BED">
        <w:t xml:space="preserve">Una vez obtenida la Lista de reglas se procede al </w:t>
      </w:r>
      <w:proofErr w:type="spellStart"/>
      <w:r w:rsidRPr="00D93BED">
        <w:t>calculo</w:t>
      </w:r>
      <w:proofErr w:type="spellEnd"/>
      <w:r w:rsidRPr="00D93BED">
        <w:t xml:space="preserve"> del movimiento</w:t>
      </w:r>
    </w:p>
    <w:p w:rsidR="00C26FDC" w:rsidRPr="00D93BED" w:rsidRDefault="00C26FDC" w:rsidP="00C26FDC">
      <w:pPr>
        <w:numPr>
          <w:ilvl w:val="0"/>
          <w:numId w:val="5"/>
        </w:numPr>
      </w:pPr>
      <w:r w:rsidRPr="00D93BED">
        <w:t>Para a1 tiene 2 posibles casillas pero ambas tiene el mismo costo. ¿?</w:t>
      </w:r>
    </w:p>
    <w:p w:rsidR="00C26FDC" w:rsidRDefault="00C26FDC" w:rsidP="00C26FDC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2570480</wp:posOffset>
            </wp:positionH>
            <wp:positionV relativeFrom="paragraph">
              <wp:posOffset>59055</wp:posOffset>
            </wp:positionV>
            <wp:extent cx="2879090" cy="3035935"/>
            <wp:effectExtent l="19050" t="0" r="0" b="0"/>
            <wp:wrapNone/>
            <wp:docPr id="5" name="Imagen 5" descr="calculoheuristica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47" name="Imagen 7" descr="calculoheuristica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-207070</wp:posOffset>
            </wp:positionH>
            <wp:positionV relativeFrom="paragraph">
              <wp:posOffset>111065</wp:posOffset>
            </wp:positionV>
            <wp:extent cx="2781360" cy="2907102"/>
            <wp:effectExtent l="19050" t="0" r="0" b="0"/>
            <wp:wrapNone/>
            <wp:docPr id="4" name="Imagen 4" descr="calculoheuristic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46" name="Imagen 6" descr="calculoheuristica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60" cy="290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6FDC" w:rsidRDefault="00C26FDC" w:rsidP="00C26FDC"/>
    <w:p w:rsidR="00D93BED" w:rsidRDefault="00D93BED" w:rsidP="00C26FDC"/>
    <w:p w:rsidR="00C26FDC" w:rsidRDefault="00C26FDC" w:rsidP="00C26FDC"/>
    <w:p w:rsidR="00C26FDC" w:rsidRDefault="00C26FDC" w:rsidP="00C26FDC"/>
    <w:p w:rsidR="00C26FDC" w:rsidRDefault="00C26FDC" w:rsidP="00C26FDC"/>
    <w:p w:rsidR="00C26FDC" w:rsidRDefault="00C26FDC" w:rsidP="00C26FDC"/>
    <w:p w:rsidR="00C26FDC" w:rsidRDefault="00C26FDC" w:rsidP="00C26FDC"/>
    <w:p w:rsidR="00C26FDC" w:rsidRDefault="00C26FDC" w:rsidP="00C26FDC"/>
    <w:p w:rsidR="00C26FDC" w:rsidRDefault="00C26FDC" w:rsidP="00C26FDC"/>
    <w:p w:rsidR="00C26FDC" w:rsidRDefault="00C26FDC" w:rsidP="00C26FDC"/>
    <w:p w:rsidR="00D93BED" w:rsidRPr="00C26FDC" w:rsidRDefault="00D93BED" w:rsidP="00D93BED">
      <w:pPr>
        <w:ind w:left="720"/>
        <w:rPr>
          <w:b/>
        </w:rPr>
      </w:pPr>
      <w:r w:rsidRPr="00C26FDC">
        <w:rPr>
          <w:b/>
        </w:rPr>
        <w:t>Entonces aplicamos la Heurística</w:t>
      </w:r>
    </w:p>
    <w:p w:rsidR="00000000" w:rsidRPr="00D93BED" w:rsidRDefault="00C26FDC" w:rsidP="00D93BED">
      <w:pPr>
        <w:numPr>
          <w:ilvl w:val="1"/>
          <w:numId w:val="9"/>
        </w:numPr>
      </w:pPr>
      <w:r w:rsidRPr="00D93BED">
        <w:t xml:space="preserve">Sea l la lista de movimientos posibles se itera l, accediendo a esta y sacando de esta la mejor regla, esto se verifica con cada una de las reglas que contiene </w:t>
      </w:r>
      <w:r w:rsidRPr="00D93BED">
        <w:t>la lista de forma de encontrar la regla donde el caballo tiene la posibilidad de realizar la menor cantidad de saltos.</w:t>
      </w:r>
      <w:r w:rsidRPr="00D93BED">
        <w:rPr>
          <w:lang w:val="es-ES_tradnl"/>
        </w:rPr>
        <w:t xml:space="preserve"> </w:t>
      </w:r>
    </w:p>
    <w:p w:rsidR="00D93BED" w:rsidRPr="00C26FDC" w:rsidRDefault="00D93BED" w:rsidP="00D93BED">
      <w:pPr>
        <w:ind w:left="720"/>
        <w:rPr>
          <w:b/>
        </w:rPr>
      </w:pPr>
      <w:r w:rsidRPr="00C26FDC">
        <w:rPr>
          <w:b/>
        </w:rPr>
        <w:t>Conclusiones</w:t>
      </w:r>
    </w:p>
    <w:p w:rsidR="00D93BED" w:rsidRDefault="00D93BED" w:rsidP="00D93BED">
      <w:pPr>
        <w:ind w:left="720"/>
      </w:pPr>
      <w:proofErr w:type="spellStart"/>
      <w:r>
        <w:t>Kskksksk</w:t>
      </w:r>
      <w:proofErr w:type="spellEnd"/>
    </w:p>
    <w:p w:rsidR="00D93BED" w:rsidRPr="00C26FDC" w:rsidRDefault="00D93BED" w:rsidP="00D93BED">
      <w:pPr>
        <w:ind w:left="720"/>
        <w:rPr>
          <w:b/>
        </w:rPr>
      </w:pPr>
      <w:r w:rsidRPr="00C26FDC">
        <w:rPr>
          <w:b/>
        </w:rPr>
        <w:t>FUENTE</w:t>
      </w:r>
    </w:p>
    <w:p w:rsidR="00000000" w:rsidRPr="00D93BED" w:rsidRDefault="00C26FDC" w:rsidP="00C26FDC">
      <w:pPr>
        <w:ind w:left="993"/>
      </w:pPr>
      <w:r>
        <w:t xml:space="preserve">        </w:t>
      </w:r>
      <w:r w:rsidRPr="00D93BED">
        <w:t>http://homepage.stayfree.co.uk/gpj/ktn.html</w:t>
      </w:r>
    </w:p>
    <w:p w:rsidR="00000000" w:rsidRPr="00D93BED" w:rsidRDefault="00C26FDC" w:rsidP="00C26FDC">
      <w:pPr>
        <w:ind w:left="568"/>
      </w:pPr>
      <w:r>
        <w:t xml:space="preserve">                </w:t>
      </w:r>
      <w:r w:rsidRPr="00D93BED">
        <w:t>http://java.sun.com</w:t>
      </w:r>
    </w:p>
    <w:p w:rsidR="00000000" w:rsidRPr="00D93BED" w:rsidRDefault="00C26FDC" w:rsidP="00C26FDC">
      <w:pPr>
        <w:ind w:left="928"/>
      </w:pPr>
      <w:r>
        <w:t xml:space="preserve">         </w:t>
      </w:r>
      <w:r w:rsidRPr="00D93BED">
        <w:t>http://personales.ya.com/casanchi/recreativa</w:t>
      </w:r>
    </w:p>
    <w:p w:rsidR="00D93BED" w:rsidRPr="00D93BED" w:rsidRDefault="00D93BED" w:rsidP="00D93BED">
      <w:pPr>
        <w:ind w:left="720"/>
      </w:pPr>
    </w:p>
    <w:p w:rsidR="00D93BED" w:rsidRDefault="00D93BED" w:rsidP="00D93BED"/>
    <w:p w:rsidR="00D93BED" w:rsidRDefault="00D93BED" w:rsidP="00D93BED"/>
    <w:p w:rsidR="00D93BED" w:rsidRDefault="00D93BED" w:rsidP="00D93BED"/>
    <w:sectPr w:rsidR="00D93BED" w:rsidSect="00DD7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1485"/>
    <w:multiLevelType w:val="hybridMultilevel"/>
    <w:tmpl w:val="CD4EC692"/>
    <w:lvl w:ilvl="0" w:tplc="863E84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D866A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9ED7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E4F8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605E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DA7B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C492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6A0D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0850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4C54A12"/>
    <w:multiLevelType w:val="hybridMultilevel"/>
    <w:tmpl w:val="9E7EB91E"/>
    <w:lvl w:ilvl="0" w:tplc="4538EB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4819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A0D3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AC37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183F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7ECF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F62D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4A84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D4E9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92F3945"/>
    <w:multiLevelType w:val="hybridMultilevel"/>
    <w:tmpl w:val="B352E92C"/>
    <w:lvl w:ilvl="0" w:tplc="BFAE32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EED7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9C1C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6EC2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F2C7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A4BBE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2A64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1A9F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E8CB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E336B87"/>
    <w:multiLevelType w:val="hybridMultilevel"/>
    <w:tmpl w:val="C13A6C86"/>
    <w:lvl w:ilvl="0" w:tplc="EC8A22F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D36CBE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6B4B5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0DC3E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70470E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7D6B33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E6645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2902BF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A3E16E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8A7571"/>
    <w:multiLevelType w:val="hybridMultilevel"/>
    <w:tmpl w:val="940E7CBE"/>
    <w:lvl w:ilvl="0" w:tplc="0C0A54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F4CD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5649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5CCC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D2D1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5102D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5820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C8E0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649E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FD84C0D"/>
    <w:multiLevelType w:val="hybridMultilevel"/>
    <w:tmpl w:val="8E027400"/>
    <w:lvl w:ilvl="0" w:tplc="B54EF9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9CFF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70C7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E1F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D08F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7493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244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86C2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B4EB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AA6CD6"/>
    <w:multiLevelType w:val="hybridMultilevel"/>
    <w:tmpl w:val="52060C8A"/>
    <w:lvl w:ilvl="0" w:tplc="8E1424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D0E2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A81E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C2F6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1CF1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1EB6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78C0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10C43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E297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CF157AD"/>
    <w:multiLevelType w:val="hybridMultilevel"/>
    <w:tmpl w:val="BC465A5A"/>
    <w:lvl w:ilvl="0" w:tplc="92E27E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C62D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F848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5C37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301A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26CC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F26D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2487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DC7B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21B7F50"/>
    <w:multiLevelType w:val="hybridMultilevel"/>
    <w:tmpl w:val="D458AFB0"/>
    <w:lvl w:ilvl="0" w:tplc="61268548">
      <w:start w:val="1"/>
      <w:numFmt w:val="bullet"/>
      <w:lvlText w:val="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AEF4798C" w:tentative="1">
      <w:start w:val="1"/>
      <w:numFmt w:val="bullet"/>
      <w:lvlText w:val="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5192B2AC" w:tentative="1">
      <w:start w:val="1"/>
      <w:numFmt w:val="bullet"/>
      <w:lvlText w:val="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14B008AE" w:tentative="1">
      <w:start w:val="1"/>
      <w:numFmt w:val="bullet"/>
      <w:lvlText w:val="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4" w:tplc="43769CD2" w:tentative="1">
      <w:start w:val="1"/>
      <w:numFmt w:val="bullet"/>
      <w:lvlText w:val="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</w:rPr>
    </w:lvl>
    <w:lvl w:ilvl="5" w:tplc="99722F90" w:tentative="1">
      <w:start w:val="1"/>
      <w:numFmt w:val="bullet"/>
      <w:lvlText w:val="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2666A192" w:tentative="1">
      <w:start w:val="1"/>
      <w:numFmt w:val="bullet"/>
      <w:lvlText w:val="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</w:rPr>
    </w:lvl>
    <w:lvl w:ilvl="7" w:tplc="D4A096A2" w:tentative="1">
      <w:start w:val="1"/>
      <w:numFmt w:val="bullet"/>
      <w:lvlText w:val="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</w:rPr>
    </w:lvl>
    <w:lvl w:ilvl="8" w:tplc="53D819A2" w:tentative="1">
      <w:start w:val="1"/>
      <w:numFmt w:val="bullet"/>
      <w:lvlText w:val="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9">
    <w:nsid w:val="7CA343E9"/>
    <w:multiLevelType w:val="hybridMultilevel"/>
    <w:tmpl w:val="0094A0FE"/>
    <w:lvl w:ilvl="0" w:tplc="C3D8C7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E03A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0C16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B4DD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8C17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A0AB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720E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F804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50CC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D93BED"/>
    <w:rsid w:val="00C26FDC"/>
    <w:rsid w:val="00D93BED"/>
    <w:rsid w:val="00DD7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28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3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B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802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7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7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894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529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5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384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80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5504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761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9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48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4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19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652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1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02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402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</dc:creator>
  <cp:lastModifiedBy>Marlen</cp:lastModifiedBy>
  <cp:revision>1</cp:revision>
  <dcterms:created xsi:type="dcterms:W3CDTF">2014-11-25T21:05:00Z</dcterms:created>
  <dcterms:modified xsi:type="dcterms:W3CDTF">2014-11-25T21:22:00Z</dcterms:modified>
</cp:coreProperties>
</file>