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1. ¿Qué es la gestión de redes?</w:t>
      </w:r>
    </w:p>
    <w:p w:rsidR="00681124" w:rsidRPr="0050350E" w:rsidRDefault="00681124" w:rsidP="0068112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Son las actividades de inicialización, monitorización y control de una red de comunicaciones con el objeto de que cumpla con los requerimientos del usuario.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2. ¿Qué es un NOC y qué funciones realiza?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sz w:val="10"/>
          <w:szCs w:val="10"/>
        </w:rPr>
        <w:t>Monitoriza y gestiona la red. *Información sobre la disponibilidad actual, histórica</w:t>
      </w:r>
      <w:r w:rsidR="002F3758" w:rsidRPr="0050350E">
        <w:rPr>
          <w:sz w:val="10"/>
          <w:szCs w:val="10"/>
        </w:rPr>
        <w:t xml:space="preserve"> y planeada del sistema. *Estado de la red y estadísticas de la operación. *Monitorización y gestión de fallas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3. Según la ISO, ¿qué componentes engloba la gestión de red?</w:t>
      </w:r>
    </w:p>
    <w:p w:rsidR="00542410" w:rsidRPr="0050350E" w:rsidRDefault="00542410" w:rsidP="0068112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Gestión de configuraciones/cambios, desempeño/contabilidad, fallas, seguridad.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4. ¿En qué consiste la gestión de fallos?</w:t>
      </w:r>
    </w:p>
    <w:p w:rsidR="00997F11" w:rsidRPr="0050350E" w:rsidRDefault="00542410" w:rsidP="0068112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 xml:space="preserve">Se ocupa de mantener el funcionamiento correcto de la red, tratando de protegerla de los fallos que puedan aparecer en el sistema en su conjunto o en los elementos que lo componen. *Identifica, *Aísla, *Reacciona, *Resuelve. 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5. ¿Cuáles son las características del protocolo SNMP?</w:t>
      </w:r>
    </w:p>
    <w:p w:rsidR="00542410" w:rsidRPr="0050350E" w:rsidRDefault="00997F11" w:rsidP="0068112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*Sistema tipo consulta/respuesta –se puede obtener el estado de un dispositivo (variables estándares, especificas del fabricante) * Util</w:t>
      </w:r>
      <w:r w:rsidR="004D38CD" w:rsidRPr="0050350E">
        <w:rPr>
          <w:sz w:val="10"/>
          <w:szCs w:val="10"/>
        </w:rPr>
        <w:t>iza una BD definida por el MIB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6. ¿Qué es un gestor SNMP?</w:t>
      </w:r>
    </w:p>
    <w:p w:rsidR="004D38CD" w:rsidRPr="0050350E" w:rsidRDefault="004D38CD" w:rsidP="0068112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el encargado de ejecutar las app que supervisan y controlan a los dispositivos administrativos.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7. ¿Qué es un agente SNMP?</w:t>
      </w:r>
    </w:p>
    <w:p w:rsidR="004D38CD" w:rsidRPr="0050350E" w:rsidRDefault="004D38CD" w:rsidP="0068112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un módulo de sw de administración de red que reside en un dispositivo administrativo</w:t>
      </w:r>
    </w:p>
    <w:p w:rsidR="00681124" w:rsidRPr="0050350E" w:rsidRDefault="00681124" w:rsidP="0068112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8. ¿Qué son las MIB y un árbol MIB?</w:t>
      </w:r>
    </w:p>
    <w:p w:rsidR="004D38CD" w:rsidRPr="0050350E" w:rsidRDefault="004D38CD" w:rsidP="004D38CD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un tipo de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base de datos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que contiene información jerárquica, estructurada en forma de árbol, de todos los dispositivos gestionados en una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red de comunicaciones</w:t>
      </w:r>
    </w:p>
    <w:p w:rsidR="004D38CD" w:rsidRPr="0050350E" w:rsidRDefault="004D38CD" w:rsidP="004D38CD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 xml:space="preserve">10. </w:t>
      </w:r>
      <w:r w:rsidRPr="0050350E">
        <w:rPr>
          <w:b/>
          <w:sz w:val="10"/>
          <w:szCs w:val="10"/>
        </w:rPr>
        <w:t>¿En qué consiste la disponibilidad en una red?</w:t>
      </w:r>
    </w:p>
    <w:p w:rsidR="004D38CD" w:rsidRPr="0050350E" w:rsidRDefault="004D38CD" w:rsidP="004D38CD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Se puede medir a base de la fiabilidad de los componentes, que normalmente se calcula con los parámetros MTTR y MTBF</w:t>
      </w:r>
    </w:p>
    <w:p w:rsidR="004D38CD" w:rsidRPr="0050350E" w:rsidRDefault="004D38CD" w:rsidP="004D38CD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11.</w:t>
      </w:r>
      <w:r w:rsidRPr="0050350E">
        <w:rPr>
          <w:rFonts w:ascii="Arial" w:hAnsi="Arial" w:cs="Arial"/>
          <w:b/>
          <w:sz w:val="10"/>
          <w:szCs w:val="10"/>
        </w:rPr>
        <w:t xml:space="preserve"> </w:t>
      </w:r>
      <w:r w:rsidRPr="0050350E">
        <w:rPr>
          <w:b/>
          <w:sz w:val="10"/>
          <w:szCs w:val="10"/>
        </w:rPr>
        <w:t>¿Cómo se realiza el cálculo de la disponibilidad?</w:t>
      </w:r>
    </w:p>
    <w:p w:rsidR="004D38CD" w:rsidRPr="0050350E" w:rsidRDefault="004D38CD" w:rsidP="004D38CD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D = MTBF/</w:t>
      </w:r>
      <w:r w:rsidR="0050350E" w:rsidRPr="0050350E">
        <w:rPr>
          <w:sz w:val="10"/>
          <w:szCs w:val="10"/>
        </w:rPr>
        <w:t>MTBF (tiempo de fallos)</w:t>
      </w:r>
      <w:r w:rsidRPr="0050350E">
        <w:rPr>
          <w:sz w:val="10"/>
          <w:szCs w:val="10"/>
        </w:rPr>
        <w:t xml:space="preserve"> +</w:t>
      </w:r>
      <w:r w:rsidR="0050350E" w:rsidRPr="0050350E">
        <w:rPr>
          <w:sz w:val="10"/>
          <w:szCs w:val="10"/>
        </w:rPr>
        <w:t>MTTR (tiempo de recuperación)</w:t>
      </w:r>
    </w:p>
    <w:p w:rsidR="004D38CD" w:rsidRPr="0050350E" w:rsidRDefault="004D38CD" w:rsidP="004D38CD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12.</w:t>
      </w:r>
      <w:r w:rsidRPr="0050350E">
        <w:rPr>
          <w:rFonts w:ascii="Arial" w:hAnsi="Arial" w:cs="Arial"/>
          <w:b/>
          <w:sz w:val="10"/>
          <w:szCs w:val="10"/>
        </w:rPr>
        <w:t xml:space="preserve"> </w:t>
      </w:r>
      <w:r w:rsidRPr="0050350E">
        <w:rPr>
          <w:b/>
          <w:sz w:val="10"/>
          <w:szCs w:val="10"/>
        </w:rPr>
        <w:t>Explique que es una incidencia</w:t>
      </w:r>
    </w:p>
    <w:p w:rsidR="004D38CD" w:rsidRPr="0050350E" w:rsidRDefault="0050350E" w:rsidP="0050350E">
      <w:pPr>
        <w:pStyle w:val="Sinespaciado"/>
        <w:rPr>
          <w:b/>
          <w:sz w:val="10"/>
          <w:szCs w:val="10"/>
        </w:rPr>
      </w:pPr>
      <w:r w:rsidRPr="0050350E">
        <w:rPr>
          <w:sz w:val="10"/>
          <w:szCs w:val="10"/>
        </w:rPr>
        <w:t>Es el evento que no es parte de la operación normal de los servicios y que causa, o podría causar la interrupción o reducción de calidad de los servicios proporcionados. Su objetivo es establecer la operación normal lo más antes posible y con el menor impacto al usuario</w:t>
      </w: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1. ¿Qué es la gestión de redes?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Son las actividades de inicialización, monitorización y control de una red de comunicaciones con el objeto de que cumpla con los requerimientos del usuario.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2. ¿Qué es un NOC y qué funciones realiza?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sz w:val="10"/>
          <w:szCs w:val="10"/>
        </w:rPr>
        <w:t>Monitoriza y gestiona la red. *Información sobre la disponibilidad actual, histórica y planeada del sistema. *Estado de la red y estadísticas de la operación. *Monitorización y gestión de fallas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3. Según la ISO, ¿qué componentes engloba la gestión de red?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Gestión de configuraciones/cambios, desempeño/contabilidad, fallas, seguridad.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4. ¿En qué consiste la gestión de fallos?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 xml:space="preserve">Se ocupa de mantener el funcionamiento correcto de la red, tratando de protegerla de los fallos que puedan aparecer en el sistema en su conjunto o en los elementos que lo componen. *Identifica, *Aísla, *Reacciona, *Resuelve. 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5. ¿Cuáles son las características del protocolo SNMP?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*Sistema tipo consulta/respuesta –se puede obtener el estado de un dispositivo (variables estándares, especificas del fabricante) * Utiliza una BD definida por el MIB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6. ¿Qué es un gestor SNMP?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el encargado de ejecutar las app que supervisan y controlan a los dispositivos administrativos.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7. ¿Qué es un agente SNMP?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un módulo de sw de administración de red que reside en un dispositivo administrativo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8. ¿Qué son las MIB y un árbol MIB?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un tipo de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base de datos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que contiene información jerárquica, estructurada en forma de árbol, de todos los dispositivos gestionados en una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red de comunicaciones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10. ¿En qué consiste la disponibilidad en una red?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Se puede medir a base de la fiabilidad de los componentes, que normalmente se calcula con los parámetros MTTR y MTBF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11.</w:t>
      </w:r>
      <w:r w:rsidRPr="0050350E">
        <w:rPr>
          <w:rFonts w:ascii="Arial" w:hAnsi="Arial" w:cs="Arial"/>
          <w:b/>
          <w:sz w:val="10"/>
          <w:szCs w:val="10"/>
        </w:rPr>
        <w:t xml:space="preserve"> </w:t>
      </w:r>
      <w:r w:rsidRPr="0050350E">
        <w:rPr>
          <w:b/>
          <w:sz w:val="10"/>
          <w:szCs w:val="10"/>
        </w:rPr>
        <w:t>¿Cómo se realiza el cálculo de la disponibilidad?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D = MTBF/MTBF (tiempo de fallos) +MTTR (tiempo de recuperación)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12.</w:t>
      </w:r>
      <w:r w:rsidRPr="0050350E">
        <w:rPr>
          <w:rFonts w:ascii="Arial" w:hAnsi="Arial" w:cs="Arial"/>
          <w:b/>
          <w:sz w:val="10"/>
          <w:szCs w:val="10"/>
        </w:rPr>
        <w:t xml:space="preserve"> </w:t>
      </w:r>
      <w:r w:rsidRPr="0050350E">
        <w:rPr>
          <w:b/>
          <w:sz w:val="10"/>
          <w:szCs w:val="10"/>
        </w:rPr>
        <w:t>Explique que es una incidencia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sz w:val="10"/>
          <w:szCs w:val="10"/>
        </w:rPr>
        <w:t>Es el evento que no es parte de la operación normal de los servicios y que causa, o podría causar la interrupción o reducción de calidad de los servicios proporcionados. Su objetivo es establecer la operación normal lo más antes posible y con el menor impacto al usuario</w:t>
      </w: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  <w:bookmarkStart w:id="0" w:name="_GoBack"/>
      <w:bookmarkEnd w:id="0"/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Default="00B56CC4" w:rsidP="0050350E">
      <w:pPr>
        <w:pStyle w:val="Sinespaciado"/>
        <w:rPr>
          <w:b/>
          <w:sz w:val="10"/>
          <w:szCs w:val="10"/>
        </w:rPr>
      </w:pP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1. ¿Qué es la gestión de redes?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Son las actividades de inicialización, monitorización y control de una red de comunicaciones con el objeto de que cumpla con los requerimientos del usuario.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2. ¿Qué es un NOC y qué funciones realiza?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sz w:val="10"/>
          <w:szCs w:val="10"/>
        </w:rPr>
        <w:t>Monitoriza y gestiona la red. *Información sobre la disponibilidad actual, histórica y planeada del sistema. *Estado de la red y estadísticas de la operación. *Monitorización y gestión de fallas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3. Según la ISO, ¿qué componentes engloba la gestión de red?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Gestión de configuraciones/cambios, desempeño/contabilidad, fallas, seguridad.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4. ¿En qué consiste la gestión de fallos?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 xml:space="preserve">Se ocupa de mantener el funcionamiento correcto de la red, tratando de protegerla de los fallos que puedan aparecer en el sistema en su conjunto o en los elementos que lo componen. *Identifica, *Aísla, *Reacciona, *Resuelve. 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5. ¿Cuáles son las características del protocolo SNMP?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*Sistema tipo consulta/respuesta –se puede obtener el estado de un dispositivo (variables estándares, especificas del fabricante) * Utiliza una BD definida por el MIB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6. ¿Qué es un gestor SNMP?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el encargado de ejecutar las app que supervisan y controlan a los dispositivos administrativos.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7. ¿Qué es un agente SNMP?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un módulo de sw de administración de red que reside en un dispositivo administrativo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8. ¿Qué son las MIB y un árbol MIB?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Es un tipo de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base de datos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que contiene información jerárquica, estructurada en forma de árbol, de todos los dispositivos gestionados en una</w:t>
      </w:r>
      <w:r w:rsidRPr="0050350E">
        <w:rPr>
          <w:rStyle w:val="apple-converted-space"/>
          <w:sz w:val="10"/>
          <w:szCs w:val="10"/>
        </w:rPr>
        <w:t> </w:t>
      </w:r>
      <w:r w:rsidRPr="0050350E">
        <w:rPr>
          <w:sz w:val="10"/>
          <w:szCs w:val="10"/>
        </w:rPr>
        <w:t>red de comunicaciones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10. ¿En qué consiste la disponibilidad en una red?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Se puede medir a base de la fiabilidad de los componentes, que normalmente se calcula con los parámetros MTTR y MTBF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11.</w:t>
      </w:r>
      <w:r w:rsidRPr="0050350E">
        <w:rPr>
          <w:rFonts w:ascii="Arial" w:hAnsi="Arial" w:cs="Arial"/>
          <w:b/>
          <w:sz w:val="10"/>
          <w:szCs w:val="10"/>
        </w:rPr>
        <w:t xml:space="preserve"> </w:t>
      </w:r>
      <w:r w:rsidRPr="0050350E">
        <w:rPr>
          <w:b/>
          <w:sz w:val="10"/>
          <w:szCs w:val="10"/>
        </w:rPr>
        <w:t>¿Cómo se realiza el cálculo de la disponibilidad?</w:t>
      </w:r>
    </w:p>
    <w:p w:rsidR="00B56CC4" w:rsidRPr="0050350E" w:rsidRDefault="00B56CC4" w:rsidP="00B56CC4">
      <w:pPr>
        <w:pStyle w:val="Sinespaciado"/>
        <w:rPr>
          <w:sz w:val="10"/>
          <w:szCs w:val="10"/>
        </w:rPr>
      </w:pPr>
      <w:r w:rsidRPr="0050350E">
        <w:rPr>
          <w:sz w:val="10"/>
          <w:szCs w:val="10"/>
        </w:rPr>
        <w:t>D = MTBF/MTBF (tiempo de fallos) +MTTR (tiempo de recuperación)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b/>
          <w:sz w:val="10"/>
          <w:szCs w:val="10"/>
        </w:rPr>
        <w:t>12.</w:t>
      </w:r>
      <w:r w:rsidRPr="0050350E">
        <w:rPr>
          <w:rFonts w:ascii="Arial" w:hAnsi="Arial" w:cs="Arial"/>
          <w:b/>
          <w:sz w:val="10"/>
          <w:szCs w:val="10"/>
        </w:rPr>
        <w:t xml:space="preserve"> </w:t>
      </w:r>
      <w:r w:rsidRPr="0050350E">
        <w:rPr>
          <w:b/>
          <w:sz w:val="10"/>
          <w:szCs w:val="10"/>
        </w:rPr>
        <w:t>Explique que es una incidencia</w:t>
      </w:r>
    </w:p>
    <w:p w:rsidR="00B56CC4" w:rsidRPr="0050350E" w:rsidRDefault="00B56CC4" w:rsidP="00B56CC4">
      <w:pPr>
        <w:pStyle w:val="Sinespaciado"/>
        <w:rPr>
          <w:b/>
          <w:sz w:val="10"/>
          <w:szCs w:val="10"/>
        </w:rPr>
      </w:pPr>
      <w:r w:rsidRPr="0050350E">
        <w:rPr>
          <w:sz w:val="10"/>
          <w:szCs w:val="10"/>
        </w:rPr>
        <w:t>Es el evento que no es parte de la operación normal de los servicios y que causa, o podría causar la interrupción o reducción de calidad de los servicios proporcionados. Su objetivo es establecer la operación normal lo más antes posible y con el menor impacto al usuario</w:t>
      </w:r>
    </w:p>
    <w:p w:rsidR="00B56CC4" w:rsidRPr="0050350E" w:rsidRDefault="00B56CC4" w:rsidP="0050350E">
      <w:pPr>
        <w:pStyle w:val="Sinespaciado"/>
        <w:rPr>
          <w:b/>
          <w:sz w:val="10"/>
          <w:szCs w:val="10"/>
        </w:rPr>
      </w:pPr>
    </w:p>
    <w:sectPr w:rsidR="00B56CC4" w:rsidRPr="0050350E" w:rsidSect="00B56CC4">
      <w:pgSz w:w="12242" w:h="15842" w:code="1"/>
      <w:pgMar w:top="851" w:right="623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D0" w:rsidRDefault="00DC5DD0" w:rsidP="00542410">
      <w:pPr>
        <w:spacing w:after="0" w:line="240" w:lineRule="auto"/>
      </w:pPr>
      <w:r>
        <w:separator/>
      </w:r>
    </w:p>
  </w:endnote>
  <w:endnote w:type="continuationSeparator" w:id="0">
    <w:p w:rsidR="00DC5DD0" w:rsidRDefault="00DC5DD0" w:rsidP="0054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D0" w:rsidRDefault="00DC5DD0" w:rsidP="00542410">
      <w:pPr>
        <w:spacing w:after="0" w:line="240" w:lineRule="auto"/>
      </w:pPr>
      <w:r>
        <w:separator/>
      </w:r>
    </w:p>
  </w:footnote>
  <w:footnote w:type="continuationSeparator" w:id="0">
    <w:p w:rsidR="00DC5DD0" w:rsidRDefault="00DC5DD0" w:rsidP="0054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AB"/>
    <w:rsid w:val="000A4967"/>
    <w:rsid w:val="000E4588"/>
    <w:rsid w:val="000F1ACB"/>
    <w:rsid w:val="000F1DEF"/>
    <w:rsid w:val="000F70BC"/>
    <w:rsid w:val="001320AB"/>
    <w:rsid w:val="001474BE"/>
    <w:rsid w:val="00150A04"/>
    <w:rsid w:val="0016203A"/>
    <w:rsid w:val="00185391"/>
    <w:rsid w:val="00195BD0"/>
    <w:rsid w:val="001B441E"/>
    <w:rsid w:val="001C5B66"/>
    <w:rsid w:val="001E6AF6"/>
    <w:rsid w:val="00224615"/>
    <w:rsid w:val="00260FAD"/>
    <w:rsid w:val="00270605"/>
    <w:rsid w:val="00271CE5"/>
    <w:rsid w:val="002739CB"/>
    <w:rsid w:val="00295AF4"/>
    <w:rsid w:val="002B725B"/>
    <w:rsid w:val="002C18A8"/>
    <w:rsid w:val="002C450C"/>
    <w:rsid w:val="002C4F8A"/>
    <w:rsid w:val="002F3758"/>
    <w:rsid w:val="00321010"/>
    <w:rsid w:val="00332DE4"/>
    <w:rsid w:val="00354ABF"/>
    <w:rsid w:val="003648DB"/>
    <w:rsid w:val="00392D36"/>
    <w:rsid w:val="00397165"/>
    <w:rsid w:val="003D6015"/>
    <w:rsid w:val="00415CE7"/>
    <w:rsid w:val="00422DAD"/>
    <w:rsid w:val="00423FE3"/>
    <w:rsid w:val="00450346"/>
    <w:rsid w:val="004514C6"/>
    <w:rsid w:val="00466EBF"/>
    <w:rsid w:val="0047174C"/>
    <w:rsid w:val="0048428E"/>
    <w:rsid w:val="004874DE"/>
    <w:rsid w:val="0049215D"/>
    <w:rsid w:val="004D24C3"/>
    <w:rsid w:val="004D38CD"/>
    <w:rsid w:val="004D3FC7"/>
    <w:rsid w:val="004D43E1"/>
    <w:rsid w:val="004F3D90"/>
    <w:rsid w:val="0050350E"/>
    <w:rsid w:val="0051109D"/>
    <w:rsid w:val="0052427D"/>
    <w:rsid w:val="005253B9"/>
    <w:rsid w:val="00542410"/>
    <w:rsid w:val="005741AB"/>
    <w:rsid w:val="005966C6"/>
    <w:rsid w:val="005D2ADD"/>
    <w:rsid w:val="005E35FD"/>
    <w:rsid w:val="005F4387"/>
    <w:rsid w:val="0060401F"/>
    <w:rsid w:val="00613A48"/>
    <w:rsid w:val="00616C47"/>
    <w:rsid w:val="0062253D"/>
    <w:rsid w:val="00626EB7"/>
    <w:rsid w:val="00627040"/>
    <w:rsid w:val="00633AA2"/>
    <w:rsid w:val="00670B01"/>
    <w:rsid w:val="00681124"/>
    <w:rsid w:val="00693C69"/>
    <w:rsid w:val="006A4501"/>
    <w:rsid w:val="006B1356"/>
    <w:rsid w:val="006C164D"/>
    <w:rsid w:val="006F31F2"/>
    <w:rsid w:val="00703D18"/>
    <w:rsid w:val="00722A6D"/>
    <w:rsid w:val="00732B1F"/>
    <w:rsid w:val="0073797A"/>
    <w:rsid w:val="00751E64"/>
    <w:rsid w:val="007A02CB"/>
    <w:rsid w:val="007A3821"/>
    <w:rsid w:val="007A3DB5"/>
    <w:rsid w:val="007B57CA"/>
    <w:rsid w:val="007E4663"/>
    <w:rsid w:val="008434A6"/>
    <w:rsid w:val="00846347"/>
    <w:rsid w:val="00880ABF"/>
    <w:rsid w:val="008B4DF8"/>
    <w:rsid w:val="008B6AE0"/>
    <w:rsid w:val="008B6BFD"/>
    <w:rsid w:val="008C38BF"/>
    <w:rsid w:val="008C5822"/>
    <w:rsid w:val="008D6895"/>
    <w:rsid w:val="008D7B37"/>
    <w:rsid w:val="008E243B"/>
    <w:rsid w:val="00912528"/>
    <w:rsid w:val="009255E5"/>
    <w:rsid w:val="00932486"/>
    <w:rsid w:val="00943934"/>
    <w:rsid w:val="0094511C"/>
    <w:rsid w:val="00986B29"/>
    <w:rsid w:val="00995B40"/>
    <w:rsid w:val="00997F11"/>
    <w:rsid w:val="009A35AA"/>
    <w:rsid w:val="009A5363"/>
    <w:rsid w:val="009C3477"/>
    <w:rsid w:val="009C794E"/>
    <w:rsid w:val="009F1474"/>
    <w:rsid w:val="009F378F"/>
    <w:rsid w:val="00A165CF"/>
    <w:rsid w:val="00A558CC"/>
    <w:rsid w:val="00A56AA0"/>
    <w:rsid w:val="00A745D0"/>
    <w:rsid w:val="00A7634D"/>
    <w:rsid w:val="00A7767A"/>
    <w:rsid w:val="00A9393C"/>
    <w:rsid w:val="00AA291E"/>
    <w:rsid w:val="00AB24CB"/>
    <w:rsid w:val="00AB2BDE"/>
    <w:rsid w:val="00AD4013"/>
    <w:rsid w:val="00AE2B18"/>
    <w:rsid w:val="00AE3FCD"/>
    <w:rsid w:val="00B21BA8"/>
    <w:rsid w:val="00B224EC"/>
    <w:rsid w:val="00B54B6D"/>
    <w:rsid w:val="00B56CC4"/>
    <w:rsid w:val="00B75BD3"/>
    <w:rsid w:val="00B77682"/>
    <w:rsid w:val="00B77895"/>
    <w:rsid w:val="00B826EC"/>
    <w:rsid w:val="00BE2126"/>
    <w:rsid w:val="00BE550B"/>
    <w:rsid w:val="00BE6756"/>
    <w:rsid w:val="00BF4D6B"/>
    <w:rsid w:val="00BF771D"/>
    <w:rsid w:val="00C30527"/>
    <w:rsid w:val="00C44DDC"/>
    <w:rsid w:val="00C520BD"/>
    <w:rsid w:val="00C61AC9"/>
    <w:rsid w:val="00C71F89"/>
    <w:rsid w:val="00C77F61"/>
    <w:rsid w:val="00C825CF"/>
    <w:rsid w:val="00C86CD3"/>
    <w:rsid w:val="00CA76DA"/>
    <w:rsid w:val="00CE049A"/>
    <w:rsid w:val="00D11AF6"/>
    <w:rsid w:val="00D33F7F"/>
    <w:rsid w:val="00D71C11"/>
    <w:rsid w:val="00D7243C"/>
    <w:rsid w:val="00D90918"/>
    <w:rsid w:val="00DC59CB"/>
    <w:rsid w:val="00DC5DD0"/>
    <w:rsid w:val="00DE2B27"/>
    <w:rsid w:val="00E11F63"/>
    <w:rsid w:val="00E40ED4"/>
    <w:rsid w:val="00E5331B"/>
    <w:rsid w:val="00E84D09"/>
    <w:rsid w:val="00E941C8"/>
    <w:rsid w:val="00EA1F91"/>
    <w:rsid w:val="00EC1FBC"/>
    <w:rsid w:val="00EC414A"/>
    <w:rsid w:val="00EE02F2"/>
    <w:rsid w:val="00EE4341"/>
    <w:rsid w:val="00EF001E"/>
    <w:rsid w:val="00EF1E1E"/>
    <w:rsid w:val="00EF4C55"/>
    <w:rsid w:val="00F0508C"/>
    <w:rsid w:val="00F22B76"/>
    <w:rsid w:val="00F40BBD"/>
    <w:rsid w:val="00F459D3"/>
    <w:rsid w:val="00F46350"/>
    <w:rsid w:val="00F5130F"/>
    <w:rsid w:val="00F56AB1"/>
    <w:rsid w:val="00F616AD"/>
    <w:rsid w:val="00F662FD"/>
    <w:rsid w:val="00F67702"/>
    <w:rsid w:val="00F718C8"/>
    <w:rsid w:val="00FA1979"/>
    <w:rsid w:val="00FA3903"/>
    <w:rsid w:val="00FA3F92"/>
    <w:rsid w:val="00FB0677"/>
    <w:rsid w:val="00F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397CF-580F-420E-837D-E5123884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12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42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410"/>
  </w:style>
  <w:style w:type="paragraph" w:styleId="Piedepgina">
    <w:name w:val="footer"/>
    <w:basedOn w:val="Normal"/>
    <w:link w:val="PiedepginaCar"/>
    <w:uiPriority w:val="99"/>
    <w:unhideWhenUsed/>
    <w:rsid w:val="00542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410"/>
  </w:style>
  <w:style w:type="character" w:customStyle="1" w:styleId="apple-converted-space">
    <w:name w:val="apple-converted-space"/>
    <w:basedOn w:val="Fuentedeprrafopredeter"/>
    <w:rsid w:val="004D38CD"/>
  </w:style>
  <w:style w:type="character" w:styleId="Hipervnculo">
    <w:name w:val="Hyperlink"/>
    <w:basedOn w:val="Fuentedeprrafopredeter"/>
    <w:uiPriority w:val="99"/>
    <w:semiHidden/>
    <w:unhideWhenUsed/>
    <w:rsid w:val="004D3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E. U.</dc:creator>
  <cp:keywords/>
  <dc:description/>
  <cp:lastModifiedBy>Eddy E. U.</cp:lastModifiedBy>
  <cp:revision>5</cp:revision>
  <dcterms:created xsi:type="dcterms:W3CDTF">2015-11-16T17:01:00Z</dcterms:created>
  <dcterms:modified xsi:type="dcterms:W3CDTF">2015-11-16T17:50:00Z</dcterms:modified>
</cp:coreProperties>
</file>