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🗺️ Roadmap — תכנון פיצ'רים עתידי</w:t>
      </w:r>
    </w:p>
    <w:p>
      <w:pPr>
        <w:ind w:left="284"/>
        <w:jc w:val="both"/>
        <w:spacing w:lineRule="auto"/>
      </w:pPr>
      <w:r>
        <w:rPr>
          <w:b/>
        </w:rPr>
        <w:t xml:space="preserve">הערה:</w:t>
      </w:r>
      <w:r>
        <w:rPr/>
        <w:t xml:space="preserve"> זהו תכנון ראשוני. סדר עדיפויות משתנה לפי בקשות לקוחות.</w:t>
      </w:r>
    </w:p>
    <w:p>
      <w:pPr>
        <w:pStyle w:val="Heading2"/>
        <w:spacing w:lineRule="auto"/>
      </w:pPr>
      <w:r>
        <w:rPr/>
        <w:t xml:space="preserve">Q1 2026 (ינואר-מרץ) — ✅ הושלם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Machine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Kiosk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Voice Commands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Calendar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Invoice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Guard (Multi-Tenant)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RBAC (Role-Based Access)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Q2 2026 (אפריל-יוני) — 🔄 בפיתוח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Smart Import (CSV/Excel + AI mapping)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Inbox (שליחה/קבלה מהמערכת)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Reports &amp; Dashboards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Mobile-optimized 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Recurring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Alerts (low stock)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נמוכה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Automation Rules (if/then)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Q3 2026 (יולי-ספטמבר) — 📋 מתוכנן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Zoom/Meet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 Recording + Auto-Transcription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Zapier/Make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Dashboards (drag widgets)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Multi-currency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Tracking (real-time map)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Templates (contracts)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נמוכה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Q4 2026 (אוקטובר-דצמבר) — 💡 חזון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Mobile App (iOS/Android)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Slack/Teams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Automations (workflows)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Chatbot for 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E-signature (חתימה דיגיטלית)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White-label 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נמוכה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2027 — 🔮 תכנון ארוך-טווח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Plugins ותוספים של צד שלישי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אנגלית, ערבית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Advanced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 מובנה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Partner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שותפים/Resellers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Enterprise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SLA, SOC 2, dedicated support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איך מבקשים פיצ'ר?</w:t>
      </w:r>
    </w:p>
    <w:p>
      <w:pPr>
        <w:pStyle w:val="Heading3"/>
        <w:spacing w:lineRule="auto"/>
      </w:pPr>
      <w:r>
        <w:rPr/>
        <w:t xml:space="preserve">אפשרות 1: ישירות</w:t>
      </w:r>
    </w:p>
    <w:p>
      <w:pPr>
        <w:spacing w:lineRule="auto"/>
      </w:pPr>
      <w:r>
        <w:rPr/>
        <w:t xml:space="preserve">שלח לי מייל/WhatsApp עם הבקשה.</w:t>
      </w:r>
    </w:p>
    <w:p>
      <w:pPr>
        <w:pStyle w:val="Heading3"/>
        <w:spacing w:lineRule="auto"/>
      </w:pPr>
      <w:r>
        <w:rPr/>
        <w:t xml:space="preserve">אפשרות 2: Feature Request</w:t>
      </w:r>
    </w:p>
    <w:p>
      <w:pPr>
        <w:spacing w:lineRule="auto"/>
      </w:pPr>
      <w:r>
        <w:rPr/>
        <w:t xml:space="preserve">הגדרות → Feature Requests → הגש בקשה</w:t>
      </w:r>
    </w:p>
    <w:p>
      <w:pPr>
        <w:pStyle w:val="Heading3"/>
        <w:spacing w:lineRule="auto"/>
      </w:pPr>
      <w:r>
        <w:rPr/>
        <w:t xml:space="preserve">סדר עדיפויות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קריטריון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משקל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לקוחות ביקשו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קלות פיתוח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 עסקי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אבטחה/אמינות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שקיפות</w:t>
      </w:r>
    </w:p>
    <w:p>
      <w:pPr>
        <w:spacing w:lineRule="auto"/>
      </w:pPr>
      <w:r>
        <w:rPr>
          <w:b/>
        </w:rPr>
        <w:t xml:space="preserve">אני מפרסם עדכונים:</w:t>
      </w:r>
    </w:p>
    <w:p>
      <w:pPr>
        <w:numPr>
          <w:ilvl w:val="0"/>
          <w:numId w:val="1"/>
        </w:numPr>
        <w:spacing w:lineRule="auto"/>
      </w:pPr>
      <w:r>
        <w:rPr/>
        <w:t xml:space="preserve">בלוג חודשי (changelog)</w:t>
      </w:r>
    </w:p>
    <w:p>
      <w:pPr>
        <w:numPr>
          <w:ilvl w:val="0"/>
          <w:numId w:val="1"/>
        </w:numPr>
        <w:spacing w:lineRule="auto"/>
      </w:pPr>
      <w:r>
        <w:rPr/>
        <w:t xml:space="preserve">הודעת Email ללקוחות</w:t>
      </w:r>
    </w:p>
    <w:p>
      <w:pPr>
        <w:numPr>
          <w:ilvl w:val="0"/>
          <w:numId w:val="1"/>
        </w:numPr>
        <w:spacing w:lineRule="auto"/>
      </w:pPr>
      <w:r>
        <w:rPr/>
        <w:t xml:space="preserve">In-app notification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6">
        <w:r>
          <w:rPr>
            <w:rStyle w:val="Hyperlink"/>
          </w:rPr>
          <w:t xml:space="preserve">README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./README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