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EE30B" w14:textId="242E58D6" w:rsidR="00C76B97" w:rsidRDefault="00C76B97" w:rsidP="006F0468">
      <w:pPr>
        <w:pStyle w:val="ProjectHeading"/>
        <w:spacing w:line="360" w:lineRule="auto"/>
        <w:jc w:val="both"/>
      </w:pPr>
      <w:r>
        <w:t>Chapter 3</w:t>
      </w:r>
    </w:p>
    <w:p w14:paraId="2112D3A0" w14:textId="0FCC8C96" w:rsidR="00C76B97" w:rsidRDefault="006B419E" w:rsidP="000B4C53">
      <w:pPr>
        <w:pStyle w:val="ProjectSubHeading"/>
      </w:pPr>
      <w:r w:rsidRPr="000B4C53">
        <w:rPr>
          <w:sz w:val="36"/>
        </w:rPr>
        <w:t>Requirement</w:t>
      </w:r>
      <w:r>
        <w:t xml:space="preserve"> </w:t>
      </w:r>
      <w:r w:rsidRPr="00DD420C">
        <w:rPr>
          <w:sz w:val="36"/>
        </w:rPr>
        <w:t>Specification</w:t>
      </w:r>
    </w:p>
    <w:p w14:paraId="5ACD7E9A" w14:textId="627A2F8C" w:rsidR="002D0C4E" w:rsidRDefault="002D0C4E" w:rsidP="006F0468">
      <w:pPr>
        <w:spacing w:line="360" w:lineRule="auto"/>
        <w:jc w:val="both"/>
      </w:pPr>
    </w:p>
    <w:p w14:paraId="047EEF1F" w14:textId="7579CAFA" w:rsidR="002D0C4E" w:rsidRDefault="00D63016" w:rsidP="006F0468">
      <w:pPr>
        <w:pStyle w:val="ProjectSubHeading"/>
        <w:jc w:val="both"/>
      </w:pPr>
      <w:r>
        <w:t>3.1</w:t>
      </w:r>
      <w:r>
        <w:tab/>
        <w:t>Minimum Hardware Specification</w:t>
      </w:r>
    </w:p>
    <w:p w14:paraId="5C6CC9D0" w14:textId="7C7E398C" w:rsidR="00D63016" w:rsidRDefault="00D63016" w:rsidP="006F0468">
      <w:pPr>
        <w:spacing w:line="360" w:lineRule="auto"/>
        <w:jc w:val="both"/>
      </w:pPr>
    </w:p>
    <w:p w14:paraId="17FAB62F" w14:textId="7439C43E" w:rsidR="00D63016" w:rsidRDefault="00D63016" w:rsidP="006F0468">
      <w:pPr>
        <w:spacing w:line="360" w:lineRule="auto"/>
        <w:jc w:val="both"/>
      </w:pPr>
      <w:r>
        <w:rPr>
          <w:b/>
          <w:bCs/>
        </w:rPr>
        <w:t xml:space="preserve">CPU: </w:t>
      </w:r>
      <w:r w:rsidRPr="00D63016">
        <w:t>Intel Atom or Higher, AMD A2 or higher</w:t>
      </w:r>
    </w:p>
    <w:p w14:paraId="672A7715" w14:textId="2525D6CE" w:rsidR="00D63016" w:rsidRDefault="00D63016" w:rsidP="006F0468">
      <w:pPr>
        <w:spacing w:line="360" w:lineRule="auto"/>
        <w:jc w:val="both"/>
      </w:pPr>
      <w:r w:rsidRPr="00D63016">
        <w:rPr>
          <w:b/>
          <w:bCs/>
        </w:rPr>
        <w:t>GPU</w:t>
      </w:r>
      <w:r>
        <w:rPr>
          <w:b/>
          <w:bCs/>
        </w:rPr>
        <w:t xml:space="preserve">: </w:t>
      </w:r>
      <w:r>
        <w:t>Integrated Graphics or higher</w:t>
      </w:r>
    </w:p>
    <w:p w14:paraId="37AE5196" w14:textId="07F23D47" w:rsidR="00D63016" w:rsidRDefault="00D63016" w:rsidP="006F0468">
      <w:pPr>
        <w:spacing w:line="360" w:lineRule="auto"/>
        <w:jc w:val="both"/>
      </w:pPr>
      <w:r w:rsidRPr="00D63016">
        <w:rPr>
          <w:b/>
          <w:bCs/>
        </w:rPr>
        <w:t>RAM</w:t>
      </w:r>
      <w:r>
        <w:rPr>
          <w:b/>
          <w:bCs/>
        </w:rPr>
        <w:t xml:space="preserve">: </w:t>
      </w:r>
      <w:r>
        <w:t>512 MiB</w:t>
      </w:r>
    </w:p>
    <w:p w14:paraId="007A53CD" w14:textId="06D745B0" w:rsidR="00BD5BDB" w:rsidRDefault="00D63016" w:rsidP="006F0468">
      <w:pPr>
        <w:spacing w:line="360" w:lineRule="auto"/>
        <w:jc w:val="both"/>
      </w:pPr>
      <w:r w:rsidRPr="00D63016">
        <w:rPr>
          <w:b/>
          <w:bCs/>
        </w:rPr>
        <w:t>Peripherals</w:t>
      </w:r>
      <w:r>
        <w:rPr>
          <w:b/>
          <w:bCs/>
        </w:rPr>
        <w:t xml:space="preserve">: </w:t>
      </w:r>
      <w:r>
        <w:t>Keyboard, Mouse, Monitor</w:t>
      </w:r>
    </w:p>
    <w:p w14:paraId="0B991E6C" w14:textId="77777777" w:rsidR="00032D7D" w:rsidRDefault="00032D7D" w:rsidP="006F0468">
      <w:pPr>
        <w:spacing w:line="360" w:lineRule="auto"/>
        <w:jc w:val="both"/>
      </w:pPr>
    </w:p>
    <w:p w14:paraId="18B58980" w14:textId="56EC6D86" w:rsidR="00D63016" w:rsidRDefault="00D63016" w:rsidP="006F0468">
      <w:pPr>
        <w:pStyle w:val="ProjectSubHeading"/>
        <w:jc w:val="both"/>
      </w:pPr>
      <w:r>
        <w:t>3.2</w:t>
      </w:r>
      <w:r>
        <w:tab/>
        <w:t>Minimum Software Requirements</w:t>
      </w:r>
    </w:p>
    <w:p w14:paraId="47328186" w14:textId="6E01B7DC" w:rsidR="00D63016" w:rsidRDefault="00D63016" w:rsidP="006F0468">
      <w:pPr>
        <w:spacing w:line="360" w:lineRule="auto"/>
        <w:jc w:val="both"/>
      </w:pPr>
    </w:p>
    <w:p w14:paraId="52F765B6" w14:textId="6B6088E0" w:rsidR="00D63016" w:rsidRDefault="00D63016" w:rsidP="006F0468">
      <w:pPr>
        <w:spacing w:line="360" w:lineRule="auto"/>
        <w:jc w:val="both"/>
      </w:pPr>
      <w:r>
        <w:rPr>
          <w:b/>
          <w:bCs/>
        </w:rPr>
        <w:t xml:space="preserve">Operating System: </w:t>
      </w:r>
      <w:r>
        <w:t>Windows XP or higher, macOS X Snow Leopard or higher, Linux based Distro</w:t>
      </w:r>
    </w:p>
    <w:p w14:paraId="716FE040" w14:textId="5B7FECFA" w:rsidR="00D63016" w:rsidRDefault="00D63016" w:rsidP="006F0468">
      <w:pPr>
        <w:spacing w:line="360" w:lineRule="auto"/>
        <w:jc w:val="both"/>
      </w:pPr>
      <w:r w:rsidRPr="00D63016">
        <w:rPr>
          <w:b/>
          <w:bCs/>
        </w:rPr>
        <w:t>Browser</w:t>
      </w:r>
      <w:r>
        <w:rPr>
          <w:b/>
          <w:bCs/>
        </w:rPr>
        <w:t xml:space="preserve">: </w:t>
      </w:r>
      <w:r>
        <w:t>Any browser with support for HTML5, CSS3 and JavaScript</w:t>
      </w:r>
    </w:p>
    <w:p w14:paraId="59870157" w14:textId="07EC08CD" w:rsidR="00D63016" w:rsidRDefault="00D63016" w:rsidP="006F0468">
      <w:pPr>
        <w:spacing w:line="360" w:lineRule="auto"/>
        <w:jc w:val="both"/>
      </w:pPr>
      <w:r>
        <w:rPr>
          <w:b/>
          <w:bCs/>
        </w:rPr>
        <w:t xml:space="preserve">Other Softwares: </w:t>
      </w:r>
      <w:r>
        <w:t>MySQL or MariaDB Database for storing data, A localhost server with a compiler for PHP.</w:t>
      </w:r>
    </w:p>
    <w:p w14:paraId="051A469D" w14:textId="77777777" w:rsidR="00BD5BDB" w:rsidRDefault="00BD5BDB" w:rsidP="006F0468">
      <w:pPr>
        <w:spacing w:line="360" w:lineRule="auto"/>
        <w:jc w:val="both"/>
      </w:pPr>
    </w:p>
    <w:p w14:paraId="5E6AECA1" w14:textId="63442AEF" w:rsidR="00E86CE7" w:rsidRDefault="00E86CE7" w:rsidP="00BD5BDB">
      <w:pPr>
        <w:pStyle w:val="ProjectSubHeading"/>
        <w:jc w:val="both"/>
      </w:pPr>
      <w:r>
        <w:t>3.3</w:t>
      </w:r>
      <w:r>
        <w:tab/>
        <w:t>Installing and Executing the Program</w:t>
      </w:r>
    </w:p>
    <w:p w14:paraId="492FF2E2" w14:textId="77777777" w:rsidR="00DD420C" w:rsidRDefault="00DD420C" w:rsidP="00DD420C"/>
    <w:p w14:paraId="03B7ECDE" w14:textId="4B7F0734" w:rsidR="00E86CE7" w:rsidRDefault="00E86CE7" w:rsidP="00DD420C">
      <w:pPr>
        <w:pStyle w:val="SubSubHeading"/>
        <w:numPr>
          <w:ilvl w:val="0"/>
          <w:numId w:val="0"/>
        </w:numPr>
        <w:spacing w:line="360" w:lineRule="auto"/>
        <w:ind w:left="720" w:hanging="720"/>
        <w:jc w:val="both"/>
      </w:pPr>
      <w:r>
        <w:t>3.3.1</w:t>
      </w:r>
      <w:r>
        <w:tab/>
        <w:t>Installing XAMPP</w:t>
      </w:r>
    </w:p>
    <w:p w14:paraId="70E0149C" w14:textId="33320EC9" w:rsidR="00E86CE7" w:rsidRDefault="00E86CE7" w:rsidP="006F0468">
      <w:pPr>
        <w:spacing w:line="360" w:lineRule="auto"/>
        <w:jc w:val="both"/>
      </w:pPr>
      <w:r>
        <w:t>XAMPP is a free and open-source cross-platform web server solution stack package developed by Apache Friends, consisting mainly of the Apache HTTP Server, MariaDB database, and interpreters for scripts written in the PHP and Perl programming languages. Since most actual web server deployments use the same components as XAMPP, it makes transitioning from a local test server to a live server possible.</w:t>
      </w:r>
    </w:p>
    <w:p w14:paraId="161682DA" w14:textId="7359CFDA" w:rsidR="00E86CE7" w:rsidRDefault="00E86CE7" w:rsidP="006F0468">
      <w:pPr>
        <w:spacing w:line="360" w:lineRule="auto"/>
        <w:jc w:val="both"/>
      </w:pPr>
      <w:r>
        <w:lastRenderedPageBreak/>
        <w:t>XAMPP's ease of deployment means a WAMP or LAMP stack can be installed quickly and simply on an operating system by a developer. With the advantage of common add-in applications such as WordPress and Joomla! can also be installed with similar ease using Bitnami.</w:t>
      </w:r>
    </w:p>
    <w:p w14:paraId="5787DD7F" w14:textId="77777777" w:rsidR="00E86CE7" w:rsidRDefault="00E86CE7" w:rsidP="006F0468">
      <w:pPr>
        <w:spacing w:line="360" w:lineRule="auto"/>
        <w:jc w:val="both"/>
      </w:pPr>
    </w:p>
    <w:p w14:paraId="1CFE8FEF" w14:textId="4F859CB2" w:rsidR="00E86CE7" w:rsidRDefault="00E86CE7" w:rsidP="00DD420C">
      <w:pPr>
        <w:pStyle w:val="SubSubHeading"/>
        <w:numPr>
          <w:ilvl w:val="0"/>
          <w:numId w:val="0"/>
        </w:numPr>
        <w:spacing w:line="360" w:lineRule="auto"/>
        <w:ind w:left="720" w:hanging="720"/>
        <w:jc w:val="both"/>
      </w:pPr>
      <w:r>
        <w:t>3.3.2</w:t>
      </w:r>
      <w:r>
        <w:tab/>
        <w:t>Using Apache HTTP Server</w:t>
      </w:r>
    </w:p>
    <w:p w14:paraId="6AE270F0" w14:textId="260E869A" w:rsidR="00E86CE7" w:rsidRDefault="00E86CE7" w:rsidP="006F0468">
      <w:pPr>
        <w:spacing w:line="360" w:lineRule="auto"/>
        <w:jc w:val="both"/>
      </w:pPr>
      <w:r>
        <w:t>The Apache HTTP Server, colloquially called Apache, is free and open-source cross-platform web server software, released under the terms of Apache License 2.0. Apache is developed and maintained by an open community of developers under the auspices of the Apache Software Foundation.</w:t>
      </w:r>
    </w:p>
    <w:p w14:paraId="64E1E8EC" w14:textId="0832C530" w:rsidR="00E86CE7" w:rsidRDefault="00E86CE7" w:rsidP="006F0468">
      <w:pPr>
        <w:spacing w:line="360" w:lineRule="auto"/>
        <w:jc w:val="both"/>
      </w:pPr>
      <w:r>
        <w:t>The vast majority of Apache HTTP Server instances run on a Linux distribution, but current versions also run on Microsoft Windows and a wide variety of Unix-like systems. Past versions also ran on OpenVMS, NetWare, OS/2 and other operating systems, including ports to mainframes.</w:t>
      </w:r>
    </w:p>
    <w:p w14:paraId="1F836225" w14:textId="603278AE" w:rsidR="00E86CE7" w:rsidRDefault="00E86CE7" w:rsidP="006F0468">
      <w:pPr>
        <w:spacing w:line="360" w:lineRule="auto"/>
        <w:jc w:val="both"/>
      </w:pPr>
      <w:r>
        <w:t>Originally based on the NCSA HTTPd server, development of Apache began in early 1995 after work on the NCSA code stalled. Apache played a key role in the initial growth of the World Wide Web, quickly overtaking NCSA HTTPd as the dominant HTTP server, and has remained most popular since April 1996. In 2009, it became the first web server software to serve more than 100 million websites.</w:t>
      </w:r>
    </w:p>
    <w:p w14:paraId="043E21C0" w14:textId="5EA175ED" w:rsidR="00E86CE7" w:rsidRDefault="00E86CE7" w:rsidP="006F0468">
      <w:pPr>
        <w:spacing w:line="360" w:lineRule="auto"/>
        <w:jc w:val="both"/>
      </w:pPr>
    </w:p>
    <w:p w14:paraId="03E65323" w14:textId="53D93546" w:rsidR="00E86CE7" w:rsidRDefault="00E86CE7" w:rsidP="00DD420C">
      <w:pPr>
        <w:pStyle w:val="SubSubHeading"/>
        <w:numPr>
          <w:ilvl w:val="0"/>
          <w:numId w:val="0"/>
        </w:numPr>
        <w:spacing w:line="360" w:lineRule="auto"/>
        <w:ind w:left="720" w:hanging="720"/>
        <w:jc w:val="both"/>
      </w:pPr>
      <w:r>
        <w:t>3.3.3</w:t>
      </w:r>
      <w:r>
        <w:tab/>
        <w:t>Using the MariaDB Database</w:t>
      </w:r>
    </w:p>
    <w:p w14:paraId="15215FAA" w14:textId="36D8DE3F" w:rsidR="00E86CE7" w:rsidRDefault="00E86CE7" w:rsidP="006F0468">
      <w:pPr>
        <w:spacing w:line="360" w:lineRule="auto"/>
        <w:jc w:val="both"/>
      </w:pPr>
      <w:r>
        <w:t>MariaDB is a community-developed, commercially supported fork of the MySQL relational database management system (RDBMS), intended to remain free and open-source software under the GNU General Public License. Development is led by some of the original developers of MySQL, who forked it due to concerns over its acquisition by Oracle Corporation in 2009.</w:t>
      </w:r>
    </w:p>
    <w:p w14:paraId="3E299D45" w14:textId="29D104D7" w:rsidR="00E86CE7" w:rsidRDefault="00E86CE7" w:rsidP="006F0468">
      <w:pPr>
        <w:spacing w:line="360" w:lineRule="auto"/>
        <w:jc w:val="both"/>
      </w:pPr>
      <w:r>
        <w:t>MariaDB intended to maintain high compatibility with MySQL, ensuring a drop-in replacement capability with library binary parity and exact matching with MySQL APIs and commands. However, new features diverge more. It includes new storage engines like Aria, ColumnStore, and MyRocks.</w:t>
      </w:r>
    </w:p>
    <w:p w14:paraId="06A3DD8F" w14:textId="48094ED9" w:rsidR="00BD5BDB" w:rsidRDefault="00E86CE7" w:rsidP="006F0468">
      <w:pPr>
        <w:spacing w:line="360" w:lineRule="auto"/>
        <w:jc w:val="both"/>
      </w:pPr>
      <w:r>
        <w:t xml:space="preserve">Its lead developer/CTO is Michael "Monty" Widenius, one of the founders of MySQL AB and the founder of Monty Program AB. On 16 January 2008, MySQL AB announced that it had </w:t>
      </w:r>
      <w:r>
        <w:lastRenderedPageBreak/>
        <w:t>agreed to be acquired by Sun Microsystems for approximately $1 billion. The acquisition completed on 26 February 2008. MariaDB is named after Monty's younger daughter, Maria. (MySQL is named after his other daughter, My.)</w:t>
      </w:r>
    </w:p>
    <w:p w14:paraId="2822B173" w14:textId="77777777" w:rsidR="00032D7D" w:rsidRDefault="00032D7D" w:rsidP="006F0468">
      <w:pPr>
        <w:spacing w:line="360" w:lineRule="auto"/>
        <w:jc w:val="both"/>
      </w:pPr>
    </w:p>
    <w:p w14:paraId="46223258" w14:textId="4EDDABC0" w:rsidR="00E86CE7" w:rsidRDefault="00E86CE7" w:rsidP="00DD420C">
      <w:pPr>
        <w:pStyle w:val="SubSubHeading"/>
        <w:numPr>
          <w:ilvl w:val="0"/>
          <w:numId w:val="0"/>
        </w:numPr>
        <w:spacing w:line="360" w:lineRule="auto"/>
        <w:ind w:left="720" w:hanging="720"/>
        <w:jc w:val="both"/>
      </w:pPr>
      <w:r>
        <w:t>3.3.4</w:t>
      </w:r>
      <w:r>
        <w:tab/>
        <w:t>Adding the Project Files to the Server.</w:t>
      </w:r>
    </w:p>
    <w:p w14:paraId="7174DE71" w14:textId="659D68DF" w:rsidR="00E86CE7" w:rsidRDefault="00E86CE7" w:rsidP="006F0468">
      <w:pPr>
        <w:spacing w:line="360" w:lineRule="auto"/>
        <w:jc w:val="both"/>
      </w:pPr>
      <w:r>
        <w:t>To start using Let’s Watch, we first need to load the project into the localhost server, powered by Apache HTTP Server, by moving the project files to –</w:t>
      </w:r>
    </w:p>
    <w:p w14:paraId="0E1299F3" w14:textId="334CA8B9" w:rsidR="00E86CE7" w:rsidRDefault="00E86CE7" w:rsidP="00027535">
      <w:pPr>
        <w:pStyle w:val="ListParagraph"/>
        <w:numPr>
          <w:ilvl w:val="0"/>
          <w:numId w:val="3"/>
        </w:numPr>
        <w:spacing w:line="360" w:lineRule="auto"/>
        <w:jc w:val="both"/>
      </w:pPr>
      <w:r>
        <w:t xml:space="preserve">Windows – </w:t>
      </w:r>
    </w:p>
    <w:p w14:paraId="1C972616" w14:textId="702230FA" w:rsidR="00E86CE7" w:rsidRDefault="00E86CE7" w:rsidP="00027535">
      <w:pPr>
        <w:pStyle w:val="ListParagraph"/>
        <w:numPr>
          <w:ilvl w:val="1"/>
          <w:numId w:val="3"/>
        </w:numPr>
        <w:spacing w:line="360" w:lineRule="auto"/>
        <w:jc w:val="both"/>
      </w:pPr>
      <w:r>
        <w:t xml:space="preserve">Navigate to </w:t>
      </w:r>
      <w:r w:rsidRPr="00E86CE7">
        <w:t xml:space="preserve">C  &gt; Xampp &gt;  </w:t>
      </w:r>
      <w:r>
        <w:t>h</w:t>
      </w:r>
      <w:r w:rsidRPr="00E86CE7">
        <w:t>tdocs</w:t>
      </w:r>
      <w:r>
        <w:t>.</w:t>
      </w:r>
    </w:p>
    <w:p w14:paraId="1A4CECDF" w14:textId="2246866F" w:rsidR="00E86CE7" w:rsidRDefault="00E86CE7" w:rsidP="00027535">
      <w:pPr>
        <w:pStyle w:val="ListParagraph"/>
        <w:numPr>
          <w:ilvl w:val="1"/>
          <w:numId w:val="3"/>
        </w:numPr>
        <w:spacing w:line="360" w:lineRule="auto"/>
        <w:jc w:val="both"/>
      </w:pPr>
      <w:r>
        <w:t>Create a new Folder called Let’s Watch.</w:t>
      </w:r>
    </w:p>
    <w:p w14:paraId="66239E90" w14:textId="6ABDD15E" w:rsidR="00E86CE7" w:rsidRDefault="00E86CE7" w:rsidP="00027535">
      <w:pPr>
        <w:pStyle w:val="ListParagraph"/>
        <w:numPr>
          <w:ilvl w:val="1"/>
          <w:numId w:val="3"/>
        </w:numPr>
        <w:spacing w:line="360" w:lineRule="auto"/>
        <w:jc w:val="both"/>
      </w:pPr>
      <w:r>
        <w:t>Move the project files into Let’s Watch.</w:t>
      </w:r>
    </w:p>
    <w:p w14:paraId="0F15E861" w14:textId="54CFAB73" w:rsidR="00E86CE7" w:rsidRDefault="00E86CE7" w:rsidP="00027535">
      <w:pPr>
        <w:pStyle w:val="ListParagraph"/>
        <w:numPr>
          <w:ilvl w:val="0"/>
          <w:numId w:val="3"/>
        </w:numPr>
        <w:spacing w:line="360" w:lineRule="auto"/>
        <w:jc w:val="both"/>
      </w:pPr>
      <w:r>
        <w:t xml:space="preserve">macOS – </w:t>
      </w:r>
    </w:p>
    <w:p w14:paraId="183FBD97" w14:textId="49513EA5" w:rsidR="00E86CE7" w:rsidRDefault="00E86CE7" w:rsidP="00027535">
      <w:pPr>
        <w:pStyle w:val="ListParagraph"/>
        <w:numPr>
          <w:ilvl w:val="1"/>
          <w:numId w:val="3"/>
        </w:numPr>
        <w:spacing w:line="360" w:lineRule="auto"/>
        <w:jc w:val="both"/>
      </w:pPr>
      <w:r>
        <w:t>Using Spotlight search find the htdocs folder.</w:t>
      </w:r>
    </w:p>
    <w:p w14:paraId="6E875093" w14:textId="77777777" w:rsidR="00E86CE7" w:rsidRDefault="00E86CE7" w:rsidP="00027535">
      <w:pPr>
        <w:pStyle w:val="ListParagraph"/>
        <w:numPr>
          <w:ilvl w:val="1"/>
          <w:numId w:val="3"/>
        </w:numPr>
        <w:spacing w:line="360" w:lineRule="auto"/>
        <w:jc w:val="both"/>
      </w:pPr>
      <w:r>
        <w:t>Create a new Folder called Let’s Watch.</w:t>
      </w:r>
    </w:p>
    <w:p w14:paraId="727D5E80" w14:textId="33DCFFB9" w:rsidR="006F0468" w:rsidRDefault="00E86CE7" w:rsidP="00027535">
      <w:pPr>
        <w:pStyle w:val="ListParagraph"/>
        <w:numPr>
          <w:ilvl w:val="1"/>
          <w:numId w:val="3"/>
        </w:numPr>
        <w:spacing w:line="360" w:lineRule="auto"/>
        <w:jc w:val="both"/>
      </w:pPr>
      <w:r>
        <w:t>Move the project files into Let’s Watch.</w:t>
      </w:r>
    </w:p>
    <w:p w14:paraId="4CDD0C85" w14:textId="534735CF" w:rsidR="00E86CE7" w:rsidRDefault="00E86CE7" w:rsidP="00027535">
      <w:pPr>
        <w:pStyle w:val="ListParagraph"/>
        <w:numPr>
          <w:ilvl w:val="0"/>
          <w:numId w:val="3"/>
        </w:numPr>
        <w:spacing w:line="360" w:lineRule="auto"/>
        <w:jc w:val="both"/>
      </w:pPr>
      <w:r>
        <w:t>Linux –</w:t>
      </w:r>
    </w:p>
    <w:p w14:paraId="178879B2" w14:textId="39B77475" w:rsidR="00E86CE7" w:rsidRDefault="00E86CE7" w:rsidP="00027535">
      <w:pPr>
        <w:pStyle w:val="ListParagraph"/>
        <w:numPr>
          <w:ilvl w:val="1"/>
          <w:numId w:val="3"/>
        </w:numPr>
        <w:spacing w:line="360" w:lineRule="auto"/>
        <w:jc w:val="both"/>
      </w:pPr>
      <w:r>
        <w:t>Navigate to /opt/lampp/htdocs</w:t>
      </w:r>
    </w:p>
    <w:p w14:paraId="615F9F8A" w14:textId="77777777" w:rsidR="00E86CE7" w:rsidRDefault="00E86CE7" w:rsidP="00027535">
      <w:pPr>
        <w:pStyle w:val="ListParagraph"/>
        <w:numPr>
          <w:ilvl w:val="1"/>
          <w:numId w:val="3"/>
        </w:numPr>
        <w:spacing w:line="360" w:lineRule="auto"/>
        <w:jc w:val="both"/>
      </w:pPr>
      <w:r>
        <w:t>Create a new Folder called Let’s Watch.</w:t>
      </w:r>
    </w:p>
    <w:p w14:paraId="2C786439" w14:textId="77777777" w:rsidR="00E86CE7" w:rsidRDefault="00E86CE7" w:rsidP="00027535">
      <w:pPr>
        <w:pStyle w:val="ListParagraph"/>
        <w:numPr>
          <w:ilvl w:val="1"/>
          <w:numId w:val="3"/>
        </w:numPr>
        <w:spacing w:line="360" w:lineRule="auto"/>
        <w:jc w:val="both"/>
      </w:pPr>
      <w:r>
        <w:t>Move the project files into Let’s Watch.</w:t>
      </w:r>
    </w:p>
    <w:p w14:paraId="4DFB71F6" w14:textId="14045147" w:rsidR="00E86CE7" w:rsidRDefault="00E86CE7" w:rsidP="006F0468">
      <w:pPr>
        <w:spacing w:line="360" w:lineRule="auto"/>
        <w:jc w:val="both"/>
      </w:pPr>
      <w:r>
        <w:t>To run Let’s Watch,</w:t>
      </w:r>
    </w:p>
    <w:p w14:paraId="6783FD3A" w14:textId="6AC42368" w:rsidR="00E86CE7" w:rsidRDefault="00E86CE7" w:rsidP="00027535">
      <w:pPr>
        <w:pStyle w:val="ListParagraph"/>
        <w:numPr>
          <w:ilvl w:val="0"/>
          <w:numId w:val="4"/>
        </w:numPr>
        <w:spacing w:line="360" w:lineRule="auto"/>
        <w:jc w:val="both"/>
      </w:pPr>
      <w:r>
        <w:t>Open the Xampp Control Panel</w:t>
      </w:r>
    </w:p>
    <w:p w14:paraId="1BA6C75E" w14:textId="58583BED" w:rsidR="00E86CE7" w:rsidRDefault="00E86CE7" w:rsidP="00027535">
      <w:pPr>
        <w:pStyle w:val="ListParagraph"/>
        <w:numPr>
          <w:ilvl w:val="0"/>
          <w:numId w:val="4"/>
        </w:numPr>
        <w:spacing w:line="360" w:lineRule="auto"/>
        <w:jc w:val="both"/>
      </w:pPr>
      <w:r>
        <w:t>Start the Apache Server by pressing the start button next to it. The text ‘Apache’ will be highlighted in green.</w:t>
      </w:r>
    </w:p>
    <w:p w14:paraId="6D16BEE7" w14:textId="1838AB06" w:rsidR="00E86CE7" w:rsidRDefault="00E86CE7" w:rsidP="00027535">
      <w:pPr>
        <w:pStyle w:val="ListParagraph"/>
        <w:numPr>
          <w:ilvl w:val="0"/>
          <w:numId w:val="4"/>
        </w:numPr>
        <w:spacing w:line="360" w:lineRule="auto"/>
        <w:jc w:val="both"/>
      </w:pPr>
      <w:r>
        <w:t>Start the MySQL Server by pressing the start button next to it. The text ‘</w:t>
      </w:r>
      <w:r w:rsidR="00ED18BE">
        <w:t>MySQL’</w:t>
      </w:r>
      <w:r>
        <w:t xml:space="preserve"> will be highlighted in green.</w:t>
      </w:r>
    </w:p>
    <w:p w14:paraId="26787433" w14:textId="56221EBA" w:rsidR="00ED18BE" w:rsidRPr="00DD420C" w:rsidRDefault="00ED18BE" w:rsidP="006F0468">
      <w:pPr>
        <w:pStyle w:val="ListParagraph"/>
        <w:numPr>
          <w:ilvl w:val="0"/>
          <w:numId w:val="4"/>
        </w:numPr>
        <w:spacing w:line="360" w:lineRule="auto"/>
        <w:jc w:val="both"/>
      </w:pPr>
      <w:r>
        <w:t xml:space="preserve">Open any browser and navigate to the URL, </w:t>
      </w:r>
      <w:r w:rsidRPr="00ED18BE">
        <w:rPr>
          <w:b/>
          <w:bCs/>
        </w:rPr>
        <w:t>localhost/Let’s Watch/</w:t>
      </w:r>
      <w:proofErr w:type="spellStart"/>
      <w:r w:rsidRPr="00ED18BE">
        <w:rPr>
          <w:b/>
          <w:bCs/>
        </w:rPr>
        <w:t>login.php</w:t>
      </w:r>
      <w:proofErr w:type="spellEnd"/>
    </w:p>
    <w:p w14:paraId="7601AF38" w14:textId="4587F583" w:rsidR="00DD420C" w:rsidRDefault="00DD420C" w:rsidP="00DD420C">
      <w:pPr>
        <w:spacing w:line="360" w:lineRule="auto"/>
        <w:jc w:val="both"/>
      </w:pPr>
    </w:p>
    <w:p w14:paraId="0BE28C51" w14:textId="1E6D9F26" w:rsidR="00DD420C" w:rsidRDefault="00DD420C" w:rsidP="00DD420C">
      <w:pPr>
        <w:spacing w:line="360" w:lineRule="auto"/>
        <w:jc w:val="both"/>
      </w:pPr>
    </w:p>
    <w:p w14:paraId="6E7F29C7" w14:textId="1F72A13E" w:rsidR="000B4C53" w:rsidRDefault="000B4C53" w:rsidP="00DD420C">
      <w:pPr>
        <w:spacing w:line="360" w:lineRule="auto"/>
        <w:jc w:val="both"/>
      </w:pPr>
    </w:p>
    <w:p w14:paraId="0BA09B5F" w14:textId="77777777" w:rsidR="000B4C53" w:rsidRDefault="000B4C53" w:rsidP="00DD420C">
      <w:pPr>
        <w:spacing w:line="360" w:lineRule="auto"/>
        <w:jc w:val="both"/>
      </w:pPr>
    </w:p>
    <w:p w14:paraId="25CBFDF0" w14:textId="6679D783" w:rsidR="00ED18BE" w:rsidRDefault="006F0468" w:rsidP="000B4C53">
      <w:pPr>
        <w:pStyle w:val="ProjectSubHeading"/>
        <w:jc w:val="both"/>
      </w:pPr>
      <w:r>
        <w:lastRenderedPageBreak/>
        <w:t>3.4</w:t>
      </w:r>
      <w:r>
        <w:tab/>
        <w:t>Normalisation</w:t>
      </w:r>
    </w:p>
    <w:p w14:paraId="6B4DB034" w14:textId="77777777" w:rsidR="000B4C53" w:rsidRDefault="000B4C53" w:rsidP="000B4C53"/>
    <w:p w14:paraId="47E4F328" w14:textId="418128D2" w:rsidR="006F0468" w:rsidRDefault="006F0468" w:rsidP="006F0468">
      <w:pPr>
        <w:spacing w:line="360" w:lineRule="auto"/>
        <w:jc w:val="both"/>
      </w:pPr>
      <w:r>
        <w:t>The tables in the database are expected to be in the Third Normal Form.</w:t>
      </w:r>
    </w:p>
    <w:p w14:paraId="353C2298" w14:textId="15526D03" w:rsidR="006F0468" w:rsidRDefault="006F0468" w:rsidP="006F0468">
      <w:pPr>
        <w:spacing w:line="360" w:lineRule="auto"/>
        <w:jc w:val="both"/>
      </w:pPr>
      <w:r>
        <w:t>Third normal form (3NF) is a normal form that is used in normalizing a database design to reduce the duplication of data and ensure referential integrity by ensuring that the entity is in second normal form, no non-prime (non-key) attribute is transitively dependent on any key i.e. no non-prime attribute depends on other non-prime attributes and all the non-prime attributes must depend only on the candidate keys.</w:t>
      </w:r>
    </w:p>
    <w:p w14:paraId="1307D8A2" w14:textId="40C5A90B" w:rsidR="006F0468" w:rsidRDefault="006F0468" w:rsidP="006F0468">
      <w:pPr>
        <w:spacing w:line="360" w:lineRule="auto"/>
        <w:jc w:val="both"/>
      </w:pPr>
      <w:r>
        <w:t>3NF was designed to eliminate undesirable data anomalies, reduce the need for restructuring over time, make the data model more informative and make the data model neutral to different kinds of query statistics.</w:t>
      </w:r>
    </w:p>
    <w:p w14:paraId="0080EB4B" w14:textId="19EDCAD0" w:rsidR="006F0468" w:rsidRDefault="006F0468" w:rsidP="00032D7D"/>
    <w:sectPr w:rsidR="006F0468" w:rsidSect="000B4C53">
      <w:headerReference w:type="even" r:id="rId8"/>
      <w:headerReference w:type="default" r:id="rId9"/>
      <w:footerReference w:type="even" r:id="rId10"/>
      <w:footerReference w:type="default" r:id="rId11"/>
      <w:headerReference w:type="first" r:id="rId12"/>
      <w:footerReference w:type="first" r:id="rId13"/>
      <w:pgSz w:w="11906" w:h="16838"/>
      <w:pgMar w:top="1080" w:right="1440" w:bottom="1080" w:left="1440" w:header="720" w:footer="720"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1350B" w14:textId="77777777" w:rsidR="0050197D" w:rsidRDefault="0050197D" w:rsidP="00EF2A8E">
      <w:pPr>
        <w:spacing w:after="0" w:line="240" w:lineRule="auto"/>
      </w:pPr>
      <w:r>
        <w:separator/>
      </w:r>
    </w:p>
  </w:endnote>
  <w:endnote w:type="continuationSeparator" w:id="0">
    <w:p w14:paraId="22C73EC7" w14:textId="77777777" w:rsidR="0050197D" w:rsidRDefault="0050197D" w:rsidP="00EF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A8124" w14:textId="77777777" w:rsidR="00D5304A" w:rsidRDefault="00D530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30884" w14:textId="01325763" w:rsidR="00032D7D" w:rsidRPr="00D375A1" w:rsidRDefault="00D415C0" w:rsidP="00D415C0">
    <w:pPr>
      <w:pStyle w:val="Footer"/>
      <w:pBdr>
        <w:top w:val="thickThinSmallGap" w:sz="24" w:space="1" w:color="auto"/>
      </w:pBdr>
    </w:pPr>
    <w:r>
      <w:t xml:space="preserve">Dept. of ISE, SJBIT                                 </w:t>
    </w:r>
    <w:r w:rsidR="00D5304A">
      <w:t xml:space="preserve">      </w:t>
    </w:r>
    <w:bookmarkStart w:id="0" w:name="_GoBack"/>
    <w:bookmarkEnd w:id="0"/>
    <w:r>
      <w:t xml:space="preserve"> 2019-20                                                       </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A4002" w14:textId="4D76D0A4" w:rsidR="00B21B98" w:rsidRDefault="000B4C53" w:rsidP="00B21B98">
    <w:pPr>
      <w:pStyle w:val="Footer"/>
      <w:jc w:val="right"/>
    </w:pPr>
    <w: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90783" w14:textId="77777777" w:rsidR="0050197D" w:rsidRDefault="0050197D" w:rsidP="00EF2A8E">
      <w:pPr>
        <w:spacing w:after="0" w:line="240" w:lineRule="auto"/>
      </w:pPr>
      <w:r>
        <w:separator/>
      </w:r>
    </w:p>
  </w:footnote>
  <w:footnote w:type="continuationSeparator" w:id="0">
    <w:p w14:paraId="7EAF32FB" w14:textId="77777777" w:rsidR="0050197D" w:rsidRDefault="0050197D" w:rsidP="00EF2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FD278" w14:textId="77777777" w:rsidR="00D5304A" w:rsidRDefault="00D530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37C9A" w14:textId="2E983F25" w:rsidR="00D415C0" w:rsidRDefault="002855E4" w:rsidP="00D415C0">
    <w:pPr>
      <w:pStyle w:val="Header"/>
      <w:pBdr>
        <w:bottom w:val="thickThinSmallGap" w:sz="24" w:space="1" w:color="auto"/>
      </w:pBdr>
    </w:pPr>
    <w:r>
      <w:t xml:space="preserve">Television Show Database    </w:t>
    </w:r>
    <w:r w:rsidR="00D415C0">
      <w:t xml:space="preserve">                                                      </w:t>
    </w:r>
    <w:r w:rsidR="00D5304A">
      <w:t xml:space="preserve">      </w:t>
    </w:r>
    <w:r w:rsidR="00D415C0">
      <w:t xml:space="preserve"> </w:t>
    </w:r>
    <w:r w:rsidR="00862230">
      <w:t>Requirement Specification</w:t>
    </w:r>
  </w:p>
  <w:p w14:paraId="472F5F4B" w14:textId="455AFFE7" w:rsidR="00032D7D" w:rsidRDefault="00862230" w:rsidP="00D415C0">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F62E8" w14:textId="77777777" w:rsidR="00D5304A" w:rsidRDefault="00D530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39B0"/>
    <w:multiLevelType w:val="hybridMultilevel"/>
    <w:tmpl w:val="B0F4F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E58B1"/>
    <w:multiLevelType w:val="hybridMultilevel"/>
    <w:tmpl w:val="887A4A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53848"/>
    <w:multiLevelType w:val="hybridMultilevel"/>
    <w:tmpl w:val="E724CC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676C59"/>
    <w:multiLevelType w:val="hybridMultilevel"/>
    <w:tmpl w:val="7250F2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47CC9"/>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E055BE7"/>
    <w:multiLevelType w:val="hybridMultilevel"/>
    <w:tmpl w:val="21A4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944009"/>
    <w:multiLevelType w:val="multilevel"/>
    <w:tmpl w:val="5D3C479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pStyle w:val="SubSubHeading"/>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3E54F0"/>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279A7210"/>
    <w:multiLevelType w:val="hybridMultilevel"/>
    <w:tmpl w:val="9454E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D704E0"/>
    <w:multiLevelType w:val="hybridMultilevel"/>
    <w:tmpl w:val="2CAE5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8D30AB"/>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9DD379B"/>
    <w:multiLevelType w:val="multilevel"/>
    <w:tmpl w:val="545CDB96"/>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2C782DF6"/>
    <w:multiLevelType w:val="hybridMultilevel"/>
    <w:tmpl w:val="47D65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004E3C"/>
    <w:multiLevelType w:val="hybridMultilevel"/>
    <w:tmpl w:val="CFF693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8F09F0"/>
    <w:multiLevelType w:val="hybridMultilevel"/>
    <w:tmpl w:val="487C4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710431"/>
    <w:multiLevelType w:val="hybridMultilevel"/>
    <w:tmpl w:val="9454E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02736E"/>
    <w:multiLevelType w:val="hybridMultilevel"/>
    <w:tmpl w:val="9FD2BAF2"/>
    <w:lvl w:ilvl="0" w:tplc="4A004F88">
      <w:start w:val="1"/>
      <w:numFmt w:val="lowerRoman"/>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461106"/>
    <w:multiLevelType w:val="hybridMultilevel"/>
    <w:tmpl w:val="3EFEF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0F7909"/>
    <w:multiLevelType w:val="hybridMultilevel"/>
    <w:tmpl w:val="B83A0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FB520C"/>
    <w:multiLevelType w:val="hybridMultilevel"/>
    <w:tmpl w:val="C332CF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084383"/>
    <w:multiLevelType w:val="hybridMultilevel"/>
    <w:tmpl w:val="887A4A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533A29"/>
    <w:multiLevelType w:val="hybridMultilevel"/>
    <w:tmpl w:val="143C9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2B19FA"/>
    <w:multiLevelType w:val="multilevel"/>
    <w:tmpl w:val="B5949F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AC82F1D"/>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4DD35472"/>
    <w:multiLevelType w:val="hybridMultilevel"/>
    <w:tmpl w:val="BAFCE2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FF2ABE"/>
    <w:multiLevelType w:val="hybridMultilevel"/>
    <w:tmpl w:val="21A4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B5406B"/>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587954F2"/>
    <w:multiLevelType w:val="hybridMultilevel"/>
    <w:tmpl w:val="5F9EC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083082"/>
    <w:multiLevelType w:val="multilevel"/>
    <w:tmpl w:val="9642E90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15E7FCA"/>
    <w:multiLevelType w:val="hybridMultilevel"/>
    <w:tmpl w:val="3D4E5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ABC5F65"/>
    <w:multiLevelType w:val="hybridMultilevel"/>
    <w:tmpl w:val="16BA2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7175E1"/>
    <w:multiLevelType w:val="hybridMultilevel"/>
    <w:tmpl w:val="BCBAB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7"/>
  </w:num>
  <w:num w:numId="3">
    <w:abstractNumId w:val="3"/>
  </w:num>
  <w:num w:numId="4">
    <w:abstractNumId w:val="11"/>
  </w:num>
  <w:num w:numId="5">
    <w:abstractNumId w:val="24"/>
  </w:num>
  <w:num w:numId="6">
    <w:abstractNumId w:val="28"/>
  </w:num>
  <w:num w:numId="7">
    <w:abstractNumId w:val="2"/>
  </w:num>
  <w:num w:numId="8">
    <w:abstractNumId w:val="19"/>
  </w:num>
  <w:num w:numId="9">
    <w:abstractNumId w:val="20"/>
  </w:num>
  <w:num w:numId="10">
    <w:abstractNumId w:val="1"/>
  </w:num>
  <w:num w:numId="11">
    <w:abstractNumId w:val="25"/>
  </w:num>
  <w:num w:numId="12">
    <w:abstractNumId w:val="5"/>
  </w:num>
  <w:num w:numId="13">
    <w:abstractNumId w:val="13"/>
  </w:num>
  <w:num w:numId="14">
    <w:abstractNumId w:val="9"/>
  </w:num>
  <w:num w:numId="15">
    <w:abstractNumId w:val="15"/>
  </w:num>
  <w:num w:numId="16">
    <w:abstractNumId w:val="18"/>
  </w:num>
  <w:num w:numId="17">
    <w:abstractNumId w:val="26"/>
  </w:num>
  <w:num w:numId="18">
    <w:abstractNumId w:val="0"/>
  </w:num>
  <w:num w:numId="19">
    <w:abstractNumId w:val="8"/>
  </w:num>
  <w:num w:numId="20">
    <w:abstractNumId w:val="14"/>
  </w:num>
  <w:num w:numId="21">
    <w:abstractNumId w:val="4"/>
  </w:num>
  <w:num w:numId="22">
    <w:abstractNumId w:val="23"/>
  </w:num>
  <w:num w:numId="23">
    <w:abstractNumId w:val="31"/>
  </w:num>
  <w:num w:numId="24">
    <w:abstractNumId w:val="7"/>
  </w:num>
  <w:num w:numId="25">
    <w:abstractNumId w:val="17"/>
  </w:num>
  <w:num w:numId="26">
    <w:abstractNumId w:val="29"/>
  </w:num>
  <w:num w:numId="27">
    <w:abstractNumId w:val="10"/>
  </w:num>
  <w:num w:numId="28">
    <w:abstractNumId w:val="12"/>
  </w:num>
  <w:num w:numId="29">
    <w:abstractNumId w:val="21"/>
  </w:num>
  <w:num w:numId="30">
    <w:abstractNumId w:val="30"/>
  </w:num>
  <w:num w:numId="31">
    <w:abstractNumId w:val="16"/>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yMDG3NLE0MDOyNDRR0lEKTi0uzszPAykwNKoFALgluRAtAAAA"/>
  </w:docVars>
  <w:rsids>
    <w:rsidRoot w:val="00AE287B"/>
    <w:rsid w:val="00027535"/>
    <w:rsid w:val="00032D7D"/>
    <w:rsid w:val="0003585D"/>
    <w:rsid w:val="00097511"/>
    <w:rsid w:val="000A57E9"/>
    <w:rsid w:val="000B4C53"/>
    <w:rsid w:val="000F6085"/>
    <w:rsid w:val="001C006A"/>
    <w:rsid w:val="001E2304"/>
    <w:rsid w:val="002522DC"/>
    <w:rsid w:val="002855E4"/>
    <w:rsid w:val="002D0C4E"/>
    <w:rsid w:val="0035557D"/>
    <w:rsid w:val="00360DA3"/>
    <w:rsid w:val="003E1C10"/>
    <w:rsid w:val="003F194E"/>
    <w:rsid w:val="0047442A"/>
    <w:rsid w:val="0050197D"/>
    <w:rsid w:val="00510ADE"/>
    <w:rsid w:val="00516045"/>
    <w:rsid w:val="005527C0"/>
    <w:rsid w:val="005877AD"/>
    <w:rsid w:val="00692E79"/>
    <w:rsid w:val="006B419E"/>
    <w:rsid w:val="006E3DF7"/>
    <w:rsid w:val="006F0468"/>
    <w:rsid w:val="00860AFB"/>
    <w:rsid w:val="00862230"/>
    <w:rsid w:val="00884E59"/>
    <w:rsid w:val="00956615"/>
    <w:rsid w:val="00AB75F3"/>
    <w:rsid w:val="00AE287B"/>
    <w:rsid w:val="00B21B98"/>
    <w:rsid w:val="00BD5BDB"/>
    <w:rsid w:val="00C76B97"/>
    <w:rsid w:val="00C837E4"/>
    <w:rsid w:val="00D15AA2"/>
    <w:rsid w:val="00D375A1"/>
    <w:rsid w:val="00D415C0"/>
    <w:rsid w:val="00D5304A"/>
    <w:rsid w:val="00D63016"/>
    <w:rsid w:val="00D903CC"/>
    <w:rsid w:val="00D91C99"/>
    <w:rsid w:val="00D96F63"/>
    <w:rsid w:val="00DD420C"/>
    <w:rsid w:val="00E7532F"/>
    <w:rsid w:val="00E86CE7"/>
    <w:rsid w:val="00E97533"/>
    <w:rsid w:val="00ED1671"/>
    <w:rsid w:val="00ED18BE"/>
    <w:rsid w:val="00EF2A8E"/>
    <w:rsid w:val="00FD2955"/>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3173D"/>
  <w15:chartTrackingRefBased/>
  <w15:docId w15:val="{8B3D7CFA-A4F6-4405-A8CB-6082E516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C10"/>
    <w:rPr>
      <w:rFonts w:ascii="Times New Roman" w:hAnsi="Times New Roman"/>
      <w:sz w:val="24"/>
    </w:rPr>
  </w:style>
  <w:style w:type="paragraph" w:styleId="Heading1">
    <w:name w:val="heading 1"/>
    <w:basedOn w:val="Normal"/>
    <w:next w:val="Normal"/>
    <w:link w:val="Heading1Char"/>
    <w:uiPriority w:val="9"/>
    <w:qFormat/>
    <w:rsid w:val="00EF2A8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EF2A8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86CE7"/>
    <w:pPr>
      <w:keepNext/>
      <w:keepLines/>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E86C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8E"/>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EF2A8E"/>
    <w:rPr>
      <w:rFonts w:asciiTheme="majorHAnsi" w:eastAsiaTheme="majorEastAsia" w:hAnsiTheme="majorHAnsi" w:cstheme="majorBidi"/>
      <w:color w:val="2F5496" w:themeColor="accent1" w:themeShade="BF"/>
      <w:sz w:val="26"/>
      <w:szCs w:val="23"/>
    </w:rPr>
  </w:style>
  <w:style w:type="paragraph" w:styleId="Subtitle">
    <w:name w:val="Subtitle"/>
    <w:basedOn w:val="Normal"/>
    <w:next w:val="Normal"/>
    <w:link w:val="SubtitleChar"/>
    <w:uiPriority w:val="11"/>
    <w:qFormat/>
    <w:rsid w:val="00EF2A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2A8E"/>
    <w:rPr>
      <w:rFonts w:eastAsiaTheme="minorEastAsia"/>
      <w:color w:val="5A5A5A" w:themeColor="text1" w:themeTint="A5"/>
      <w:spacing w:val="15"/>
    </w:rPr>
  </w:style>
  <w:style w:type="paragraph" w:customStyle="1" w:styleId="ProjectSubHeading">
    <w:name w:val="Project SubHeading"/>
    <w:basedOn w:val="Heading2"/>
    <w:link w:val="ProjectSubHeadingChar"/>
    <w:qFormat/>
    <w:rsid w:val="00DD420C"/>
    <w:pPr>
      <w:spacing w:line="360" w:lineRule="auto"/>
      <w:jc w:val="center"/>
    </w:pPr>
    <w:rPr>
      <w:rFonts w:ascii="Times New Roman" w:hAnsi="Times New Roman" w:cs="Times New Roman"/>
      <w:b/>
      <w:bCs/>
      <w:color w:val="000000" w:themeColor="text1"/>
      <w:sz w:val="32"/>
      <w:szCs w:val="36"/>
    </w:rPr>
  </w:style>
  <w:style w:type="paragraph" w:styleId="Header">
    <w:name w:val="header"/>
    <w:basedOn w:val="Normal"/>
    <w:link w:val="HeaderChar"/>
    <w:uiPriority w:val="99"/>
    <w:unhideWhenUsed/>
    <w:rsid w:val="00EF2A8E"/>
    <w:pPr>
      <w:tabs>
        <w:tab w:val="center" w:pos="4513"/>
        <w:tab w:val="right" w:pos="9026"/>
      </w:tabs>
      <w:spacing w:after="0" w:line="240" w:lineRule="auto"/>
    </w:pPr>
  </w:style>
  <w:style w:type="character" w:customStyle="1" w:styleId="ProjectSubHeadingChar">
    <w:name w:val="Project SubHeading Char"/>
    <w:basedOn w:val="DefaultParagraphFont"/>
    <w:link w:val="ProjectSubHeading"/>
    <w:rsid w:val="00DD420C"/>
    <w:rPr>
      <w:rFonts w:ascii="Times New Roman" w:eastAsiaTheme="majorEastAsia" w:hAnsi="Times New Roman" w:cs="Times New Roman"/>
      <w:b/>
      <w:bCs/>
      <w:color w:val="000000" w:themeColor="text1"/>
      <w:sz w:val="32"/>
      <w:szCs w:val="36"/>
    </w:rPr>
  </w:style>
  <w:style w:type="character" w:customStyle="1" w:styleId="HeaderChar">
    <w:name w:val="Header Char"/>
    <w:basedOn w:val="DefaultParagraphFont"/>
    <w:link w:val="Header"/>
    <w:uiPriority w:val="99"/>
    <w:rsid w:val="00EF2A8E"/>
  </w:style>
  <w:style w:type="paragraph" w:styleId="Footer">
    <w:name w:val="footer"/>
    <w:basedOn w:val="Normal"/>
    <w:link w:val="FooterChar"/>
    <w:uiPriority w:val="99"/>
    <w:unhideWhenUsed/>
    <w:rsid w:val="00EF2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A8E"/>
  </w:style>
  <w:style w:type="paragraph" w:styleId="ListParagraph">
    <w:name w:val="List Paragraph"/>
    <w:basedOn w:val="Normal"/>
    <w:uiPriority w:val="34"/>
    <w:qFormat/>
    <w:rsid w:val="00EF2A8E"/>
    <w:pPr>
      <w:ind w:left="720"/>
      <w:contextualSpacing/>
    </w:pPr>
  </w:style>
  <w:style w:type="paragraph" w:customStyle="1" w:styleId="ProjectHeading">
    <w:name w:val="Project Heading"/>
    <w:basedOn w:val="Heading1"/>
    <w:next w:val="Heading1"/>
    <w:link w:val="ProjectHeadingChar"/>
    <w:qFormat/>
    <w:rsid w:val="003E1C10"/>
    <w:rPr>
      <w:rFonts w:ascii="Times New Roman" w:hAnsi="Times New Roman"/>
      <w:b/>
      <w:color w:val="000000" w:themeColor="text1"/>
    </w:rPr>
  </w:style>
  <w:style w:type="paragraph" w:customStyle="1" w:styleId="Titles">
    <w:name w:val="Titles"/>
    <w:basedOn w:val="Heading2"/>
    <w:link w:val="TitlesChar"/>
    <w:qFormat/>
    <w:rsid w:val="003E1C10"/>
    <w:rPr>
      <w:rFonts w:ascii="Times New Roman" w:hAnsi="Times New Roman" w:cs="Times New Roman"/>
      <w:b/>
      <w:color w:val="000000" w:themeColor="text1"/>
      <w:sz w:val="32"/>
      <w:szCs w:val="24"/>
    </w:rPr>
  </w:style>
  <w:style w:type="character" w:customStyle="1" w:styleId="ProjectHeadingChar">
    <w:name w:val="Project Heading Char"/>
    <w:basedOn w:val="ProjectSubHeadingChar"/>
    <w:link w:val="ProjectHeading"/>
    <w:rsid w:val="003E1C10"/>
    <w:rPr>
      <w:rFonts w:ascii="Times New Roman" w:eastAsiaTheme="majorEastAsia" w:hAnsi="Times New Roman" w:cstheme="majorBidi"/>
      <w:b/>
      <w:bCs w:val="0"/>
      <w:color w:val="000000" w:themeColor="text1"/>
      <w:sz w:val="32"/>
      <w:szCs w:val="29"/>
    </w:rPr>
  </w:style>
  <w:style w:type="paragraph" w:styleId="BalloonText">
    <w:name w:val="Balloon Text"/>
    <w:basedOn w:val="Normal"/>
    <w:link w:val="BalloonTextChar"/>
    <w:uiPriority w:val="99"/>
    <w:semiHidden/>
    <w:unhideWhenUsed/>
    <w:rsid w:val="003E1C10"/>
    <w:pPr>
      <w:spacing w:after="0" w:line="240" w:lineRule="auto"/>
    </w:pPr>
    <w:rPr>
      <w:rFonts w:ascii="Segoe UI" w:hAnsi="Segoe UI" w:cs="Segoe UI"/>
      <w:sz w:val="18"/>
      <w:szCs w:val="16"/>
    </w:rPr>
  </w:style>
  <w:style w:type="character" w:customStyle="1" w:styleId="TitlesChar">
    <w:name w:val="Titles Char"/>
    <w:basedOn w:val="DefaultParagraphFont"/>
    <w:link w:val="Titles"/>
    <w:rsid w:val="003E1C10"/>
    <w:rPr>
      <w:rFonts w:ascii="Times New Roman" w:eastAsiaTheme="majorEastAsia" w:hAnsi="Times New Roman" w:cs="Times New Roman"/>
      <w:b/>
      <w:color w:val="000000" w:themeColor="text1"/>
      <w:sz w:val="32"/>
      <w:szCs w:val="24"/>
    </w:rPr>
  </w:style>
  <w:style w:type="character" w:customStyle="1" w:styleId="BalloonTextChar">
    <w:name w:val="Balloon Text Char"/>
    <w:basedOn w:val="DefaultParagraphFont"/>
    <w:link w:val="BalloonText"/>
    <w:uiPriority w:val="99"/>
    <w:semiHidden/>
    <w:rsid w:val="003E1C10"/>
    <w:rPr>
      <w:rFonts w:ascii="Segoe UI" w:hAnsi="Segoe UI" w:cs="Segoe UI"/>
      <w:sz w:val="18"/>
      <w:szCs w:val="16"/>
    </w:rPr>
  </w:style>
  <w:style w:type="paragraph" w:customStyle="1" w:styleId="SubSubHeading">
    <w:name w:val="SubSubHeading"/>
    <w:basedOn w:val="Heading3"/>
    <w:link w:val="SubSubHeadingChar"/>
    <w:qFormat/>
    <w:rsid w:val="00E86CE7"/>
    <w:pPr>
      <w:numPr>
        <w:ilvl w:val="2"/>
        <w:numId w:val="1"/>
      </w:numPr>
    </w:pPr>
    <w:rPr>
      <w:rFonts w:ascii="Times New Roman" w:hAnsi="Times New Roman"/>
      <w:b/>
      <w:color w:val="000000" w:themeColor="text1"/>
      <w:sz w:val="28"/>
      <w:szCs w:val="28"/>
    </w:rPr>
  </w:style>
  <w:style w:type="paragraph" w:styleId="NormalWeb">
    <w:name w:val="Normal (Web)"/>
    <w:basedOn w:val="Normal"/>
    <w:uiPriority w:val="99"/>
    <w:unhideWhenUsed/>
    <w:rsid w:val="00E86CE7"/>
    <w:pPr>
      <w:spacing w:before="100" w:beforeAutospacing="1" w:after="100" w:afterAutospacing="1" w:line="240" w:lineRule="auto"/>
    </w:pPr>
    <w:rPr>
      <w:rFonts w:eastAsia="Times New Roman" w:cs="Times New Roman"/>
      <w:szCs w:val="24"/>
      <w:lang w:eastAsia="en-IN" w:bidi="ar-SA"/>
    </w:rPr>
  </w:style>
  <w:style w:type="character" w:customStyle="1" w:styleId="SubSubHeadingChar">
    <w:name w:val="SubSubHeading Char"/>
    <w:basedOn w:val="ProjectHeadingChar"/>
    <w:link w:val="SubSubHeading"/>
    <w:rsid w:val="00E86CE7"/>
    <w:rPr>
      <w:rFonts w:ascii="Times New Roman" w:eastAsiaTheme="majorEastAsia" w:hAnsi="Times New Roman" w:cstheme="majorBidi"/>
      <w:b/>
      <w:bCs w:val="0"/>
      <w:color w:val="000000" w:themeColor="text1"/>
      <w:sz w:val="28"/>
      <w:szCs w:val="28"/>
    </w:rPr>
  </w:style>
  <w:style w:type="character" w:customStyle="1" w:styleId="Heading3Char">
    <w:name w:val="Heading 3 Char"/>
    <w:basedOn w:val="DefaultParagraphFont"/>
    <w:link w:val="Heading3"/>
    <w:uiPriority w:val="9"/>
    <w:semiHidden/>
    <w:rsid w:val="00E86CE7"/>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semiHidden/>
    <w:unhideWhenUsed/>
    <w:rsid w:val="00E86CE7"/>
    <w:rPr>
      <w:color w:val="0000FF"/>
      <w:u w:val="single"/>
    </w:rPr>
  </w:style>
  <w:style w:type="character" w:styleId="HTMLCode">
    <w:name w:val="HTML Code"/>
    <w:basedOn w:val="DefaultParagraphFont"/>
    <w:uiPriority w:val="99"/>
    <w:semiHidden/>
    <w:unhideWhenUsed/>
    <w:rsid w:val="00E86CE7"/>
    <w:rPr>
      <w:rFonts w:ascii="Courier New" w:eastAsia="Times New Roman" w:hAnsi="Courier New" w:cs="Courier New"/>
      <w:sz w:val="20"/>
      <w:szCs w:val="20"/>
    </w:rPr>
  </w:style>
  <w:style w:type="character" w:customStyle="1" w:styleId="p">
    <w:name w:val="p"/>
    <w:basedOn w:val="DefaultParagraphFont"/>
    <w:rsid w:val="00E86CE7"/>
  </w:style>
  <w:style w:type="character" w:customStyle="1" w:styleId="nt">
    <w:name w:val="nt"/>
    <w:basedOn w:val="DefaultParagraphFont"/>
    <w:rsid w:val="00E86CE7"/>
  </w:style>
  <w:style w:type="paragraph" w:customStyle="1" w:styleId="SubSubSub">
    <w:name w:val="SubSubSub"/>
    <w:basedOn w:val="Heading4"/>
    <w:link w:val="SubSubSubChar"/>
    <w:qFormat/>
    <w:rsid w:val="00E86CE7"/>
    <w:pPr>
      <w:ind w:left="720" w:hanging="720"/>
    </w:pPr>
    <w:rPr>
      <w:rFonts w:ascii="Times New Roman" w:hAnsi="Times New Roman"/>
      <w:b/>
      <w:i w:val="0"/>
      <w:color w:val="000000" w:themeColor="text1"/>
    </w:rPr>
  </w:style>
  <w:style w:type="character" w:customStyle="1" w:styleId="SubSubSubChar">
    <w:name w:val="SubSubSub Char"/>
    <w:basedOn w:val="SubSubHeadingChar"/>
    <w:link w:val="SubSubSub"/>
    <w:rsid w:val="00E86CE7"/>
    <w:rPr>
      <w:rFonts w:ascii="Times New Roman" w:eastAsiaTheme="majorEastAsia" w:hAnsi="Times New Roman" w:cstheme="majorBidi"/>
      <w:b/>
      <w:bCs w:val="0"/>
      <w:iCs/>
      <w:color w:val="000000" w:themeColor="text1"/>
      <w:sz w:val="24"/>
      <w:szCs w:val="28"/>
    </w:rPr>
  </w:style>
  <w:style w:type="character" w:customStyle="1" w:styleId="Heading4Char">
    <w:name w:val="Heading 4 Char"/>
    <w:basedOn w:val="DefaultParagraphFont"/>
    <w:link w:val="Heading4"/>
    <w:uiPriority w:val="9"/>
    <w:semiHidden/>
    <w:rsid w:val="00E86CE7"/>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ED1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84E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884E5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884E5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04">
      <w:bodyDiv w:val="1"/>
      <w:marLeft w:val="0"/>
      <w:marRight w:val="0"/>
      <w:marTop w:val="0"/>
      <w:marBottom w:val="0"/>
      <w:divBdr>
        <w:top w:val="none" w:sz="0" w:space="0" w:color="auto"/>
        <w:left w:val="none" w:sz="0" w:space="0" w:color="auto"/>
        <w:bottom w:val="none" w:sz="0" w:space="0" w:color="auto"/>
        <w:right w:val="none" w:sz="0" w:space="0" w:color="auto"/>
      </w:divBdr>
      <w:divsChild>
        <w:div w:id="998145468">
          <w:marLeft w:val="336"/>
          <w:marRight w:val="0"/>
          <w:marTop w:val="120"/>
          <w:marBottom w:val="312"/>
          <w:divBdr>
            <w:top w:val="none" w:sz="0" w:space="0" w:color="auto"/>
            <w:left w:val="none" w:sz="0" w:space="0" w:color="auto"/>
            <w:bottom w:val="none" w:sz="0" w:space="0" w:color="auto"/>
            <w:right w:val="none" w:sz="0" w:space="0" w:color="auto"/>
          </w:divBdr>
          <w:divsChild>
            <w:div w:id="11591522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37643424">
      <w:bodyDiv w:val="1"/>
      <w:marLeft w:val="0"/>
      <w:marRight w:val="0"/>
      <w:marTop w:val="0"/>
      <w:marBottom w:val="0"/>
      <w:divBdr>
        <w:top w:val="none" w:sz="0" w:space="0" w:color="auto"/>
        <w:left w:val="none" w:sz="0" w:space="0" w:color="auto"/>
        <w:bottom w:val="none" w:sz="0" w:space="0" w:color="auto"/>
        <w:right w:val="none" w:sz="0" w:space="0" w:color="auto"/>
      </w:divBdr>
    </w:div>
    <w:div w:id="901328686">
      <w:bodyDiv w:val="1"/>
      <w:marLeft w:val="0"/>
      <w:marRight w:val="0"/>
      <w:marTop w:val="0"/>
      <w:marBottom w:val="0"/>
      <w:divBdr>
        <w:top w:val="none" w:sz="0" w:space="0" w:color="auto"/>
        <w:left w:val="none" w:sz="0" w:space="0" w:color="auto"/>
        <w:bottom w:val="none" w:sz="0" w:space="0" w:color="auto"/>
        <w:right w:val="none" w:sz="0" w:space="0" w:color="auto"/>
      </w:divBdr>
    </w:div>
    <w:div w:id="1052117275">
      <w:bodyDiv w:val="1"/>
      <w:marLeft w:val="0"/>
      <w:marRight w:val="0"/>
      <w:marTop w:val="0"/>
      <w:marBottom w:val="0"/>
      <w:divBdr>
        <w:top w:val="none" w:sz="0" w:space="0" w:color="auto"/>
        <w:left w:val="none" w:sz="0" w:space="0" w:color="auto"/>
        <w:bottom w:val="none" w:sz="0" w:space="0" w:color="auto"/>
        <w:right w:val="none" w:sz="0" w:space="0" w:color="auto"/>
      </w:divBdr>
    </w:div>
    <w:div w:id="1196118580">
      <w:bodyDiv w:val="1"/>
      <w:marLeft w:val="0"/>
      <w:marRight w:val="0"/>
      <w:marTop w:val="0"/>
      <w:marBottom w:val="0"/>
      <w:divBdr>
        <w:top w:val="none" w:sz="0" w:space="0" w:color="auto"/>
        <w:left w:val="none" w:sz="0" w:space="0" w:color="auto"/>
        <w:bottom w:val="none" w:sz="0" w:space="0" w:color="auto"/>
        <w:right w:val="none" w:sz="0" w:space="0" w:color="auto"/>
      </w:divBdr>
    </w:div>
    <w:div w:id="1642418182">
      <w:bodyDiv w:val="1"/>
      <w:marLeft w:val="0"/>
      <w:marRight w:val="0"/>
      <w:marTop w:val="0"/>
      <w:marBottom w:val="0"/>
      <w:divBdr>
        <w:top w:val="none" w:sz="0" w:space="0" w:color="auto"/>
        <w:left w:val="none" w:sz="0" w:space="0" w:color="auto"/>
        <w:bottom w:val="none" w:sz="0" w:space="0" w:color="auto"/>
        <w:right w:val="none" w:sz="0" w:space="0" w:color="auto"/>
      </w:divBdr>
    </w:div>
    <w:div w:id="1916889440">
      <w:bodyDiv w:val="1"/>
      <w:marLeft w:val="0"/>
      <w:marRight w:val="0"/>
      <w:marTop w:val="0"/>
      <w:marBottom w:val="0"/>
      <w:divBdr>
        <w:top w:val="none" w:sz="0" w:space="0" w:color="auto"/>
        <w:left w:val="none" w:sz="0" w:space="0" w:color="auto"/>
        <w:bottom w:val="none" w:sz="0" w:space="0" w:color="auto"/>
        <w:right w:val="none" w:sz="0" w:space="0" w:color="auto"/>
      </w:divBdr>
    </w:div>
    <w:div w:id="2093773448">
      <w:bodyDiv w:val="1"/>
      <w:marLeft w:val="0"/>
      <w:marRight w:val="0"/>
      <w:marTop w:val="0"/>
      <w:marBottom w:val="0"/>
      <w:divBdr>
        <w:top w:val="none" w:sz="0" w:space="0" w:color="auto"/>
        <w:left w:val="none" w:sz="0" w:space="0" w:color="auto"/>
        <w:bottom w:val="none" w:sz="0" w:space="0" w:color="auto"/>
        <w:right w:val="none" w:sz="0" w:space="0" w:color="auto"/>
      </w:divBdr>
    </w:div>
    <w:div w:id="2112779391">
      <w:bodyDiv w:val="1"/>
      <w:marLeft w:val="0"/>
      <w:marRight w:val="0"/>
      <w:marTop w:val="0"/>
      <w:marBottom w:val="0"/>
      <w:divBdr>
        <w:top w:val="none" w:sz="0" w:space="0" w:color="auto"/>
        <w:left w:val="none" w:sz="0" w:space="0" w:color="auto"/>
        <w:bottom w:val="none" w:sz="0" w:space="0" w:color="auto"/>
        <w:right w:val="none" w:sz="0" w:space="0" w:color="auto"/>
      </w:divBdr>
    </w:div>
    <w:div w:id="21261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7D5DD-702F-4844-8E0A-17C04153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4</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 Parashar</dc:creator>
  <cp:keywords/>
  <dc:description/>
  <cp:lastModifiedBy>Suprad Parashar</cp:lastModifiedBy>
  <cp:revision>34</cp:revision>
  <cp:lastPrinted>2019-11-21T08:11:00Z</cp:lastPrinted>
  <dcterms:created xsi:type="dcterms:W3CDTF">2019-11-15T10:19:00Z</dcterms:created>
  <dcterms:modified xsi:type="dcterms:W3CDTF">2019-11-21T15:16:00Z</dcterms:modified>
</cp:coreProperties>
</file>