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ED72" w14:textId="77777777" w:rsidR="00696F35" w:rsidRDefault="00E417A4">
      <w:pPr>
        <w:pStyle w:val="Title"/>
      </w:pPr>
      <w:r>
        <w:t>Boundary Value Analysis (BVA) and Equivalence Class Partitioning (ECP) for Techademy Platform</w:t>
      </w:r>
    </w:p>
    <w:p w14:paraId="1756F560" w14:textId="77777777" w:rsidR="00696F35" w:rsidRDefault="00E417A4">
      <w:pPr>
        <w:pStyle w:val="Heading1"/>
      </w:pPr>
      <w:r>
        <w:t>1. Boundary Value Analysis (BVA)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96F35" w14:paraId="29C8E2A6" w14:textId="77777777">
        <w:tc>
          <w:tcPr>
            <w:tcW w:w="2160" w:type="dxa"/>
          </w:tcPr>
          <w:p w14:paraId="7E1017DF" w14:textId="77777777" w:rsidR="00696F35" w:rsidRDefault="00E417A4">
            <w:r>
              <w:t>Scenario</w:t>
            </w:r>
          </w:p>
        </w:tc>
        <w:tc>
          <w:tcPr>
            <w:tcW w:w="2160" w:type="dxa"/>
          </w:tcPr>
          <w:p w14:paraId="4A70C876" w14:textId="77777777" w:rsidR="00696F35" w:rsidRDefault="00E417A4">
            <w:r>
              <w:t>Input Field</w:t>
            </w:r>
          </w:p>
        </w:tc>
        <w:tc>
          <w:tcPr>
            <w:tcW w:w="2160" w:type="dxa"/>
          </w:tcPr>
          <w:p w14:paraId="63C739D8" w14:textId="77777777" w:rsidR="00696F35" w:rsidRDefault="00E417A4">
            <w:r>
              <w:t>Valid Range</w:t>
            </w:r>
          </w:p>
        </w:tc>
        <w:tc>
          <w:tcPr>
            <w:tcW w:w="2160" w:type="dxa"/>
          </w:tcPr>
          <w:p w14:paraId="6D0311A5" w14:textId="77777777" w:rsidR="00696F35" w:rsidRDefault="00E417A4">
            <w:r>
              <w:t>Boundary Values to Test</w:t>
            </w:r>
          </w:p>
        </w:tc>
      </w:tr>
      <w:tr w:rsidR="00696F35" w14:paraId="24E8473E" w14:textId="77777777">
        <w:tc>
          <w:tcPr>
            <w:tcW w:w="2160" w:type="dxa"/>
          </w:tcPr>
          <w:p w14:paraId="1AABCFF3" w14:textId="77777777" w:rsidR="00696F35" w:rsidRDefault="00E417A4">
            <w:r>
              <w:t>Login – Password Length</w:t>
            </w:r>
          </w:p>
        </w:tc>
        <w:tc>
          <w:tcPr>
            <w:tcW w:w="2160" w:type="dxa"/>
          </w:tcPr>
          <w:p w14:paraId="4C55685B" w14:textId="77777777" w:rsidR="00696F35" w:rsidRDefault="00E417A4">
            <w:r>
              <w:t>Password</w:t>
            </w:r>
          </w:p>
        </w:tc>
        <w:tc>
          <w:tcPr>
            <w:tcW w:w="2160" w:type="dxa"/>
          </w:tcPr>
          <w:p w14:paraId="0391450D" w14:textId="77777777" w:rsidR="00696F35" w:rsidRDefault="00E417A4">
            <w:r>
              <w:t>8 to 16 characters</w:t>
            </w:r>
          </w:p>
        </w:tc>
        <w:tc>
          <w:tcPr>
            <w:tcW w:w="2160" w:type="dxa"/>
          </w:tcPr>
          <w:p w14:paraId="7712BCF7" w14:textId="77777777" w:rsidR="00696F35" w:rsidRDefault="00E417A4">
            <w:r>
              <w:t>7 (Invalid), 8, 9, 15, 16, 17 (Invalid)</w:t>
            </w:r>
          </w:p>
        </w:tc>
      </w:tr>
      <w:tr w:rsidR="00696F35" w14:paraId="5EDDFF7D" w14:textId="77777777">
        <w:tc>
          <w:tcPr>
            <w:tcW w:w="2160" w:type="dxa"/>
          </w:tcPr>
          <w:p w14:paraId="7E01E492" w14:textId="77777777" w:rsidR="00696F35" w:rsidRDefault="00E417A4">
            <w:r>
              <w:t>Name field in Profile</w:t>
            </w:r>
          </w:p>
        </w:tc>
        <w:tc>
          <w:tcPr>
            <w:tcW w:w="2160" w:type="dxa"/>
          </w:tcPr>
          <w:p w14:paraId="29AAA715" w14:textId="77777777" w:rsidR="00696F35" w:rsidRDefault="00E417A4">
            <w:r>
              <w:t>Full Name</w:t>
            </w:r>
          </w:p>
        </w:tc>
        <w:tc>
          <w:tcPr>
            <w:tcW w:w="2160" w:type="dxa"/>
          </w:tcPr>
          <w:p w14:paraId="12D895A4" w14:textId="77777777" w:rsidR="00696F35" w:rsidRDefault="00E417A4">
            <w:r>
              <w:t>2 to 50 characters</w:t>
            </w:r>
          </w:p>
        </w:tc>
        <w:tc>
          <w:tcPr>
            <w:tcW w:w="2160" w:type="dxa"/>
          </w:tcPr>
          <w:p w14:paraId="19F17339" w14:textId="77777777" w:rsidR="00696F35" w:rsidRDefault="00E417A4">
            <w:r>
              <w:t>1, 2, 3, 49, 50, 51</w:t>
            </w:r>
          </w:p>
        </w:tc>
      </w:tr>
      <w:tr w:rsidR="00696F35" w14:paraId="334B68A1" w14:textId="77777777">
        <w:tc>
          <w:tcPr>
            <w:tcW w:w="2160" w:type="dxa"/>
          </w:tcPr>
          <w:p w14:paraId="059F3794" w14:textId="77777777" w:rsidR="00696F35" w:rsidRDefault="00E417A4">
            <w:r>
              <w:t>Phone Number Entry</w:t>
            </w:r>
          </w:p>
        </w:tc>
        <w:tc>
          <w:tcPr>
            <w:tcW w:w="2160" w:type="dxa"/>
          </w:tcPr>
          <w:p w14:paraId="4823E216" w14:textId="77777777" w:rsidR="00696F35" w:rsidRDefault="00E417A4">
            <w:r>
              <w:t>Mobile Number</w:t>
            </w:r>
          </w:p>
        </w:tc>
        <w:tc>
          <w:tcPr>
            <w:tcW w:w="2160" w:type="dxa"/>
          </w:tcPr>
          <w:p w14:paraId="23A53E1C" w14:textId="77777777" w:rsidR="00696F35" w:rsidRDefault="00E417A4">
            <w:r>
              <w:t>10 digits</w:t>
            </w:r>
          </w:p>
        </w:tc>
        <w:tc>
          <w:tcPr>
            <w:tcW w:w="2160" w:type="dxa"/>
          </w:tcPr>
          <w:p w14:paraId="154C8307" w14:textId="77777777" w:rsidR="00696F35" w:rsidRDefault="00E417A4">
            <w:r>
              <w:t>9 digits (Invalid), 10 digits (Valid), 11 digits (Invalid)</w:t>
            </w:r>
          </w:p>
        </w:tc>
      </w:tr>
      <w:tr w:rsidR="00696F35" w14:paraId="0E4B7B85" w14:textId="77777777">
        <w:tc>
          <w:tcPr>
            <w:tcW w:w="2160" w:type="dxa"/>
          </w:tcPr>
          <w:p w14:paraId="6EF9AE18" w14:textId="77777777" w:rsidR="00696F35" w:rsidRDefault="00E417A4">
            <w:r>
              <w:t>Quiz Score Validation</w:t>
            </w:r>
          </w:p>
        </w:tc>
        <w:tc>
          <w:tcPr>
            <w:tcW w:w="2160" w:type="dxa"/>
          </w:tcPr>
          <w:p w14:paraId="7B98C51A" w14:textId="77777777" w:rsidR="00696F35" w:rsidRDefault="00E417A4">
            <w:r>
              <w:t>Quiz Marks</w:t>
            </w:r>
          </w:p>
        </w:tc>
        <w:tc>
          <w:tcPr>
            <w:tcW w:w="2160" w:type="dxa"/>
          </w:tcPr>
          <w:p w14:paraId="2ECE7659" w14:textId="77777777" w:rsidR="00696F35" w:rsidRDefault="00E417A4">
            <w:r>
              <w:t>0 to 100</w:t>
            </w:r>
          </w:p>
        </w:tc>
        <w:tc>
          <w:tcPr>
            <w:tcW w:w="2160" w:type="dxa"/>
          </w:tcPr>
          <w:p w14:paraId="419F1092" w14:textId="77777777" w:rsidR="00696F35" w:rsidRDefault="00E417A4">
            <w:r>
              <w:t>-1, 0, 1, 99, 100, 101</w:t>
            </w:r>
          </w:p>
        </w:tc>
      </w:tr>
      <w:tr w:rsidR="00696F35" w14:paraId="210C6BA3" w14:textId="77777777">
        <w:tc>
          <w:tcPr>
            <w:tcW w:w="2160" w:type="dxa"/>
          </w:tcPr>
          <w:p w14:paraId="00CE65ED" w14:textId="77777777" w:rsidR="00696F35" w:rsidRDefault="00E417A4">
            <w:r>
              <w:t>Feedback Textbox</w:t>
            </w:r>
          </w:p>
        </w:tc>
        <w:tc>
          <w:tcPr>
            <w:tcW w:w="2160" w:type="dxa"/>
          </w:tcPr>
          <w:p w14:paraId="0928E8F4" w14:textId="77777777" w:rsidR="00696F35" w:rsidRDefault="00E417A4">
            <w:r>
              <w:t>Feedback Text</w:t>
            </w:r>
          </w:p>
        </w:tc>
        <w:tc>
          <w:tcPr>
            <w:tcW w:w="2160" w:type="dxa"/>
          </w:tcPr>
          <w:p w14:paraId="017D806F" w14:textId="77777777" w:rsidR="00696F35" w:rsidRDefault="00E417A4">
            <w:r>
              <w:t>0 to 250 characters</w:t>
            </w:r>
          </w:p>
        </w:tc>
        <w:tc>
          <w:tcPr>
            <w:tcW w:w="2160" w:type="dxa"/>
          </w:tcPr>
          <w:p w14:paraId="46B4CC3F" w14:textId="77777777" w:rsidR="00696F35" w:rsidRDefault="00E417A4">
            <w:r>
              <w:t>-1, 0, 1, 249, 250, 251</w:t>
            </w:r>
          </w:p>
        </w:tc>
      </w:tr>
    </w:tbl>
    <w:p w14:paraId="748A1245" w14:textId="77777777" w:rsidR="00696F35" w:rsidRDefault="00E417A4">
      <w:pPr>
        <w:pStyle w:val="Heading1"/>
      </w:pPr>
      <w:r>
        <w:t>2. Equivalence Class Partitioning (ECP)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96F35" w14:paraId="6588E28E" w14:textId="77777777">
        <w:tc>
          <w:tcPr>
            <w:tcW w:w="2160" w:type="dxa"/>
          </w:tcPr>
          <w:p w14:paraId="6FEBDAE6" w14:textId="77777777" w:rsidR="00696F35" w:rsidRDefault="00E417A4">
            <w:r>
              <w:t>Scenario</w:t>
            </w:r>
          </w:p>
        </w:tc>
        <w:tc>
          <w:tcPr>
            <w:tcW w:w="2160" w:type="dxa"/>
          </w:tcPr>
          <w:p w14:paraId="463990BB" w14:textId="77777777" w:rsidR="00696F35" w:rsidRDefault="00E417A4">
            <w:r>
              <w:t>Equivalence Classes</w:t>
            </w:r>
          </w:p>
        </w:tc>
        <w:tc>
          <w:tcPr>
            <w:tcW w:w="2160" w:type="dxa"/>
          </w:tcPr>
          <w:p w14:paraId="2972346B" w14:textId="77777777" w:rsidR="00696F35" w:rsidRDefault="00E417A4">
            <w:r>
              <w:t>Sample Test Input</w:t>
            </w:r>
          </w:p>
        </w:tc>
        <w:tc>
          <w:tcPr>
            <w:tcW w:w="2160" w:type="dxa"/>
          </w:tcPr>
          <w:p w14:paraId="1D51C896" w14:textId="77777777" w:rsidR="00696F35" w:rsidRDefault="00E417A4">
            <w:r>
              <w:t>Expected Result</w:t>
            </w:r>
          </w:p>
        </w:tc>
      </w:tr>
      <w:tr w:rsidR="00696F35" w14:paraId="43D813E1" w14:textId="77777777">
        <w:tc>
          <w:tcPr>
            <w:tcW w:w="2160" w:type="dxa"/>
          </w:tcPr>
          <w:p w14:paraId="4F68470A" w14:textId="77777777" w:rsidR="00696F35" w:rsidRDefault="00E417A4">
            <w:r>
              <w:t>Login – Password</w:t>
            </w:r>
          </w:p>
        </w:tc>
        <w:tc>
          <w:tcPr>
            <w:tcW w:w="2160" w:type="dxa"/>
          </w:tcPr>
          <w:p w14:paraId="6E7A2239" w14:textId="77777777" w:rsidR="00696F35" w:rsidRDefault="00E417A4">
            <w:r>
              <w:t>Valid: 8–16 char</w:t>
            </w:r>
            <w:r>
              <w:br/>
              <w:t>Invalid: &lt;8, &gt;16</w:t>
            </w:r>
          </w:p>
        </w:tc>
        <w:tc>
          <w:tcPr>
            <w:tcW w:w="2160" w:type="dxa"/>
          </w:tcPr>
          <w:p w14:paraId="5E7FCB82" w14:textId="77777777" w:rsidR="00696F35" w:rsidRDefault="00E417A4">
            <w:r>
              <w:t>password1 (valid), 123 (invalid)</w:t>
            </w:r>
          </w:p>
        </w:tc>
        <w:tc>
          <w:tcPr>
            <w:tcW w:w="2160" w:type="dxa"/>
          </w:tcPr>
          <w:p w14:paraId="67AF1C28" w14:textId="77777777" w:rsidR="00696F35" w:rsidRDefault="00E417A4">
            <w:r>
              <w:t>Login success / Login fails</w:t>
            </w:r>
          </w:p>
        </w:tc>
      </w:tr>
      <w:tr w:rsidR="00696F35" w14:paraId="71CFDE96" w14:textId="77777777">
        <w:tc>
          <w:tcPr>
            <w:tcW w:w="2160" w:type="dxa"/>
          </w:tcPr>
          <w:p w14:paraId="537F876A" w14:textId="77777777" w:rsidR="00696F35" w:rsidRDefault="00E417A4">
            <w:r>
              <w:t>Profile – Email</w:t>
            </w:r>
          </w:p>
        </w:tc>
        <w:tc>
          <w:tcPr>
            <w:tcW w:w="2160" w:type="dxa"/>
          </w:tcPr>
          <w:p w14:paraId="5E7ABDD4" w14:textId="77777777" w:rsidR="00696F35" w:rsidRDefault="00E417A4">
            <w:r>
              <w:t>Valid: contains @ and .</w:t>
            </w:r>
            <w:r>
              <w:br/>
              <w:t>Invalid: missing @ or .</w:t>
            </w:r>
          </w:p>
        </w:tc>
        <w:tc>
          <w:tcPr>
            <w:tcW w:w="2160" w:type="dxa"/>
          </w:tcPr>
          <w:p w14:paraId="25D1636E" w14:textId="15F02AB6" w:rsidR="00696F35" w:rsidRDefault="007546EF">
            <w:r>
              <w:t>Xxxxx</w:t>
            </w:r>
            <w:r w:rsidR="00E417A4">
              <w:t xml:space="preserve">@email.com, </w:t>
            </w:r>
            <w:r>
              <w:t>abccccc</w:t>
            </w:r>
            <w:r w:rsidR="00E417A4">
              <w:t>.com</w:t>
            </w:r>
          </w:p>
        </w:tc>
        <w:tc>
          <w:tcPr>
            <w:tcW w:w="2160" w:type="dxa"/>
          </w:tcPr>
          <w:p w14:paraId="6CE03EA3" w14:textId="77777777" w:rsidR="00696F35" w:rsidRDefault="00E417A4">
            <w:r>
              <w:t>Accept / Reject</w:t>
            </w:r>
          </w:p>
        </w:tc>
      </w:tr>
      <w:tr w:rsidR="00696F35" w14:paraId="7A3D62A4" w14:textId="77777777">
        <w:tc>
          <w:tcPr>
            <w:tcW w:w="2160" w:type="dxa"/>
          </w:tcPr>
          <w:p w14:paraId="4E9B0592" w14:textId="77777777" w:rsidR="00696F35" w:rsidRDefault="00E417A4">
            <w:r>
              <w:t>Phone Number</w:t>
            </w:r>
          </w:p>
        </w:tc>
        <w:tc>
          <w:tcPr>
            <w:tcW w:w="2160" w:type="dxa"/>
          </w:tcPr>
          <w:p w14:paraId="2C318D3A" w14:textId="77777777" w:rsidR="00696F35" w:rsidRDefault="00E417A4">
            <w:r>
              <w:t>Valid: 10-digit numeric</w:t>
            </w:r>
            <w:r>
              <w:br/>
            </w:r>
            <w:r>
              <w:t>Invalid: &lt;10 digits, letters</w:t>
            </w:r>
          </w:p>
        </w:tc>
        <w:tc>
          <w:tcPr>
            <w:tcW w:w="2160" w:type="dxa"/>
          </w:tcPr>
          <w:p w14:paraId="0403C616" w14:textId="77777777" w:rsidR="00696F35" w:rsidRDefault="00E417A4">
            <w:r>
              <w:t>9876543210, 98765AB12</w:t>
            </w:r>
          </w:p>
        </w:tc>
        <w:tc>
          <w:tcPr>
            <w:tcW w:w="2160" w:type="dxa"/>
          </w:tcPr>
          <w:p w14:paraId="1FD2EF91" w14:textId="77777777" w:rsidR="00696F35" w:rsidRDefault="00E417A4">
            <w:r>
              <w:t>Accept / Reject</w:t>
            </w:r>
          </w:p>
        </w:tc>
      </w:tr>
      <w:tr w:rsidR="00696F35" w14:paraId="21470D7E" w14:textId="77777777">
        <w:tc>
          <w:tcPr>
            <w:tcW w:w="2160" w:type="dxa"/>
          </w:tcPr>
          <w:p w14:paraId="1FFE2D09" w14:textId="77777777" w:rsidR="00696F35" w:rsidRDefault="00E417A4">
            <w:r>
              <w:t>Quiz Score</w:t>
            </w:r>
          </w:p>
        </w:tc>
        <w:tc>
          <w:tcPr>
            <w:tcW w:w="2160" w:type="dxa"/>
          </w:tcPr>
          <w:p w14:paraId="751264B2" w14:textId="77777777" w:rsidR="00696F35" w:rsidRDefault="00E417A4">
            <w:r>
              <w:t>Valid: 0–100</w:t>
            </w:r>
            <w:r>
              <w:br/>
              <w:t>Invalid: negative, &gt;100</w:t>
            </w:r>
          </w:p>
        </w:tc>
        <w:tc>
          <w:tcPr>
            <w:tcW w:w="2160" w:type="dxa"/>
          </w:tcPr>
          <w:p w14:paraId="5DADE3DE" w14:textId="77777777" w:rsidR="00696F35" w:rsidRDefault="00E417A4">
            <w:r>
              <w:t>85 (valid), -5 (invalid)</w:t>
            </w:r>
          </w:p>
        </w:tc>
        <w:tc>
          <w:tcPr>
            <w:tcW w:w="2160" w:type="dxa"/>
          </w:tcPr>
          <w:p w14:paraId="730BA85E" w14:textId="77777777" w:rsidR="00696F35" w:rsidRDefault="00E417A4">
            <w:r>
              <w:t>Accept / Reject</w:t>
            </w:r>
          </w:p>
        </w:tc>
      </w:tr>
      <w:tr w:rsidR="00696F35" w14:paraId="3FCB383F" w14:textId="77777777">
        <w:tc>
          <w:tcPr>
            <w:tcW w:w="2160" w:type="dxa"/>
          </w:tcPr>
          <w:p w14:paraId="3DDD7177" w14:textId="77777777" w:rsidR="00696F35" w:rsidRDefault="00E417A4">
            <w:r>
              <w:t>Feedback Field</w:t>
            </w:r>
          </w:p>
        </w:tc>
        <w:tc>
          <w:tcPr>
            <w:tcW w:w="2160" w:type="dxa"/>
          </w:tcPr>
          <w:p w14:paraId="7356C223" w14:textId="77777777" w:rsidR="00696F35" w:rsidRDefault="00E417A4">
            <w:r>
              <w:t>Valid: 1–250 characters</w:t>
            </w:r>
            <w:r>
              <w:br/>
              <w:t>Invalid: blank, &gt;250</w:t>
            </w:r>
          </w:p>
        </w:tc>
        <w:tc>
          <w:tcPr>
            <w:tcW w:w="2160" w:type="dxa"/>
          </w:tcPr>
          <w:p w14:paraId="6262A5BC" w14:textId="77777777" w:rsidR="00696F35" w:rsidRDefault="00E417A4">
            <w:r>
              <w:t>Great course!, &lt;blank&gt;</w:t>
            </w:r>
          </w:p>
        </w:tc>
        <w:tc>
          <w:tcPr>
            <w:tcW w:w="2160" w:type="dxa"/>
          </w:tcPr>
          <w:p w14:paraId="7D7D0239" w14:textId="77777777" w:rsidR="00696F35" w:rsidRDefault="00E417A4">
            <w:r>
              <w:t>Accept / Reject</w:t>
            </w:r>
          </w:p>
        </w:tc>
      </w:tr>
    </w:tbl>
    <w:p w14:paraId="7239A62B" w14:textId="77777777" w:rsidR="00E417A4" w:rsidRDefault="00E417A4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789052">
    <w:abstractNumId w:val="8"/>
  </w:num>
  <w:num w:numId="2" w16cid:durableId="386878616">
    <w:abstractNumId w:val="6"/>
  </w:num>
  <w:num w:numId="3" w16cid:durableId="1311904784">
    <w:abstractNumId w:val="5"/>
  </w:num>
  <w:num w:numId="4" w16cid:durableId="1903363857">
    <w:abstractNumId w:val="4"/>
  </w:num>
  <w:num w:numId="5" w16cid:durableId="1976596710">
    <w:abstractNumId w:val="7"/>
  </w:num>
  <w:num w:numId="6" w16cid:durableId="987826836">
    <w:abstractNumId w:val="3"/>
  </w:num>
  <w:num w:numId="7" w16cid:durableId="1282227875">
    <w:abstractNumId w:val="2"/>
  </w:num>
  <w:num w:numId="8" w16cid:durableId="637104963">
    <w:abstractNumId w:val="1"/>
  </w:num>
  <w:num w:numId="9" w16cid:durableId="5597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F35"/>
    <w:rsid w:val="0075237E"/>
    <w:rsid w:val="007546EF"/>
    <w:rsid w:val="00AA1D8D"/>
    <w:rsid w:val="00B47730"/>
    <w:rsid w:val="00CB0664"/>
    <w:rsid w:val="00E40010"/>
    <w:rsid w:val="00E417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2FF21"/>
  <w14:defaultImageDpi w14:val="300"/>
  <w15:docId w15:val="{E031DE03-8BF5-4A48-9DDF-E160B7B1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Deepthi penmatsa</cp:lastModifiedBy>
  <cp:revision>2</cp:revision>
  <dcterms:created xsi:type="dcterms:W3CDTF">2025-08-08T15:00:00Z</dcterms:created>
  <dcterms:modified xsi:type="dcterms:W3CDTF">2025-08-08T15:00:00Z</dcterms:modified>
  <cp:category/>
</cp:coreProperties>
</file>