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69C7" w14:textId="76344492" w:rsidR="000018FA" w:rsidRPr="000018FA" w:rsidRDefault="000018FA">
      <w:pPr>
        <w:rPr>
          <w:b/>
          <w:bCs/>
          <w:sz w:val="32"/>
          <w:szCs w:val="32"/>
          <w:lang w:val="en-US"/>
        </w:rPr>
      </w:pPr>
      <w:r w:rsidRPr="000018FA">
        <w:rPr>
          <w:b/>
          <w:bCs/>
          <w:sz w:val="32"/>
          <w:szCs w:val="32"/>
          <w:lang w:val="en-US"/>
        </w:rPr>
        <w:t>Test Plan:</w:t>
      </w:r>
    </w:p>
    <w:p w14:paraId="755890BB" w14:textId="1D2AF3B0" w:rsidR="002B1C96" w:rsidRDefault="000E2E1D">
      <w:pPr>
        <w:rPr>
          <w:sz w:val="24"/>
          <w:szCs w:val="24"/>
          <w:lang w:val="en-US"/>
        </w:rPr>
      </w:pPr>
      <w:r w:rsidRPr="000E2E1D">
        <w:rPr>
          <w:sz w:val="24"/>
          <w:szCs w:val="24"/>
          <w:lang w:val="en-US"/>
        </w:rPr>
        <w:t>How to create a test plan:</w:t>
      </w:r>
    </w:p>
    <w:p w14:paraId="25F27729" w14:textId="5A18B3F0" w:rsidR="000E2E1D" w:rsidRDefault="000E2E1D" w:rsidP="000E2E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6 steps to create</w:t>
      </w:r>
      <w:r w:rsidR="003421C8">
        <w:rPr>
          <w:sz w:val="24"/>
          <w:szCs w:val="24"/>
          <w:lang w:val="en-US"/>
        </w:rPr>
        <w:t>.</w:t>
      </w:r>
    </w:p>
    <w:p w14:paraId="4EB0FB38" w14:textId="28B887F6" w:rsidR="000E2E1D" w:rsidRDefault="000E2E1D" w:rsidP="000E2E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Define the release scope: </w:t>
      </w:r>
    </w:p>
    <w:p w14:paraId="4A44B8B1" w14:textId="674BC445" w:rsidR="000E2E1D" w:rsidRDefault="007E3EEC" w:rsidP="007E3EE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any test activity occurs, its important to define the scope of testing for your release.</w:t>
      </w:r>
    </w:p>
    <w:p w14:paraId="60B57B15" w14:textId="3CE6BD7E" w:rsidR="007E3EEC" w:rsidRDefault="007E3EEC" w:rsidP="007E3EE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Schedule timeline: </w:t>
      </w:r>
    </w:p>
    <w:p w14:paraId="7B005759" w14:textId="795ACFA0" w:rsidR="007E3EEC" w:rsidRDefault="007E3EEC" w:rsidP="007E3EE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Specify release deadlines to help you decide your testing time and routine.</w:t>
      </w:r>
    </w:p>
    <w:p w14:paraId="2BDC2829" w14:textId="1227AE09" w:rsidR="007E3EEC" w:rsidRDefault="007E3EEC" w:rsidP="007E3EE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objectives:</w:t>
      </w:r>
    </w:p>
    <w:p w14:paraId="174C3D34" w14:textId="3B5DC044" w:rsidR="007E3EEC" w:rsidRDefault="007E3EEC" w:rsidP="007E3EE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objective is a reason or purpose for design and executing a test. These objectives ultimately help guide and define the scope of testing activities.</w:t>
      </w:r>
    </w:p>
    <w:p w14:paraId="665AA314" w14:textId="6E37DEED" w:rsidR="00351181" w:rsidRPr="00351181" w:rsidRDefault="00351181" w:rsidP="003511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Defect Density:</w:t>
      </w:r>
    </w:p>
    <w:p w14:paraId="3E2F2B87" w14:textId="77777777" w:rsidR="00351181" w:rsidRPr="00351181" w:rsidRDefault="00351181" w:rsidP="00351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1181">
        <w:rPr>
          <w:rFonts w:eastAsia="Times New Roman" w:cstheme="minorHAnsi"/>
          <w:sz w:val="24"/>
          <w:szCs w:val="24"/>
          <w:lang w:eastAsia="en-IN"/>
        </w:rPr>
        <w:t>Defect Density = Defect count/size of the release (lines of code)</w:t>
      </w:r>
    </w:p>
    <w:p w14:paraId="606A9B90" w14:textId="3CB0D275" w:rsidR="00351181" w:rsidRPr="00351181" w:rsidRDefault="00351181" w:rsidP="003511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Test Coverage:</w:t>
      </w:r>
    </w:p>
    <w:p w14:paraId="74DED653" w14:textId="77777777" w:rsidR="00351181" w:rsidRPr="00351181" w:rsidRDefault="00351181" w:rsidP="003511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1181">
        <w:rPr>
          <w:rFonts w:eastAsia="Times New Roman" w:cstheme="minorHAnsi"/>
          <w:sz w:val="24"/>
          <w:szCs w:val="24"/>
          <w:lang w:eastAsia="en-IN"/>
        </w:rPr>
        <w:t>Test Coverage = (Total number of requirements mapped to test cases / Total number of requirements) x 100.</w:t>
      </w:r>
    </w:p>
    <w:p w14:paraId="23D12763" w14:textId="22524B62" w:rsidR="00351181" w:rsidRPr="00351181" w:rsidRDefault="00351181" w:rsidP="003511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1181">
        <w:rPr>
          <w:rFonts w:eastAsia="Times New Roman" w:cstheme="minorHAnsi"/>
          <w:sz w:val="24"/>
          <w:szCs w:val="24"/>
          <w:lang w:eastAsia="en-IN"/>
        </w:rPr>
        <w:t>Defect Detection Efficiency (DDE)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14:paraId="29E0D6E9" w14:textId="77777777" w:rsidR="00351181" w:rsidRPr="00351181" w:rsidRDefault="00351181" w:rsidP="003511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1181">
        <w:rPr>
          <w:rFonts w:eastAsia="Times New Roman" w:cstheme="minorHAnsi"/>
          <w:sz w:val="24"/>
          <w:szCs w:val="24"/>
          <w:lang w:eastAsia="en-IN"/>
        </w:rPr>
        <w:t>DDE = The percentage of defects detected during a phase / Total number of defects</w:t>
      </w:r>
    </w:p>
    <w:p w14:paraId="31A1693C" w14:textId="011F216F" w:rsidR="00351181" w:rsidRPr="00351181" w:rsidRDefault="00351181" w:rsidP="003511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1181">
        <w:rPr>
          <w:rFonts w:eastAsia="Times New Roman" w:cstheme="minorHAnsi"/>
          <w:sz w:val="24"/>
          <w:szCs w:val="24"/>
          <w:lang w:eastAsia="en-IN"/>
        </w:rPr>
        <w:t>Time to Market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14:paraId="184EEC4E" w14:textId="70700FD9" w:rsidR="00351181" w:rsidRDefault="00351181" w:rsidP="003511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1181">
        <w:rPr>
          <w:rFonts w:eastAsia="Times New Roman" w:cstheme="minorHAnsi"/>
          <w:sz w:val="24"/>
          <w:szCs w:val="24"/>
          <w:lang w:eastAsia="en-IN"/>
        </w:rPr>
        <w:t>TTM = The time it takes for your company to go from idea to product launch</w:t>
      </w:r>
    </w:p>
    <w:p w14:paraId="161CEB73" w14:textId="30C87CBE" w:rsidR="00351181" w:rsidRDefault="00351181" w:rsidP="003511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Determine test deliverables:</w:t>
      </w:r>
    </w:p>
    <w:p w14:paraId="16664B16" w14:textId="2A508061" w:rsidR="00351181" w:rsidRPr="00351181" w:rsidRDefault="00351181" w:rsidP="003511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1181">
        <w:rPr>
          <w:rFonts w:cstheme="minorHAnsi"/>
          <w:sz w:val="24"/>
          <w:szCs w:val="24"/>
          <w:shd w:val="clear" w:color="auto" w:fill="F5F1E3"/>
        </w:rPr>
        <w:t xml:space="preserve">Test deliverables are the products of testing that help track testing progress. Deliverables should meet your </w:t>
      </w:r>
      <w:r w:rsidR="00585CD7" w:rsidRPr="00351181">
        <w:rPr>
          <w:rFonts w:cstheme="minorHAnsi"/>
          <w:sz w:val="24"/>
          <w:szCs w:val="24"/>
          <w:shd w:val="clear" w:color="auto" w:fill="F5F1E3"/>
        </w:rPr>
        <w:t>projects</w:t>
      </w:r>
      <w:r w:rsidRPr="00351181">
        <w:rPr>
          <w:rFonts w:cstheme="minorHAnsi"/>
          <w:sz w:val="24"/>
          <w:szCs w:val="24"/>
          <w:shd w:val="clear" w:color="auto" w:fill="F5F1E3"/>
        </w:rPr>
        <w:t xml:space="preserve"> and client’s needs, be identified early enough to be included in the test </w:t>
      </w:r>
      <w:r w:rsidR="00585CD7" w:rsidRPr="00351181">
        <w:rPr>
          <w:rFonts w:cstheme="minorHAnsi"/>
          <w:sz w:val="24"/>
          <w:szCs w:val="24"/>
          <w:shd w:val="clear" w:color="auto" w:fill="F5F1E3"/>
        </w:rPr>
        <w:t>plan and</w:t>
      </w:r>
      <w:r w:rsidRPr="00351181">
        <w:rPr>
          <w:rFonts w:cstheme="minorHAnsi"/>
          <w:sz w:val="24"/>
          <w:szCs w:val="24"/>
          <w:shd w:val="clear" w:color="auto" w:fill="F5F1E3"/>
        </w:rPr>
        <w:t xml:space="preserve"> be scheduled accordingly</w:t>
      </w:r>
      <w:r w:rsidRPr="00351181">
        <w:rPr>
          <w:rFonts w:ascii="Arial" w:hAnsi="Arial" w:cs="Arial"/>
          <w:sz w:val="26"/>
          <w:szCs w:val="26"/>
          <w:shd w:val="clear" w:color="auto" w:fill="F5F1E3"/>
        </w:rPr>
        <w:t>. </w:t>
      </w:r>
    </w:p>
    <w:p w14:paraId="107A4C32" w14:textId="4C8EF13D" w:rsidR="00351181" w:rsidRDefault="00351181" w:rsidP="003511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Some important </w:t>
      </w:r>
      <w:r w:rsidR="00585CD7">
        <w:rPr>
          <w:rFonts w:eastAsia="Times New Roman" w:cstheme="minorHAnsi"/>
          <w:sz w:val="24"/>
          <w:szCs w:val="24"/>
          <w:lang w:eastAsia="en-IN"/>
        </w:rPr>
        <w:t>deliverables</w:t>
      </w:r>
      <w:r>
        <w:rPr>
          <w:rFonts w:eastAsia="Times New Roman" w:cstheme="minorHAnsi"/>
          <w:sz w:val="24"/>
          <w:szCs w:val="24"/>
          <w:lang w:eastAsia="en-IN"/>
        </w:rPr>
        <w:t xml:space="preserve"> to focus on before, during and after testing:</w:t>
      </w:r>
    </w:p>
    <w:p w14:paraId="7563DEA6" w14:textId="591B2B25" w:rsidR="00351181" w:rsidRDefault="00351181" w:rsidP="003511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Before testing:</w:t>
      </w:r>
    </w:p>
    <w:p w14:paraId="7217A3E6" w14:textId="40F5CA57" w:rsidR="004920E3" w:rsidRPr="004920E3" w:rsidRDefault="004920E3" w:rsidP="004920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20E3">
        <w:rPr>
          <w:rFonts w:eastAsia="Times New Roman" w:cstheme="minorHAnsi"/>
          <w:b/>
          <w:bCs/>
          <w:sz w:val="24"/>
          <w:szCs w:val="24"/>
          <w:lang w:eastAsia="en-IN"/>
        </w:rPr>
        <w:t>Test plan document:</w:t>
      </w:r>
      <w:r w:rsidRPr="004920E3">
        <w:rPr>
          <w:rFonts w:eastAsia="Times New Roman" w:cstheme="minorHAnsi"/>
          <w:sz w:val="24"/>
          <w:szCs w:val="24"/>
          <w:lang w:eastAsia="en-IN"/>
        </w:rPr>
        <w:t xml:space="preserve"> The scope, objectives, and approach of the testing </w:t>
      </w:r>
      <w:r w:rsidR="00585CD7" w:rsidRPr="004920E3">
        <w:rPr>
          <w:rFonts w:eastAsia="Times New Roman" w:cstheme="minorHAnsi"/>
          <w:sz w:val="24"/>
          <w:szCs w:val="24"/>
          <w:lang w:eastAsia="en-IN"/>
        </w:rPr>
        <w:t>endeavour</w:t>
      </w:r>
      <w:r w:rsidRPr="004920E3">
        <w:rPr>
          <w:rFonts w:eastAsia="Times New Roman" w:cstheme="minorHAnsi"/>
          <w:sz w:val="24"/>
          <w:szCs w:val="24"/>
          <w:lang w:eastAsia="en-IN"/>
        </w:rPr>
        <w:t xml:space="preserve"> are all outlined in the test plan.</w:t>
      </w:r>
    </w:p>
    <w:p w14:paraId="0FF794D6" w14:textId="77777777" w:rsidR="004920E3" w:rsidRPr="004920E3" w:rsidRDefault="004920E3" w:rsidP="004920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20E3">
        <w:rPr>
          <w:rFonts w:eastAsia="Times New Roman" w:cstheme="minorHAnsi"/>
          <w:b/>
          <w:bCs/>
          <w:sz w:val="24"/>
          <w:szCs w:val="24"/>
          <w:lang w:eastAsia="en-IN"/>
        </w:rPr>
        <w:t>Test suite: </w:t>
      </w:r>
      <w:r w:rsidRPr="004920E3">
        <w:rPr>
          <w:rFonts w:eastAsia="Times New Roman" w:cstheme="minorHAnsi"/>
          <w:sz w:val="24"/>
          <w:szCs w:val="24"/>
          <w:lang w:eastAsia="en-IN"/>
        </w:rPr>
        <w:t>Test cases illustrate how to run a test, including input data, expected output, and pass/fail criteria.</w:t>
      </w:r>
    </w:p>
    <w:p w14:paraId="281586F9" w14:textId="77777777" w:rsidR="004920E3" w:rsidRDefault="004920E3" w:rsidP="004920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20E3">
        <w:rPr>
          <w:rFonts w:eastAsia="Times New Roman" w:cstheme="minorHAnsi"/>
          <w:b/>
          <w:bCs/>
          <w:sz w:val="24"/>
          <w:szCs w:val="24"/>
          <w:lang w:eastAsia="en-IN"/>
        </w:rPr>
        <w:t>Test design and environment specifications:</w:t>
      </w:r>
      <w:r w:rsidRPr="004920E3">
        <w:rPr>
          <w:rFonts w:eastAsia="Times New Roman" w:cstheme="minorHAnsi"/>
          <w:sz w:val="24"/>
          <w:szCs w:val="24"/>
          <w:lang w:eastAsia="en-IN"/>
        </w:rPr>
        <w:t> The test environment outlines the hardware and software configurations used for testing.</w:t>
      </w:r>
    </w:p>
    <w:p w14:paraId="7A35027C" w14:textId="198F3D18" w:rsidR="00585CD7" w:rsidRDefault="00585CD7" w:rsidP="00585CD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During Tes</w:t>
      </w:r>
      <w:r w:rsidR="00A11344">
        <w:rPr>
          <w:rFonts w:eastAsia="Times New Roman" w:cstheme="minorHAnsi"/>
          <w:sz w:val="24"/>
          <w:szCs w:val="24"/>
          <w:lang w:eastAsia="en-IN"/>
        </w:rPr>
        <w:t>ting:</w:t>
      </w:r>
    </w:p>
    <w:p w14:paraId="768FD7A8" w14:textId="5F1FBCF0" w:rsidR="006D150A" w:rsidRDefault="00A11344" w:rsidP="00A113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Test Lo</w:t>
      </w:r>
      <w:r w:rsidR="00EE0094">
        <w:rPr>
          <w:rFonts w:eastAsia="Times New Roman" w:cstheme="minorHAnsi"/>
          <w:sz w:val="24"/>
          <w:szCs w:val="24"/>
          <w:lang w:eastAsia="en-IN"/>
        </w:rPr>
        <w:t>g</w:t>
      </w:r>
      <w:r>
        <w:rPr>
          <w:rFonts w:eastAsia="Times New Roman" w:cstheme="minorHAnsi"/>
          <w:sz w:val="24"/>
          <w:szCs w:val="24"/>
          <w:lang w:eastAsia="en-IN"/>
        </w:rPr>
        <w:t>: The test log records each test cases results</w:t>
      </w:r>
      <w:r w:rsidR="006D150A">
        <w:rPr>
          <w:rFonts w:eastAsia="Times New Roman" w:cstheme="minorHAnsi"/>
          <w:sz w:val="24"/>
          <w:szCs w:val="24"/>
          <w:lang w:eastAsia="en-IN"/>
        </w:rPr>
        <w:t xml:space="preserve"> including issues and resolutions.</w:t>
      </w:r>
    </w:p>
    <w:p w14:paraId="3134E06A" w14:textId="313904D7" w:rsidR="00A11344" w:rsidRDefault="00A621BF" w:rsidP="00A113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Defect report: </w:t>
      </w:r>
      <w:r w:rsidR="00EA49A0">
        <w:rPr>
          <w:rFonts w:eastAsia="Times New Roman" w:cstheme="minorHAnsi"/>
          <w:sz w:val="24"/>
          <w:szCs w:val="24"/>
          <w:lang w:eastAsia="en-IN"/>
        </w:rPr>
        <w:t>according to severity and priority.</w:t>
      </w:r>
      <w:r w:rsidR="00A11344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62F6FBCB" w14:textId="5592245C" w:rsidR="00EA49A0" w:rsidRDefault="00847C5C" w:rsidP="00A113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 xml:space="preserve">Test data: </w:t>
      </w:r>
      <w:r w:rsidR="00120C0A">
        <w:rPr>
          <w:rFonts w:eastAsia="Times New Roman" w:cstheme="minorHAnsi"/>
          <w:sz w:val="24"/>
          <w:szCs w:val="24"/>
          <w:lang w:eastAsia="en-IN"/>
        </w:rPr>
        <w:t>to execution precon</w:t>
      </w:r>
      <w:r w:rsidR="00DB07CB">
        <w:rPr>
          <w:rFonts w:eastAsia="Times New Roman" w:cstheme="minorHAnsi"/>
          <w:sz w:val="24"/>
          <w:szCs w:val="24"/>
          <w:lang w:eastAsia="en-IN"/>
        </w:rPr>
        <w:t>dition and input content required to execute one or more test cases.</w:t>
      </w:r>
    </w:p>
    <w:p w14:paraId="5AF4783B" w14:textId="1CCB641D" w:rsidR="00DB07CB" w:rsidRDefault="00CA5AA4" w:rsidP="00A113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Test summary </w:t>
      </w:r>
      <w:r w:rsidR="00EE0094">
        <w:rPr>
          <w:rFonts w:eastAsia="Times New Roman" w:cstheme="minorHAnsi"/>
          <w:sz w:val="24"/>
          <w:szCs w:val="24"/>
          <w:lang w:eastAsia="en-IN"/>
        </w:rPr>
        <w:t>report</w:t>
      </w:r>
      <w:r>
        <w:rPr>
          <w:rFonts w:eastAsia="Times New Roman" w:cstheme="minorHAnsi"/>
          <w:sz w:val="24"/>
          <w:szCs w:val="24"/>
          <w:lang w:eastAsia="en-IN"/>
        </w:rPr>
        <w:t xml:space="preserve"> lists </w:t>
      </w:r>
      <w:r w:rsidR="004650A8">
        <w:rPr>
          <w:rFonts w:eastAsia="Times New Roman" w:cstheme="minorHAnsi"/>
          <w:sz w:val="24"/>
          <w:szCs w:val="24"/>
          <w:lang w:eastAsia="en-IN"/>
        </w:rPr>
        <w:t>the number of test run, passed, failed.</w:t>
      </w:r>
    </w:p>
    <w:p w14:paraId="025313A5" w14:textId="5EBFACC4" w:rsidR="004920E3" w:rsidRDefault="00B26745" w:rsidP="00EE00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6745">
        <w:rPr>
          <w:rFonts w:eastAsia="Times New Roman" w:cstheme="minorHAnsi"/>
          <w:sz w:val="24"/>
          <w:szCs w:val="24"/>
          <w:lang w:eastAsia="en-IN"/>
        </w:rPr>
        <w:t>After testing</w:t>
      </w:r>
      <w:r w:rsidR="00EE0094">
        <w:rPr>
          <w:rFonts w:eastAsia="Times New Roman" w:cstheme="minorHAnsi"/>
          <w:sz w:val="24"/>
          <w:szCs w:val="24"/>
          <w:lang w:eastAsia="en-IN"/>
        </w:rPr>
        <w:t>:</w:t>
      </w:r>
    </w:p>
    <w:p w14:paraId="7A1661E1" w14:textId="30F88368" w:rsidR="00EE0094" w:rsidRDefault="00103969" w:rsidP="00EE009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Test Completion report</w:t>
      </w:r>
    </w:p>
    <w:p w14:paraId="568C4AA3" w14:textId="14BEEF28" w:rsidR="00103969" w:rsidRDefault="00103969" w:rsidP="00EE009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User acceptance test report</w:t>
      </w:r>
    </w:p>
    <w:p w14:paraId="4BD0CAAB" w14:textId="14CB5682" w:rsidR="00103969" w:rsidRDefault="00103969" w:rsidP="00EE009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Release notes</w:t>
      </w:r>
    </w:p>
    <w:p w14:paraId="4E4A0A5D" w14:textId="07E42E84" w:rsidR="00F21A67" w:rsidRDefault="001A3750" w:rsidP="001A37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Design the test st</w:t>
      </w:r>
      <w:r w:rsidR="00E05DB1">
        <w:rPr>
          <w:rFonts w:eastAsia="Times New Roman" w:cstheme="minorHAnsi"/>
          <w:sz w:val="24"/>
          <w:szCs w:val="24"/>
          <w:lang w:eastAsia="en-IN"/>
        </w:rPr>
        <w:t>r</w:t>
      </w:r>
      <w:r>
        <w:rPr>
          <w:rFonts w:eastAsia="Times New Roman" w:cstheme="minorHAnsi"/>
          <w:sz w:val="24"/>
          <w:szCs w:val="24"/>
          <w:lang w:eastAsia="en-IN"/>
        </w:rPr>
        <w:t>ategy</w:t>
      </w:r>
      <w:r w:rsidR="00E05DB1">
        <w:rPr>
          <w:rFonts w:eastAsia="Times New Roman" w:cstheme="minorHAnsi"/>
          <w:sz w:val="24"/>
          <w:szCs w:val="24"/>
          <w:lang w:eastAsia="en-IN"/>
        </w:rPr>
        <w:t>:</w:t>
      </w:r>
    </w:p>
    <w:p w14:paraId="438C0C26" w14:textId="19CA1659" w:rsidR="00E05DB1" w:rsidRDefault="00E05DB1" w:rsidP="00E05DB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Test</w:t>
      </w:r>
      <w:r w:rsidR="00A040DE">
        <w:rPr>
          <w:rFonts w:eastAsia="Times New Roman" w:cstheme="minorHAnsi"/>
          <w:sz w:val="24"/>
          <w:szCs w:val="24"/>
          <w:lang w:eastAsia="en-IN"/>
        </w:rPr>
        <w:t xml:space="preserve"> strategy helps to determine test cost, test </w:t>
      </w:r>
      <w:r w:rsidR="00387328">
        <w:rPr>
          <w:rFonts w:eastAsia="Times New Roman" w:cstheme="minorHAnsi"/>
          <w:sz w:val="24"/>
          <w:szCs w:val="24"/>
          <w:lang w:eastAsia="en-IN"/>
        </w:rPr>
        <w:t>effort , which feature will be in-scope versus out-of-scope.</w:t>
      </w:r>
    </w:p>
    <w:p w14:paraId="6C196276" w14:textId="5942F6BB" w:rsidR="00763E37" w:rsidRDefault="00763E37" w:rsidP="00763E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Plan test </w:t>
      </w:r>
      <w:r w:rsidR="004205EC">
        <w:rPr>
          <w:rFonts w:eastAsia="Times New Roman" w:cstheme="minorHAnsi"/>
          <w:sz w:val="24"/>
          <w:szCs w:val="24"/>
          <w:lang w:eastAsia="en-IN"/>
        </w:rPr>
        <w:t>environment and test data:</w:t>
      </w:r>
    </w:p>
    <w:p w14:paraId="1BE258F6" w14:textId="7E490689" w:rsidR="004205EC" w:rsidRPr="00763E37" w:rsidRDefault="00470A13" w:rsidP="004205E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Test environment includes </w:t>
      </w:r>
      <w:r w:rsidR="001B60B7">
        <w:rPr>
          <w:rFonts w:eastAsia="Times New Roman" w:cstheme="minorHAnsi"/>
          <w:sz w:val="24"/>
          <w:szCs w:val="24"/>
          <w:lang w:eastAsia="en-IN"/>
        </w:rPr>
        <w:t>hardware, software, and network configurations for software testing.</w:t>
      </w:r>
    </w:p>
    <w:p w14:paraId="220164FD" w14:textId="586E4120" w:rsidR="008D5A17" w:rsidRDefault="008D5A17" w:rsidP="00EE00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What is test case?</w:t>
      </w:r>
    </w:p>
    <w:p w14:paraId="63DB5228" w14:textId="66E87502" w:rsidR="00914E68" w:rsidRDefault="00914E68" w:rsidP="00914E6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 Test case </w:t>
      </w:r>
      <w:r w:rsidR="008E6CAF">
        <w:rPr>
          <w:rFonts w:eastAsia="Times New Roman" w:cstheme="minorHAnsi"/>
          <w:sz w:val="24"/>
          <w:szCs w:val="24"/>
          <w:lang w:eastAsia="en-IN"/>
        </w:rPr>
        <w:t xml:space="preserve">are the set of positive and negative executable steps of a test scenario which has a set of pre-conditions, test data, expected </w:t>
      </w:r>
      <w:r w:rsidR="00AD1675">
        <w:rPr>
          <w:rFonts w:eastAsia="Times New Roman" w:cstheme="minorHAnsi"/>
          <w:sz w:val="24"/>
          <w:szCs w:val="24"/>
          <w:lang w:eastAsia="en-IN"/>
        </w:rPr>
        <w:t>results, post-conditions, and actual results.</w:t>
      </w:r>
    </w:p>
    <w:p w14:paraId="6D616B81" w14:textId="7092EB2D" w:rsidR="00743A3C" w:rsidRDefault="00656CB7" w:rsidP="00743A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Difference be</w:t>
      </w:r>
      <w:r w:rsidR="007C1A55">
        <w:rPr>
          <w:rFonts w:eastAsia="Times New Roman" w:cstheme="minorHAnsi"/>
          <w:sz w:val="24"/>
          <w:szCs w:val="24"/>
          <w:lang w:eastAsia="en-IN"/>
        </w:rPr>
        <w:t>tween test scenario and test case</w:t>
      </w:r>
      <w:r w:rsidR="00743A3C">
        <w:rPr>
          <w:rFonts w:eastAsia="Times New Roman" w:cstheme="minorHAnsi"/>
          <w:sz w:val="24"/>
          <w:szCs w:val="24"/>
          <w:lang w:eastAsia="en-IN"/>
        </w:rPr>
        <w:t>:</w:t>
      </w:r>
    </w:p>
    <w:p w14:paraId="024D0DCF" w14:textId="77777777" w:rsidR="00AC5741" w:rsidRDefault="00BA2406" w:rsidP="00743A3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Test scenario gives the idea of what we have to test. Test scenario is like high-level </w:t>
      </w:r>
      <w:r w:rsidR="00F40776">
        <w:rPr>
          <w:rFonts w:eastAsia="Times New Roman" w:cstheme="minorHAnsi"/>
          <w:sz w:val="24"/>
          <w:szCs w:val="24"/>
          <w:lang w:eastAsia="en-IN"/>
        </w:rPr>
        <w:t>test case.</w:t>
      </w:r>
    </w:p>
    <w:p w14:paraId="0396A64F" w14:textId="77777777" w:rsidR="00AC5741" w:rsidRDefault="00AC5741" w:rsidP="00AC57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Who writes Test cases:</w:t>
      </w:r>
    </w:p>
    <w:p w14:paraId="7F14A115" w14:textId="77777777" w:rsidR="003B43DF" w:rsidRPr="003B43DF" w:rsidRDefault="003B43DF" w:rsidP="003B43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 w:rsidRPr="003B43DF">
        <w:rPr>
          <w:rFonts w:eastAsia="Times New Roman" w:cstheme="minorHAnsi"/>
          <w:color w:val="2D3748"/>
          <w:sz w:val="24"/>
          <w:szCs w:val="24"/>
          <w:lang w:eastAsia="en-IN"/>
        </w:rPr>
        <w:t>Developers write Unit Tests</w:t>
      </w:r>
    </w:p>
    <w:p w14:paraId="5574AF45" w14:textId="77777777" w:rsidR="003B43DF" w:rsidRPr="003B43DF" w:rsidRDefault="003B43DF" w:rsidP="003B43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 w:rsidRPr="003B43DF">
        <w:rPr>
          <w:rFonts w:eastAsia="Times New Roman" w:cstheme="minorHAnsi"/>
          <w:color w:val="2D3748"/>
          <w:sz w:val="24"/>
          <w:szCs w:val="24"/>
          <w:lang w:eastAsia="en-IN"/>
        </w:rPr>
        <w:t>Developers &amp; Testers write Integration Tests</w:t>
      </w:r>
    </w:p>
    <w:p w14:paraId="7874C1A8" w14:textId="77777777" w:rsidR="003B43DF" w:rsidRDefault="003B43DF" w:rsidP="003B43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 w:rsidRPr="003B43DF">
        <w:rPr>
          <w:rFonts w:eastAsia="Times New Roman" w:cstheme="minorHAnsi"/>
          <w:color w:val="2D3748"/>
          <w:sz w:val="24"/>
          <w:szCs w:val="24"/>
          <w:lang w:eastAsia="en-IN"/>
        </w:rPr>
        <w:t>Testers write Acceptance Tests</w:t>
      </w:r>
    </w:p>
    <w:p w14:paraId="1766EC17" w14:textId="20E92665" w:rsidR="00680A53" w:rsidRDefault="00680A53" w:rsidP="00680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>T</w:t>
      </w:r>
      <w:r w:rsidR="00102E83">
        <w:rPr>
          <w:rFonts w:eastAsia="Times New Roman" w:cstheme="minorHAnsi"/>
          <w:color w:val="2D3748"/>
          <w:sz w:val="24"/>
          <w:szCs w:val="24"/>
          <w:lang w:eastAsia="en-IN"/>
        </w:rPr>
        <w:t>est case templet:</w:t>
      </w:r>
    </w:p>
    <w:p w14:paraId="693BC9D7" w14:textId="2FD3D6E5" w:rsidR="00102E83" w:rsidRDefault="00102E83" w:rsidP="00680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958A671" wp14:editId="166FE1D5">
            <wp:extent cx="5731510" cy="1960880"/>
            <wp:effectExtent l="0" t="0" r="2540" b="1270"/>
            <wp:docPr id="1" name="Picture 1" descr="Sample Test Cas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Test Case Tem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0E7B" w14:textId="77777777" w:rsidR="00102E83" w:rsidRDefault="00102E83" w:rsidP="00680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</w:p>
    <w:p w14:paraId="412B34C2" w14:textId="77777777" w:rsidR="00102E83" w:rsidRDefault="00102E83" w:rsidP="00680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</w:p>
    <w:p w14:paraId="0E80670A" w14:textId="60CF6530" w:rsidR="00102E83" w:rsidRDefault="00610B23" w:rsidP="00680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lastRenderedPageBreak/>
        <w:t>Ver</w:t>
      </w:r>
      <w:r w:rsidR="00C5448E">
        <w:rPr>
          <w:rFonts w:eastAsia="Times New Roman" w:cstheme="minorHAnsi"/>
          <w:color w:val="2D3748"/>
          <w:sz w:val="24"/>
          <w:szCs w:val="24"/>
          <w:lang w:eastAsia="en-IN"/>
        </w:rPr>
        <w:t>i</w:t>
      </w:r>
      <w:r>
        <w:rPr>
          <w:rFonts w:eastAsia="Times New Roman" w:cstheme="minorHAnsi"/>
          <w:color w:val="2D3748"/>
          <w:sz w:val="24"/>
          <w:szCs w:val="24"/>
          <w:lang w:eastAsia="en-IN"/>
        </w:rPr>
        <w:t xml:space="preserve">fication </w:t>
      </w:r>
      <w:r w:rsidR="00C5448E">
        <w:rPr>
          <w:rFonts w:eastAsia="Times New Roman" w:cstheme="minorHAnsi"/>
          <w:color w:val="2D3748"/>
          <w:sz w:val="24"/>
          <w:szCs w:val="24"/>
          <w:lang w:eastAsia="en-IN"/>
        </w:rPr>
        <w:t>and validation in software testing:</w:t>
      </w:r>
    </w:p>
    <w:p w14:paraId="324D72CD" w14:textId="77777777" w:rsidR="00B90110" w:rsidRDefault="00A34C0B" w:rsidP="00B9011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>Verification:</w:t>
      </w:r>
    </w:p>
    <w:p w14:paraId="7306E63B" w14:textId="79E00D03" w:rsidR="00963BAF" w:rsidRDefault="00A34C0B" w:rsidP="003D44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 w:rsidRPr="00B90110">
        <w:rPr>
          <w:rFonts w:eastAsia="Times New Roman" w:cstheme="minorHAnsi"/>
          <w:color w:val="2D3748"/>
          <w:sz w:val="24"/>
          <w:szCs w:val="24"/>
          <w:lang w:eastAsia="en-IN"/>
        </w:rPr>
        <w:t>focus is on procedure to achieve the results</w:t>
      </w:r>
      <w:r w:rsidR="003D448E">
        <w:rPr>
          <w:rFonts w:eastAsia="Times New Roman" w:cstheme="minorHAnsi"/>
          <w:color w:val="2D3748"/>
          <w:sz w:val="24"/>
          <w:szCs w:val="24"/>
          <w:lang w:eastAsia="en-IN"/>
        </w:rPr>
        <w:t>.</w:t>
      </w:r>
    </w:p>
    <w:p w14:paraId="180A9EB6" w14:textId="2360313D" w:rsidR="00B90110" w:rsidRDefault="00222982" w:rsidP="003D44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>Mostly a static activity</w:t>
      </w:r>
      <w:r w:rsidR="003D448E">
        <w:rPr>
          <w:rFonts w:eastAsia="Times New Roman" w:cstheme="minorHAnsi"/>
          <w:color w:val="2D3748"/>
          <w:sz w:val="24"/>
          <w:szCs w:val="24"/>
          <w:lang w:eastAsia="en-IN"/>
        </w:rPr>
        <w:t>.</w:t>
      </w:r>
    </w:p>
    <w:p w14:paraId="13B9E12F" w14:textId="4D364DC4" w:rsidR="00222982" w:rsidRDefault="00222982" w:rsidP="003D44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 xml:space="preserve">Activities like requirements review, </w:t>
      </w:r>
      <w:r w:rsidR="00402F84">
        <w:rPr>
          <w:rFonts w:eastAsia="Times New Roman" w:cstheme="minorHAnsi"/>
          <w:color w:val="2D3748"/>
          <w:sz w:val="24"/>
          <w:szCs w:val="24"/>
          <w:lang w:eastAsia="en-IN"/>
        </w:rPr>
        <w:t>architecture review, design review, code review.</w:t>
      </w:r>
    </w:p>
    <w:p w14:paraId="4AC870FE" w14:textId="5A966FAB" w:rsidR="00402F84" w:rsidRDefault="00402F84" w:rsidP="00402F8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>Validation:</w:t>
      </w:r>
    </w:p>
    <w:p w14:paraId="0D171760" w14:textId="3129E016" w:rsidR="00402F84" w:rsidRDefault="007630CB" w:rsidP="00402F8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>Focus is on result things</w:t>
      </w:r>
      <w:r w:rsidR="003D448E">
        <w:rPr>
          <w:rFonts w:eastAsia="Times New Roman" w:cstheme="minorHAnsi"/>
          <w:color w:val="2D3748"/>
          <w:sz w:val="24"/>
          <w:szCs w:val="24"/>
          <w:lang w:eastAsia="en-IN"/>
        </w:rPr>
        <w:t>.</w:t>
      </w:r>
    </w:p>
    <w:p w14:paraId="2DAF5CF2" w14:textId="2E86866F" w:rsidR="007630CB" w:rsidRDefault="007630CB" w:rsidP="00402F8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>Validation is the dynamic testing</w:t>
      </w:r>
      <w:r w:rsidR="003D448E">
        <w:rPr>
          <w:rFonts w:eastAsia="Times New Roman" w:cstheme="minorHAnsi"/>
          <w:color w:val="2D3748"/>
          <w:sz w:val="24"/>
          <w:szCs w:val="24"/>
          <w:lang w:eastAsia="en-IN"/>
        </w:rPr>
        <w:t>.</w:t>
      </w:r>
    </w:p>
    <w:p w14:paraId="66BFC562" w14:textId="0C2F92DE" w:rsidR="007630CB" w:rsidRDefault="007630CB" w:rsidP="00402F8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 xml:space="preserve">Activities like unit test, Integration test, </w:t>
      </w:r>
      <w:r w:rsidR="003D448E">
        <w:rPr>
          <w:rFonts w:eastAsia="Times New Roman" w:cstheme="minorHAnsi"/>
          <w:color w:val="2D3748"/>
          <w:sz w:val="24"/>
          <w:szCs w:val="24"/>
          <w:lang w:eastAsia="en-IN"/>
        </w:rPr>
        <w:t>system test, acceptance test.</w:t>
      </w:r>
    </w:p>
    <w:p w14:paraId="156108BB" w14:textId="0C242902" w:rsidR="003421C8" w:rsidRPr="003421C8" w:rsidRDefault="009026FD" w:rsidP="003421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748"/>
          <w:sz w:val="24"/>
          <w:szCs w:val="24"/>
          <w:lang w:eastAsia="en-IN"/>
        </w:rPr>
      </w:pPr>
      <w:r w:rsidRPr="003421C8">
        <w:rPr>
          <w:rFonts w:eastAsia="Times New Roman" w:cstheme="minorHAnsi"/>
          <w:b/>
          <w:bCs/>
          <w:color w:val="2D3748"/>
          <w:sz w:val="24"/>
          <w:szCs w:val="24"/>
          <w:lang w:eastAsia="en-IN"/>
        </w:rPr>
        <w:t>Positive Testing</w:t>
      </w:r>
      <w:r w:rsidR="00EB3DE3">
        <w:rPr>
          <w:rFonts w:eastAsia="Times New Roman" w:cstheme="minorHAnsi"/>
          <w:b/>
          <w:bCs/>
          <w:color w:val="2D3748"/>
          <w:sz w:val="24"/>
          <w:szCs w:val="24"/>
          <w:lang w:eastAsia="en-IN"/>
        </w:rPr>
        <w:t xml:space="preserve"> </w:t>
      </w:r>
      <w:r w:rsidR="00054CE2">
        <w:rPr>
          <w:rFonts w:eastAsia="Times New Roman" w:cstheme="minorHAnsi"/>
          <w:b/>
          <w:bCs/>
          <w:color w:val="2D3748"/>
          <w:sz w:val="24"/>
          <w:szCs w:val="24"/>
          <w:lang w:eastAsia="en-IN"/>
        </w:rPr>
        <w:t>and</w:t>
      </w:r>
      <w:r w:rsidR="00EB3DE3">
        <w:rPr>
          <w:rFonts w:eastAsia="Times New Roman" w:cstheme="minorHAnsi"/>
          <w:b/>
          <w:bCs/>
          <w:color w:val="2D3748"/>
          <w:sz w:val="24"/>
          <w:szCs w:val="24"/>
          <w:lang w:eastAsia="en-IN"/>
        </w:rPr>
        <w:t xml:space="preserve"> </w:t>
      </w:r>
      <w:r w:rsidR="00054CE2">
        <w:rPr>
          <w:rFonts w:eastAsia="Times New Roman" w:cstheme="minorHAnsi"/>
          <w:b/>
          <w:bCs/>
          <w:color w:val="2D3748"/>
          <w:sz w:val="24"/>
          <w:szCs w:val="24"/>
          <w:lang w:eastAsia="en-IN"/>
        </w:rPr>
        <w:t>Negative Testing</w:t>
      </w:r>
      <w:r w:rsidRPr="003421C8">
        <w:rPr>
          <w:rFonts w:eastAsia="Times New Roman" w:cstheme="minorHAnsi"/>
          <w:b/>
          <w:bCs/>
          <w:color w:val="2D3748"/>
          <w:sz w:val="24"/>
          <w:szCs w:val="24"/>
          <w:lang w:eastAsia="en-IN"/>
        </w:rPr>
        <w:t>:</w:t>
      </w:r>
    </w:p>
    <w:p w14:paraId="1DCE2243" w14:textId="74B5B331" w:rsidR="003421C8" w:rsidRDefault="00054CE2" w:rsidP="003421C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>Positive testing ensures that software performs as it is expected to do. When writing test cases for positive testing</w:t>
      </w:r>
      <w:r w:rsidR="00530F44">
        <w:rPr>
          <w:rFonts w:eastAsia="Times New Roman" w:cstheme="minorHAnsi"/>
          <w:color w:val="2D3748"/>
          <w:sz w:val="24"/>
          <w:szCs w:val="24"/>
          <w:lang w:eastAsia="en-IN"/>
        </w:rPr>
        <w:t xml:space="preserve"> valid inputs are provided as inputs.</w:t>
      </w:r>
    </w:p>
    <w:p w14:paraId="4B34BC67" w14:textId="0DC8A5BC" w:rsidR="00530F44" w:rsidRDefault="00530F44" w:rsidP="003421C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rFonts w:eastAsia="Times New Roman" w:cstheme="minorHAnsi"/>
          <w:color w:val="2D3748"/>
          <w:sz w:val="24"/>
          <w:szCs w:val="24"/>
          <w:lang w:eastAsia="en-IN"/>
        </w:rPr>
        <w:t xml:space="preserve">Negative testing </w:t>
      </w:r>
      <w:r w:rsidR="00216503">
        <w:rPr>
          <w:rFonts w:eastAsia="Times New Roman" w:cstheme="minorHAnsi"/>
          <w:color w:val="2D3748"/>
          <w:sz w:val="24"/>
          <w:szCs w:val="24"/>
          <w:lang w:eastAsia="en-IN"/>
        </w:rPr>
        <w:t xml:space="preserve">a software program is evaluated against false or incorrect data. Negative testing is also </w:t>
      </w:r>
      <w:r w:rsidR="00C25BA7">
        <w:rPr>
          <w:rFonts w:eastAsia="Times New Roman" w:cstheme="minorHAnsi"/>
          <w:color w:val="2D3748"/>
          <w:sz w:val="24"/>
          <w:szCs w:val="24"/>
          <w:lang w:eastAsia="en-IN"/>
        </w:rPr>
        <w:t>known</w:t>
      </w:r>
      <w:r w:rsidR="00216503">
        <w:rPr>
          <w:rFonts w:eastAsia="Times New Roman" w:cstheme="minorHAnsi"/>
          <w:color w:val="2D3748"/>
          <w:sz w:val="24"/>
          <w:szCs w:val="24"/>
          <w:lang w:eastAsia="en-IN"/>
        </w:rPr>
        <w:t xml:space="preserve"> as error path testing or failure.</w:t>
      </w:r>
    </w:p>
    <w:p w14:paraId="1A2765B7" w14:textId="1FC808D6" w:rsidR="00C25BA7" w:rsidRPr="00C25BA7" w:rsidRDefault="00C25BA7" w:rsidP="00C25BA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530DC4C" wp14:editId="3C05599D">
            <wp:extent cx="5731510" cy="3223895"/>
            <wp:effectExtent l="0" t="0" r="2540" b="0"/>
            <wp:docPr id="2" name="Picture 2" descr="Positive and negative testing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itive and negative testing flow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79C9" w14:textId="77777777" w:rsidR="00C25BA7" w:rsidRPr="00C25BA7" w:rsidRDefault="00C25BA7" w:rsidP="00C25BA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</w:p>
    <w:p w14:paraId="0962A6DE" w14:textId="77777777" w:rsidR="009026FD" w:rsidRPr="009728A1" w:rsidRDefault="009026FD" w:rsidP="00972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</w:p>
    <w:p w14:paraId="6E6198A5" w14:textId="77777777" w:rsidR="003D448E" w:rsidRDefault="003D448E" w:rsidP="003D448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D3748"/>
          <w:sz w:val="24"/>
          <w:szCs w:val="24"/>
          <w:lang w:eastAsia="en-IN"/>
        </w:rPr>
      </w:pPr>
    </w:p>
    <w:p w14:paraId="30B019D7" w14:textId="77777777" w:rsidR="00402F84" w:rsidRPr="00402F84" w:rsidRDefault="00402F84" w:rsidP="00402F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</w:p>
    <w:p w14:paraId="21135940" w14:textId="77777777" w:rsidR="00B90110" w:rsidRPr="00963BAF" w:rsidRDefault="00B90110" w:rsidP="00B9011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4"/>
          <w:szCs w:val="24"/>
          <w:lang w:eastAsia="en-IN"/>
        </w:rPr>
      </w:pPr>
    </w:p>
    <w:p w14:paraId="72AEB64C" w14:textId="08E21158" w:rsidR="00743A3C" w:rsidRPr="00AC5741" w:rsidRDefault="00743A3C" w:rsidP="003B43DF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16A5CEE4" w14:textId="77777777" w:rsidR="00351181" w:rsidRPr="00351181" w:rsidRDefault="00351181" w:rsidP="0035118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4951E517" w14:textId="77777777" w:rsidR="000E2E1D" w:rsidRPr="000E2E1D" w:rsidRDefault="000E2E1D">
      <w:pPr>
        <w:rPr>
          <w:lang w:val="en-US"/>
        </w:rPr>
      </w:pPr>
    </w:p>
    <w:sectPr w:rsidR="000E2E1D" w:rsidRPr="000E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0"/>
    <w:multiLevelType w:val="hybridMultilevel"/>
    <w:tmpl w:val="18DC35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B484A"/>
    <w:multiLevelType w:val="hybridMultilevel"/>
    <w:tmpl w:val="08B68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4521"/>
    <w:multiLevelType w:val="hybridMultilevel"/>
    <w:tmpl w:val="DB283C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65A66"/>
    <w:multiLevelType w:val="multilevel"/>
    <w:tmpl w:val="77D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02E2"/>
    <w:multiLevelType w:val="hybridMultilevel"/>
    <w:tmpl w:val="7272D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670F8"/>
    <w:multiLevelType w:val="hybridMultilevel"/>
    <w:tmpl w:val="62B431A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30F55583"/>
    <w:multiLevelType w:val="hybridMultilevel"/>
    <w:tmpl w:val="254AE8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0812AA"/>
    <w:multiLevelType w:val="hybridMultilevel"/>
    <w:tmpl w:val="7B980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EA6EC6"/>
    <w:multiLevelType w:val="hybridMultilevel"/>
    <w:tmpl w:val="C8D4E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B4681F"/>
    <w:multiLevelType w:val="multilevel"/>
    <w:tmpl w:val="719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64B5A"/>
    <w:multiLevelType w:val="multilevel"/>
    <w:tmpl w:val="E46E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531A9F"/>
    <w:multiLevelType w:val="hybridMultilevel"/>
    <w:tmpl w:val="07FE01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6268D8"/>
    <w:multiLevelType w:val="hybridMultilevel"/>
    <w:tmpl w:val="DB7EF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8222B"/>
    <w:multiLevelType w:val="hybridMultilevel"/>
    <w:tmpl w:val="E83ABF2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83731E4"/>
    <w:multiLevelType w:val="hybridMultilevel"/>
    <w:tmpl w:val="6A304C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E334C7"/>
    <w:multiLevelType w:val="hybridMultilevel"/>
    <w:tmpl w:val="DA78B9B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B3B6491"/>
    <w:multiLevelType w:val="hybridMultilevel"/>
    <w:tmpl w:val="71600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2320F"/>
    <w:multiLevelType w:val="multilevel"/>
    <w:tmpl w:val="6428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17ACA"/>
    <w:multiLevelType w:val="multilevel"/>
    <w:tmpl w:val="E2EA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5542C"/>
    <w:multiLevelType w:val="multilevel"/>
    <w:tmpl w:val="AEBE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A2663B"/>
    <w:multiLevelType w:val="hybridMultilevel"/>
    <w:tmpl w:val="4A1EC4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616D35"/>
    <w:multiLevelType w:val="hybridMultilevel"/>
    <w:tmpl w:val="9D28A5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3D2E03"/>
    <w:multiLevelType w:val="hybridMultilevel"/>
    <w:tmpl w:val="D04464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1108618">
    <w:abstractNumId w:val="1"/>
  </w:num>
  <w:num w:numId="2" w16cid:durableId="1618755491">
    <w:abstractNumId w:val="22"/>
  </w:num>
  <w:num w:numId="3" w16cid:durableId="667051817">
    <w:abstractNumId w:val="16"/>
  </w:num>
  <w:num w:numId="4" w16cid:durableId="2107194783">
    <w:abstractNumId w:val="14"/>
  </w:num>
  <w:num w:numId="5" w16cid:durableId="2144157798">
    <w:abstractNumId w:val="18"/>
  </w:num>
  <w:num w:numId="6" w16cid:durableId="941259662">
    <w:abstractNumId w:val="3"/>
  </w:num>
  <w:num w:numId="7" w16cid:durableId="1423187667">
    <w:abstractNumId w:val="9"/>
  </w:num>
  <w:num w:numId="8" w16cid:durableId="852915877">
    <w:abstractNumId w:val="19"/>
  </w:num>
  <w:num w:numId="9" w16cid:durableId="1539388946">
    <w:abstractNumId w:val="0"/>
  </w:num>
  <w:num w:numId="10" w16cid:durableId="1349067658">
    <w:abstractNumId w:val="17"/>
  </w:num>
  <w:num w:numId="11" w16cid:durableId="1590576307">
    <w:abstractNumId w:val="13"/>
  </w:num>
  <w:num w:numId="12" w16cid:durableId="1023900179">
    <w:abstractNumId w:val="2"/>
  </w:num>
  <w:num w:numId="13" w16cid:durableId="358164436">
    <w:abstractNumId w:val="11"/>
  </w:num>
  <w:num w:numId="14" w16cid:durableId="1337075058">
    <w:abstractNumId w:val="15"/>
  </w:num>
  <w:num w:numId="15" w16cid:durableId="55594522">
    <w:abstractNumId w:val="20"/>
  </w:num>
  <w:num w:numId="16" w16cid:durableId="579368752">
    <w:abstractNumId w:val="6"/>
  </w:num>
  <w:num w:numId="17" w16cid:durableId="2041930425">
    <w:abstractNumId w:val="10"/>
  </w:num>
  <w:num w:numId="18" w16cid:durableId="116683337">
    <w:abstractNumId w:val="12"/>
  </w:num>
  <w:num w:numId="19" w16cid:durableId="80640331">
    <w:abstractNumId w:val="21"/>
  </w:num>
  <w:num w:numId="20" w16cid:durableId="1904246730">
    <w:abstractNumId w:val="8"/>
  </w:num>
  <w:num w:numId="21" w16cid:durableId="1222641518">
    <w:abstractNumId w:val="7"/>
  </w:num>
  <w:num w:numId="22" w16cid:durableId="1339583045">
    <w:abstractNumId w:val="4"/>
  </w:num>
  <w:num w:numId="23" w16cid:durableId="255018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1D"/>
    <w:rsid w:val="000018FA"/>
    <w:rsid w:val="00054CE2"/>
    <w:rsid w:val="000E2E1D"/>
    <w:rsid w:val="00102E83"/>
    <w:rsid w:val="00103969"/>
    <w:rsid w:val="00120C0A"/>
    <w:rsid w:val="001A3750"/>
    <w:rsid w:val="001B60B7"/>
    <w:rsid w:val="00216503"/>
    <w:rsid w:val="00222982"/>
    <w:rsid w:val="002B1C96"/>
    <w:rsid w:val="003421C8"/>
    <w:rsid w:val="00351181"/>
    <w:rsid w:val="00387328"/>
    <w:rsid w:val="003B43DF"/>
    <w:rsid w:val="003D448E"/>
    <w:rsid w:val="00402F84"/>
    <w:rsid w:val="004205EC"/>
    <w:rsid w:val="004650A8"/>
    <w:rsid w:val="00470A13"/>
    <w:rsid w:val="004920E3"/>
    <w:rsid w:val="00530F44"/>
    <w:rsid w:val="00585CD7"/>
    <w:rsid w:val="00610B23"/>
    <w:rsid w:val="00637F52"/>
    <w:rsid w:val="00656CB7"/>
    <w:rsid w:val="00680A53"/>
    <w:rsid w:val="006D150A"/>
    <w:rsid w:val="00743A3C"/>
    <w:rsid w:val="007630CB"/>
    <w:rsid w:val="00763E37"/>
    <w:rsid w:val="007C1A55"/>
    <w:rsid w:val="007E3EEC"/>
    <w:rsid w:val="00847C5C"/>
    <w:rsid w:val="008D5A17"/>
    <w:rsid w:val="008E6CAF"/>
    <w:rsid w:val="009026FD"/>
    <w:rsid w:val="00914E68"/>
    <w:rsid w:val="00963BAF"/>
    <w:rsid w:val="009728A1"/>
    <w:rsid w:val="00A040DE"/>
    <w:rsid w:val="00A11344"/>
    <w:rsid w:val="00A34C0B"/>
    <w:rsid w:val="00A621BF"/>
    <w:rsid w:val="00AC5741"/>
    <w:rsid w:val="00AD1675"/>
    <w:rsid w:val="00B0081D"/>
    <w:rsid w:val="00B26745"/>
    <w:rsid w:val="00B90110"/>
    <w:rsid w:val="00BA2406"/>
    <w:rsid w:val="00C25BA7"/>
    <w:rsid w:val="00C5448E"/>
    <w:rsid w:val="00CA5AA4"/>
    <w:rsid w:val="00DB07CB"/>
    <w:rsid w:val="00E05DB1"/>
    <w:rsid w:val="00E73D4A"/>
    <w:rsid w:val="00EA49A0"/>
    <w:rsid w:val="00EB3DE3"/>
    <w:rsid w:val="00EE0094"/>
    <w:rsid w:val="00F21A67"/>
    <w:rsid w:val="00F40776"/>
    <w:rsid w:val="00F8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BE1"/>
  <w15:chartTrackingRefBased/>
  <w15:docId w15:val="{6F71E94A-B04E-43D6-91CC-B748E401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11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20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NIMMA, SUPRAJA</cp:lastModifiedBy>
  <cp:revision>57</cp:revision>
  <dcterms:created xsi:type="dcterms:W3CDTF">2024-02-28T02:40:00Z</dcterms:created>
  <dcterms:modified xsi:type="dcterms:W3CDTF">2024-02-28T13:37:00Z</dcterms:modified>
</cp:coreProperties>
</file>