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013C0" w14:textId="5A0440EA" w:rsidR="009526A5" w:rsidRDefault="00185FCB" w:rsidP="00185FCB">
      <w:pPr>
        <w:pStyle w:val="Heading1"/>
        <w:rPr>
          <w:b/>
          <w:bCs/>
        </w:rPr>
      </w:pPr>
      <w:r w:rsidRPr="00185FCB">
        <w:rPr>
          <w:b/>
          <w:bCs/>
          <w:highlight w:val="yellow"/>
        </w:rPr>
        <w:t>Dataset_heart Disease</w:t>
      </w:r>
      <w:r w:rsidRPr="00185FCB">
        <w:rPr>
          <w:b/>
          <w:bCs/>
          <w:highlight w:val="yellow"/>
        </w:rPr>
        <w:t>:</w:t>
      </w:r>
      <w:r w:rsidR="00E4029B">
        <w:rPr>
          <w:b/>
          <w:bCs/>
        </w:rPr>
        <w:t xml:space="preserve"> (Positive Correlation)</w:t>
      </w:r>
    </w:p>
    <w:p w14:paraId="6376C081" w14:textId="7526FF6B" w:rsidR="00185FCB" w:rsidRDefault="00185FCB" w:rsidP="00185FCB">
      <w:pPr>
        <w:rPr>
          <w:b/>
          <w:bCs/>
        </w:rPr>
      </w:pPr>
      <w:r w:rsidRPr="00185FCB">
        <w:drawing>
          <wp:inline distT="0" distB="0" distL="0" distR="0" wp14:anchorId="59308DBB" wp14:editId="74028C14">
            <wp:extent cx="4699000" cy="939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9000" cy="939800"/>
                    </a:xfrm>
                    <a:prstGeom prst="rect">
                      <a:avLst/>
                    </a:prstGeom>
                    <a:noFill/>
                    <a:ln>
                      <a:noFill/>
                    </a:ln>
                  </pic:spPr>
                </pic:pic>
              </a:graphicData>
            </a:graphic>
          </wp:inline>
        </w:drawing>
      </w:r>
    </w:p>
    <w:p w14:paraId="7421AAA6" w14:textId="2FAD795D" w:rsidR="00185FCB" w:rsidRDefault="00185FCB" w:rsidP="00185FCB">
      <w:pPr>
        <w:rPr>
          <w:b/>
          <w:bCs/>
        </w:rPr>
      </w:pPr>
      <w:r>
        <w:rPr>
          <w:b/>
          <w:bCs/>
        </w:rPr>
        <w:t>Line Chart:</w:t>
      </w:r>
    </w:p>
    <w:p w14:paraId="151D670A" w14:textId="695A5A5D" w:rsidR="00185FCB" w:rsidRPr="00185FCB" w:rsidRDefault="00DA7EF4" w:rsidP="00185FCB">
      <w:pPr>
        <w:rPr>
          <w:b/>
          <w:bCs/>
        </w:rPr>
      </w:pPr>
      <w:r>
        <w:rPr>
          <w:b/>
          <w:bCs/>
          <w:noProof/>
        </w:rPr>
        <w:drawing>
          <wp:inline distT="0" distB="0" distL="0" distR="0" wp14:anchorId="70A130DB" wp14:editId="672BF3AD">
            <wp:extent cx="5702891" cy="1694709"/>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489" cy="1712420"/>
                    </a:xfrm>
                    <a:prstGeom prst="rect">
                      <a:avLst/>
                    </a:prstGeom>
                    <a:noFill/>
                  </pic:spPr>
                </pic:pic>
              </a:graphicData>
            </a:graphic>
          </wp:inline>
        </w:drawing>
      </w:r>
    </w:p>
    <w:p w14:paraId="6F38DDAB" w14:textId="7FB18C1D" w:rsidR="00185FCB" w:rsidRDefault="00185FCB" w:rsidP="00185FCB">
      <w:pPr>
        <w:pStyle w:val="Heading2"/>
        <w:rPr>
          <w:b/>
          <w:bCs/>
        </w:rPr>
      </w:pPr>
      <w:r w:rsidRPr="00185FCB">
        <w:rPr>
          <w:b/>
          <w:bCs/>
          <w:highlight w:val="lightGray"/>
        </w:rPr>
        <w:t>Interpretation:</w:t>
      </w:r>
    </w:p>
    <w:p w14:paraId="39C8C2F7" w14:textId="12EB02D2" w:rsidR="00185FCB" w:rsidRDefault="00185FCB" w:rsidP="00185FCB">
      <w:pPr>
        <w:pStyle w:val="ListParagraph"/>
        <w:numPr>
          <w:ilvl w:val="0"/>
          <w:numId w:val="2"/>
        </w:numPr>
      </w:pPr>
      <w:r>
        <w:t>As per the correlation table heart disease and cholesterol are having 0.87 as correlation coefficient which means as the cholesterol level increases, chance of having heart disease also is high</w:t>
      </w:r>
    </w:p>
    <w:p w14:paraId="5CD7F2BA" w14:textId="4903CE74" w:rsidR="00185FCB" w:rsidRDefault="00185FCB" w:rsidP="00185FCB">
      <w:pPr>
        <w:pStyle w:val="ListParagraph"/>
        <w:numPr>
          <w:ilvl w:val="0"/>
          <w:numId w:val="2"/>
        </w:numPr>
      </w:pPr>
      <w:r>
        <w:t>Age and heart disease seem correlated weakly i.e. 0.21 but they are positively correlated</w:t>
      </w:r>
      <w:r w:rsidR="00C87E85">
        <w:t>. It could be due to other external factors such lifestyle, food habits.</w:t>
      </w:r>
    </w:p>
    <w:p w14:paraId="23DC3E7D" w14:textId="566D654A" w:rsidR="00185FCB" w:rsidRDefault="00185FCB" w:rsidP="00185FCB">
      <w:pPr>
        <w:pStyle w:val="ListParagraph"/>
        <w:numPr>
          <w:ilvl w:val="0"/>
          <w:numId w:val="2"/>
        </w:numPr>
      </w:pPr>
      <w:r>
        <w:t>Age in years and cholesterol levels seems correlated weakly i.e. 0.26 but they are positively correlated</w:t>
      </w:r>
    </w:p>
    <w:p w14:paraId="3DD3A28C" w14:textId="015586E8" w:rsidR="00185FCB" w:rsidRDefault="00185FCB" w:rsidP="00185FCB">
      <w:pPr>
        <w:pStyle w:val="ListParagraph"/>
        <w:numPr>
          <w:ilvl w:val="0"/>
          <w:numId w:val="2"/>
        </w:numPr>
      </w:pPr>
      <w:r>
        <w:t xml:space="preserve">Even though chances of heart disease </w:t>
      </w:r>
      <w:r w:rsidR="00BD5F09">
        <w:t>are</w:t>
      </w:r>
      <w:r>
        <w:t xml:space="preserve"> high when cholesterol levels are high but it’s quite volatile as per the line chart and </w:t>
      </w:r>
      <w:r w:rsidR="00785B21">
        <w:t xml:space="preserve">fluctuations </w:t>
      </w:r>
      <w:r>
        <w:t>could be</w:t>
      </w:r>
      <w:r w:rsidR="00785B21">
        <w:t xml:space="preserve"> due to</w:t>
      </w:r>
      <w:r>
        <w:t xml:space="preserve"> </w:t>
      </w:r>
      <w:r w:rsidR="00785B21">
        <w:t>hereditary</w:t>
      </w:r>
      <w:r>
        <w:t xml:space="preserve"> </w:t>
      </w:r>
      <w:r w:rsidR="00C87E85">
        <w:t xml:space="preserve">and other interrelated genetical conditions </w:t>
      </w:r>
      <w:r w:rsidR="00785B21">
        <w:t>etc.</w:t>
      </w:r>
      <w:r w:rsidR="00BD5F09">
        <w:t xml:space="preserve"> </w:t>
      </w:r>
    </w:p>
    <w:p w14:paraId="755D9A90" w14:textId="5F232F44" w:rsidR="00C87E85" w:rsidRDefault="00C87E85" w:rsidP="00C87E85">
      <w:pPr>
        <w:pStyle w:val="Heading1"/>
        <w:rPr>
          <w:b/>
          <w:bCs/>
        </w:rPr>
      </w:pPr>
      <w:r w:rsidRPr="00C87E85">
        <w:rPr>
          <w:b/>
          <w:bCs/>
          <w:highlight w:val="yellow"/>
        </w:rPr>
        <w:t>Dataset_Covid Vaccinated</w:t>
      </w:r>
      <w:r w:rsidR="00E4029B">
        <w:rPr>
          <w:b/>
          <w:bCs/>
        </w:rPr>
        <w:t xml:space="preserve"> (Positive, No Correlation)</w:t>
      </w:r>
    </w:p>
    <w:p w14:paraId="16DA421B" w14:textId="1F49A664" w:rsidR="00C87E85" w:rsidRPr="00C87E85" w:rsidRDefault="00C87E85" w:rsidP="00C87E85">
      <w:pPr>
        <w:rPr>
          <w:b/>
          <w:bCs/>
        </w:rPr>
      </w:pPr>
      <w:r w:rsidRPr="00C87E85">
        <w:rPr>
          <w:b/>
          <w:bCs/>
        </w:rPr>
        <w:t>Correlation Table:</w:t>
      </w:r>
    </w:p>
    <w:p w14:paraId="67810D59" w14:textId="552F54FF" w:rsidR="00C87E85" w:rsidRDefault="00DA7EF4" w:rsidP="00C87E85">
      <w:r w:rsidRPr="00DA7EF4">
        <w:drawing>
          <wp:inline distT="0" distB="0" distL="0" distR="0" wp14:anchorId="47B6829A" wp14:editId="275F81BC">
            <wp:extent cx="5943600" cy="721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21995"/>
                    </a:xfrm>
                    <a:prstGeom prst="rect">
                      <a:avLst/>
                    </a:prstGeom>
                    <a:noFill/>
                    <a:ln>
                      <a:noFill/>
                    </a:ln>
                  </pic:spPr>
                </pic:pic>
              </a:graphicData>
            </a:graphic>
          </wp:inline>
        </w:drawing>
      </w:r>
    </w:p>
    <w:p w14:paraId="7AD76567" w14:textId="3E2E8A97" w:rsidR="00C87E85" w:rsidRDefault="00DA7EF4" w:rsidP="00C87E85">
      <w:r>
        <w:rPr>
          <w:noProof/>
        </w:rPr>
        <w:lastRenderedPageBreak/>
        <w:drawing>
          <wp:inline distT="0" distB="0" distL="0" distR="0" wp14:anchorId="55659CE9" wp14:editId="55FBF68E">
            <wp:extent cx="5474970" cy="21094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4970" cy="2109470"/>
                    </a:xfrm>
                    <a:prstGeom prst="rect">
                      <a:avLst/>
                    </a:prstGeom>
                    <a:noFill/>
                  </pic:spPr>
                </pic:pic>
              </a:graphicData>
            </a:graphic>
          </wp:inline>
        </w:drawing>
      </w:r>
    </w:p>
    <w:p w14:paraId="2571AEEB" w14:textId="77777777" w:rsidR="00C87E85" w:rsidRDefault="00C87E85" w:rsidP="00C87E85">
      <w:pPr>
        <w:pStyle w:val="Heading2"/>
        <w:rPr>
          <w:b/>
          <w:bCs/>
        </w:rPr>
      </w:pPr>
      <w:r w:rsidRPr="00185FCB">
        <w:rPr>
          <w:b/>
          <w:bCs/>
          <w:highlight w:val="lightGray"/>
        </w:rPr>
        <w:t>Interpretation:</w:t>
      </w:r>
    </w:p>
    <w:p w14:paraId="2E8826E7" w14:textId="1331400B" w:rsidR="00C87E85" w:rsidRDefault="00C87E85" w:rsidP="00C87E85">
      <w:pPr>
        <w:pStyle w:val="ListParagraph"/>
        <w:numPr>
          <w:ilvl w:val="0"/>
          <w:numId w:val="4"/>
        </w:numPr>
      </w:pPr>
      <w:r>
        <w:t xml:space="preserve">As per the correlation table, people vaccinated and total population of the country having correlation coefficient </w:t>
      </w:r>
      <w:r w:rsidR="00DA7EF4">
        <w:t xml:space="preserve">0.69 though its not very strong but shows positive correlation. Access to vaccines, # of heath care workers to administrate the vaccine </w:t>
      </w:r>
      <w:r w:rsidR="00E4029B">
        <w:t>etc.</w:t>
      </w:r>
      <w:r w:rsidR="00DA7EF4">
        <w:t xml:space="preserve"> could have influenced negatively</w:t>
      </w:r>
    </w:p>
    <w:p w14:paraId="60058151" w14:textId="10577FD7" w:rsidR="00DA7EF4" w:rsidRDefault="00DA7EF4" w:rsidP="00C87E85">
      <w:pPr>
        <w:pStyle w:val="ListParagraph"/>
        <w:numPr>
          <w:ilvl w:val="0"/>
          <w:numId w:val="4"/>
        </w:numPr>
      </w:pPr>
      <w:r>
        <w:t>People vaccinated and no of vaccines types available surprisingly show very weak correlation, but it is positively correlated. Though there are many vaccines types are approved but if production rate and workers to administrate the vaccines are less then not more people would have vaccinated</w:t>
      </w:r>
    </w:p>
    <w:p w14:paraId="07D004FF" w14:textId="2A738ADA" w:rsidR="00DA7EF4" w:rsidRDefault="00DA7EF4" w:rsidP="00C87E85">
      <w:pPr>
        <w:pStyle w:val="ListParagraph"/>
        <w:numPr>
          <w:ilvl w:val="0"/>
          <w:numId w:val="4"/>
        </w:numPr>
      </w:pPr>
      <w:r>
        <w:t xml:space="preserve">Total population and number of vaccines types </w:t>
      </w:r>
      <w:r w:rsidR="0092160D">
        <w:t>show almost no</w:t>
      </w:r>
      <w:r>
        <w:t xml:space="preserve"> correlation. If the countries are not developed </w:t>
      </w:r>
      <w:r w:rsidR="0092160D">
        <w:t>countries,</w:t>
      </w:r>
      <w:r>
        <w:t xml:space="preserve"> then access to research to create vaccine or to procure vaccines from other countries is challenging</w:t>
      </w:r>
    </w:p>
    <w:p w14:paraId="31846EC3" w14:textId="6F19B6EB" w:rsidR="00DA7EF4" w:rsidRDefault="0092160D" w:rsidP="0092160D">
      <w:pPr>
        <w:pStyle w:val="Heading1"/>
        <w:rPr>
          <w:b/>
          <w:bCs/>
        </w:rPr>
      </w:pPr>
      <w:r w:rsidRPr="0092160D">
        <w:rPr>
          <w:b/>
          <w:bCs/>
          <w:highlight w:val="yellow"/>
        </w:rPr>
        <w:t>Dataset_age</w:t>
      </w:r>
      <w:r w:rsidR="00E4029B">
        <w:rPr>
          <w:b/>
          <w:bCs/>
        </w:rPr>
        <w:t xml:space="preserve"> (Positive Correlation)</w:t>
      </w:r>
    </w:p>
    <w:p w14:paraId="760D7E1C" w14:textId="10A29CC2" w:rsidR="0092160D" w:rsidRPr="0092160D" w:rsidRDefault="0092160D" w:rsidP="0092160D">
      <w:pPr>
        <w:rPr>
          <w:b/>
          <w:bCs/>
        </w:rPr>
      </w:pPr>
      <w:r w:rsidRPr="0092160D">
        <w:rPr>
          <w:b/>
          <w:bCs/>
        </w:rPr>
        <w:t>Correlation Table:</w:t>
      </w:r>
    </w:p>
    <w:p w14:paraId="24B52006" w14:textId="19B2075A" w:rsidR="0092160D" w:rsidRDefault="0092160D" w:rsidP="0092160D">
      <w:r w:rsidRPr="0092160D">
        <w:drawing>
          <wp:inline distT="0" distB="0" distL="0" distR="0" wp14:anchorId="32E250AE" wp14:editId="52BCCFDD">
            <wp:extent cx="3797300" cy="933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7300" cy="933450"/>
                    </a:xfrm>
                    <a:prstGeom prst="rect">
                      <a:avLst/>
                    </a:prstGeom>
                    <a:noFill/>
                    <a:ln>
                      <a:noFill/>
                    </a:ln>
                  </pic:spPr>
                </pic:pic>
              </a:graphicData>
            </a:graphic>
          </wp:inline>
        </w:drawing>
      </w:r>
    </w:p>
    <w:p w14:paraId="4596FC41" w14:textId="16273128" w:rsidR="00C87E85" w:rsidRDefault="0092160D" w:rsidP="00C87E85">
      <w:r>
        <w:rPr>
          <w:noProof/>
        </w:rPr>
        <w:drawing>
          <wp:inline distT="0" distB="0" distL="0" distR="0" wp14:anchorId="038C7B56" wp14:editId="0EF4CC6D">
            <wp:extent cx="4562074" cy="1779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1543" cy="1795304"/>
                    </a:xfrm>
                    <a:prstGeom prst="rect">
                      <a:avLst/>
                    </a:prstGeom>
                    <a:noFill/>
                  </pic:spPr>
                </pic:pic>
              </a:graphicData>
            </a:graphic>
          </wp:inline>
        </w:drawing>
      </w:r>
    </w:p>
    <w:p w14:paraId="0E4AC04A" w14:textId="77777777" w:rsidR="00684432" w:rsidRDefault="00684432" w:rsidP="00684432">
      <w:pPr>
        <w:pStyle w:val="Heading2"/>
        <w:rPr>
          <w:b/>
          <w:bCs/>
        </w:rPr>
      </w:pPr>
      <w:r w:rsidRPr="00185FCB">
        <w:rPr>
          <w:b/>
          <w:bCs/>
          <w:highlight w:val="lightGray"/>
        </w:rPr>
        <w:lastRenderedPageBreak/>
        <w:t>Interpretation:</w:t>
      </w:r>
    </w:p>
    <w:p w14:paraId="5BCAD661" w14:textId="3FE67813" w:rsidR="00684432" w:rsidRDefault="00684432" w:rsidP="00684432">
      <w:pPr>
        <w:pStyle w:val="ListParagraph"/>
        <w:numPr>
          <w:ilvl w:val="0"/>
          <w:numId w:val="5"/>
        </w:numPr>
      </w:pPr>
      <w:r>
        <w:t xml:space="preserve">As the age increases, height increases, </w:t>
      </w:r>
      <w:r w:rsidR="00E4029B">
        <w:t>and</w:t>
      </w:r>
      <w:r>
        <w:t xml:space="preserve"> weight increases, so there appears to be a positive relationship</w:t>
      </w:r>
    </w:p>
    <w:p w14:paraId="576A5F19" w14:textId="378DF126" w:rsidR="00684432" w:rsidRDefault="00684432" w:rsidP="00684432">
      <w:pPr>
        <w:pStyle w:val="ListParagraph"/>
        <w:numPr>
          <w:ilvl w:val="0"/>
          <w:numId w:val="5"/>
        </w:numPr>
      </w:pPr>
      <w:r>
        <w:t>There is</w:t>
      </w:r>
      <w:r>
        <w:t xml:space="preserve"> a positive relationship between height and weight; that is, when height increases, weight also tends to increase.</w:t>
      </w:r>
    </w:p>
    <w:p w14:paraId="6ACF27B7" w14:textId="74D75AFE" w:rsidR="00684432" w:rsidRDefault="00684432" w:rsidP="00684432">
      <w:pPr>
        <w:pStyle w:val="ListParagraph"/>
        <w:numPr>
          <w:ilvl w:val="0"/>
          <w:numId w:val="5"/>
        </w:numPr>
      </w:pPr>
      <w:r>
        <w:t>There is a positive correlation between age and iQ but seems its in downward trend after 23 years of age.</w:t>
      </w:r>
    </w:p>
    <w:p w14:paraId="04CAADB9" w14:textId="1AB83E84" w:rsidR="000C28EE" w:rsidRDefault="000C28EE" w:rsidP="000C28EE">
      <w:pPr>
        <w:pStyle w:val="Heading1"/>
        <w:rPr>
          <w:b/>
          <w:bCs/>
        </w:rPr>
      </w:pPr>
      <w:r w:rsidRPr="000C28EE">
        <w:rPr>
          <w:b/>
          <w:bCs/>
          <w:highlight w:val="yellow"/>
        </w:rPr>
        <w:t>Dataset_Stock Prices</w:t>
      </w:r>
      <w:r w:rsidR="00E4029B">
        <w:rPr>
          <w:b/>
          <w:bCs/>
        </w:rPr>
        <w:t xml:space="preserve"> (Negative Correlation)</w:t>
      </w:r>
    </w:p>
    <w:p w14:paraId="6607A9F5" w14:textId="329BC444" w:rsidR="000C28EE" w:rsidRDefault="00FE7A39" w:rsidP="000C28EE">
      <w:pPr>
        <w:rPr>
          <w:b/>
          <w:bCs/>
        </w:rPr>
      </w:pPr>
      <w:r w:rsidRPr="00FE7A39">
        <w:rPr>
          <w:b/>
          <w:bCs/>
        </w:rPr>
        <w:t>Correlation Table:</w:t>
      </w:r>
    </w:p>
    <w:p w14:paraId="1CC538B3" w14:textId="2033DCEB" w:rsidR="00DC6B32" w:rsidRPr="00FE7A39" w:rsidRDefault="00DC6B32" w:rsidP="000C28EE">
      <w:pPr>
        <w:rPr>
          <w:b/>
          <w:bCs/>
        </w:rPr>
      </w:pPr>
      <w:r>
        <w:t xml:space="preserve">Note: </w:t>
      </w:r>
      <w:r w:rsidRPr="00DC6B32">
        <w:t xml:space="preserve">A price index is a normalized average (typically a weighted average) of price relatives for a given class of goods or services </w:t>
      </w:r>
      <w:r w:rsidR="00E4029B" w:rsidRPr="00DC6B32">
        <w:t>in each</w:t>
      </w:r>
      <w:r w:rsidRPr="00DC6B32">
        <w:t xml:space="preserve"> region, during a given interval of time</w:t>
      </w:r>
      <w:r w:rsidRPr="00DC6B32">
        <w:rPr>
          <w:b/>
          <w:bCs/>
        </w:rPr>
        <w:t>.</w:t>
      </w:r>
    </w:p>
    <w:p w14:paraId="317D9EE1" w14:textId="4F947CF4" w:rsidR="00FE7A39" w:rsidRDefault="00FE7A39" w:rsidP="000C28EE">
      <w:r w:rsidRPr="00FE7A39">
        <w:drawing>
          <wp:inline distT="0" distB="0" distL="0" distR="0" wp14:anchorId="26576427" wp14:editId="11BCCB63">
            <wp:extent cx="4248150" cy="5651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8150" cy="565150"/>
                    </a:xfrm>
                    <a:prstGeom prst="rect">
                      <a:avLst/>
                    </a:prstGeom>
                    <a:noFill/>
                    <a:ln>
                      <a:noFill/>
                    </a:ln>
                  </pic:spPr>
                </pic:pic>
              </a:graphicData>
            </a:graphic>
          </wp:inline>
        </w:drawing>
      </w:r>
    </w:p>
    <w:p w14:paraId="0E8A7EA6" w14:textId="082D8C23" w:rsidR="00FE7A39" w:rsidRDefault="00FE7A39" w:rsidP="000C28EE">
      <w:r>
        <w:rPr>
          <w:noProof/>
        </w:rPr>
        <w:drawing>
          <wp:inline distT="0" distB="0" distL="0" distR="0" wp14:anchorId="3DBCFCBD" wp14:editId="75414BC7">
            <wp:extent cx="5895340" cy="2682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340" cy="2682240"/>
                    </a:xfrm>
                    <a:prstGeom prst="rect">
                      <a:avLst/>
                    </a:prstGeom>
                    <a:noFill/>
                  </pic:spPr>
                </pic:pic>
              </a:graphicData>
            </a:graphic>
          </wp:inline>
        </w:drawing>
      </w:r>
    </w:p>
    <w:p w14:paraId="040C2B37" w14:textId="31B3B2EE" w:rsidR="00FE7A39" w:rsidRDefault="00FE7A39" w:rsidP="00FE7A39">
      <w:pPr>
        <w:pStyle w:val="Heading2"/>
        <w:rPr>
          <w:b/>
          <w:bCs/>
        </w:rPr>
      </w:pPr>
      <w:r w:rsidRPr="00185FCB">
        <w:rPr>
          <w:b/>
          <w:bCs/>
          <w:highlight w:val="lightGray"/>
        </w:rPr>
        <w:t>Interpretation:</w:t>
      </w:r>
    </w:p>
    <w:p w14:paraId="55E428E7" w14:textId="3352EAD4" w:rsidR="00DC6B32" w:rsidRDefault="00DC6B32" w:rsidP="00DC6B32">
      <w:pPr>
        <w:pStyle w:val="ListParagraph"/>
        <w:numPr>
          <w:ilvl w:val="0"/>
          <w:numId w:val="6"/>
        </w:numPr>
      </w:pPr>
      <w:r>
        <w:t>Price Index and Price of stock show negative correlation which means as market raises, the stock price falls and when market falls, the stock price raises</w:t>
      </w:r>
    </w:p>
    <w:p w14:paraId="0F07A042" w14:textId="77777777" w:rsidR="00DC6B32" w:rsidRPr="00DC6B32" w:rsidRDefault="00DC6B32" w:rsidP="00DC6B32">
      <w:pPr>
        <w:pStyle w:val="ListParagraph"/>
      </w:pPr>
    </w:p>
    <w:p w14:paraId="5665DA54" w14:textId="77777777" w:rsidR="00FE7A39" w:rsidRPr="000C28EE" w:rsidRDefault="00FE7A39" w:rsidP="000C28EE"/>
    <w:sectPr w:rsidR="00FE7A39" w:rsidRPr="000C2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E40E4"/>
    <w:multiLevelType w:val="hybridMultilevel"/>
    <w:tmpl w:val="C0866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A503A"/>
    <w:multiLevelType w:val="hybridMultilevel"/>
    <w:tmpl w:val="8C948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A6B34"/>
    <w:multiLevelType w:val="hybridMultilevel"/>
    <w:tmpl w:val="06682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0459A8"/>
    <w:multiLevelType w:val="hybridMultilevel"/>
    <w:tmpl w:val="F69ED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A059C"/>
    <w:multiLevelType w:val="hybridMultilevel"/>
    <w:tmpl w:val="F260E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B845B2"/>
    <w:multiLevelType w:val="hybridMultilevel"/>
    <w:tmpl w:val="8E6E8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CB"/>
    <w:rsid w:val="000C28EE"/>
    <w:rsid w:val="00185FCB"/>
    <w:rsid w:val="0057393F"/>
    <w:rsid w:val="00684432"/>
    <w:rsid w:val="00785B21"/>
    <w:rsid w:val="0092160D"/>
    <w:rsid w:val="009526A5"/>
    <w:rsid w:val="00BD5F09"/>
    <w:rsid w:val="00C87E85"/>
    <w:rsid w:val="00DA7EF4"/>
    <w:rsid w:val="00DC6B32"/>
    <w:rsid w:val="00E4029B"/>
    <w:rsid w:val="00FE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BD3DA"/>
  <w15:chartTrackingRefBased/>
  <w15:docId w15:val="{7EEC24AA-C211-4727-AEF2-C099B6A8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F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5F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44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FC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85F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FC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85F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85FCB"/>
    <w:pPr>
      <w:ind w:left="720"/>
      <w:contextualSpacing/>
    </w:pPr>
  </w:style>
  <w:style w:type="character" w:customStyle="1" w:styleId="Heading3Char">
    <w:name w:val="Heading 3 Char"/>
    <w:basedOn w:val="DefaultParagraphFont"/>
    <w:link w:val="Heading3"/>
    <w:uiPriority w:val="9"/>
    <w:rsid w:val="0068443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6475">
      <w:bodyDiv w:val="1"/>
      <w:marLeft w:val="0"/>
      <w:marRight w:val="0"/>
      <w:marTop w:val="0"/>
      <w:marBottom w:val="0"/>
      <w:divBdr>
        <w:top w:val="none" w:sz="0" w:space="0" w:color="auto"/>
        <w:left w:val="none" w:sz="0" w:space="0" w:color="auto"/>
        <w:bottom w:val="none" w:sz="0" w:space="0" w:color="auto"/>
        <w:right w:val="none" w:sz="0" w:space="0" w:color="auto"/>
      </w:divBdr>
    </w:div>
    <w:div w:id="741218679">
      <w:bodyDiv w:val="1"/>
      <w:marLeft w:val="0"/>
      <w:marRight w:val="0"/>
      <w:marTop w:val="0"/>
      <w:marBottom w:val="0"/>
      <w:divBdr>
        <w:top w:val="none" w:sz="0" w:space="0" w:color="auto"/>
        <w:left w:val="none" w:sz="0" w:space="0" w:color="auto"/>
        <w:bottom w:val="none" w:sz="0" w:space="0" w:color="auto"/>
        <w:right w:val="none" w:sz="0" w:space="0" w:color="auto"/>
      </w:divBdr>
    </w:div>
    <w:div w:id="875626622">
      <w:bodyDiv w:val="1"/>
      <w:marLeft w:val="0"/>
      <w:marRight w:val="0"/>
      <w:marTop w:val="0"/>
      <w:marBottom w:val="0"/>
      <w:divBdr>
        <w:top w:val="none" w:sz="0" w:space="0" w:color="auto"/>
        <w:left w:val="none" w:sz="0" w:space="0" w:color="auto"/>
        <w:bottom w:val="none" w:sz="0" w:space="0" w:color="auto"/>
        <w:right w:val="none" w:sz="0" w:space="0" w:color="auto"/>
      </w:divBdr>
    </w:div>
    <w:div w:id="1481730833">
      <w:bodyDiv w:val="1"/>
      <w:marLeft w:val="0"/>
      <w:marRight w:val="0"/>
      <w:marTop w:val="0"/>
      <w:marBottom w:val="0"/>
      <w:divBdr>
        <w:top w:val="none" w:sz="0" w:space="0" w:color="auto"/>
        <w:left w:val="none" w:sz="0" w:space="0" w:color="auto"/>
        <w:bottom w:val="none" w:sz="0" w:space="0" w:color="auto"/>
        <w:right w:val="none" w:sz="0" w:space="0" w:color="auto"/>
      </w:divBdr>
    </w:div>
    <w:div w:id="1937900102">
      <w:bodyDiv w:val="1"/>
      <w:marLeft w:val="0"/>
      <w:marRight w:val="0"/>
      <w:marTop w:val="0"/>
      <w:marBottom w:val="0"/>
      <w:divBdr>
        <w:top w:val="none" w:sz="0" w:space="0" w:color="auto"/>
        <w:left w:val="none" w:sz="0" w:space="0" w:color="auto"/>
        <w:bottom w:val="none" w:sz="0" w:space="0" w:color="auto"/>
        <w:right w:val="none" w:sz="0" w:space="0" w:color="auto"/>
      </w:divBdr>
    </w:div>
    <w:div w:id="211131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Rapuru</dc:creator>
  <cp:keywords/>
  <dc:description/>
  <cp:lastModifiedBy>Supraja Rapuru</cp:lastModifiedBy>
  <cp:revision>10</cp:revision>
  <dcterms:created xsi:type="dcterms:W3CDTF">2021-04-18T01:46:00Z</dcterms:created>
  <dcterms:modified xsi:type="dcterms:W3CDTF">2021-04-18T02:33:00Z</dcterms:modified>
</cp:coreProperties>
</file>