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AD8" w:rsidRDefault="003B103F" w:rsidP="003B103F">
      <w:pPr>
        <w:jc w:val="center"/>
        <w:rPr>
          <w:b/>
        </w:rPr>
      </w:pPr>
      <w:r w:rsidRPr="003B103F">
        <w:rPr>
          <w:b/>
        </w:rPr>
        <w:t xml:space="preserve">Result and Comparison Table </w:t>
      </w:r>
    </w:p>
    <w:p w:rsidR="00922411" w:rsidRPr="003B103F" w:rsidRDefault="00C86AD8" w:rsidP="003B103F">
      <w:pPr>
        <w:jc w:val="center"/>
        <w:rPr>
          <w:b/>
        </w:rPr>
      </w:pPr>
      <w:r>
        <w:rPr>
          <w:b/>
        </w:rPr>
        <w:t>(Animal Attributes_100samples_10clsses)</w:t>
      </w:r>
      <w:r w:rsidR="00345DF9">
        <w:rPr>
          <w:b/>
        </w:rPr>
        <w:t>(alpha=1e-5 beta=150 gama=0.1)</w:t>
      </w:r>
    </w:p>
    <w:tbl>
      <w:tblPr>
        <w:tblW w:w="9494" w:type="dxa"/>
        <w:tblInd w:w="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3"/>
        <w:gridCol w:w="862"/>
        <w:gridCol w:w="718"/>
        <w:gridCol w:w="730"/>
        <w:gridCol w:w="895"/>
        <w:gridCol w:w="821"/>
        <w:gridCol w:w="815"/>
        <w:gridCol w:w="941"/>
        <w:gridCol w:w="811"/>
        <w:gridCol w:w="853"/>
        <w:gridCol w:w="1025"/>
      </w:tblGrid>
      <w:tr w:rsidR="003B103F" w:rsidTr="003B103F">
        <w:trPr>
          <w:trHeight w:val="281"/>
        </w:trPr>
        <w:tc>
          <w:tcPr>
            <w:tcW w:w="1033" w:type="dxa"/>
          </w:tcPr>
          <w:p w:rsidR="003B103F" w:rsidRDefault="003B103F" w:rsidP="003B103F">
            <w:r>
              <w:t>Dataset</w:t>
            </w:r>
          </w:p>
        </w:tc>
        <w:tc>
          <w:tcPr>
            <w:tcW w:w="871" w:type="dxa"/>
          </w:tcPr>
          <w:p w:rsidR="003B103F" w:rsidRDefault="003B103F" w:rsidP="003B103F">
            <w:pPr>
              <w:jc w:val="center"/>
            </w:pPr>
            <w:r>
              <w:t>Result</w:t>
            </w:r>
          </w:p>
        </w:tc>
        <w:tc>
          <w:tcPr>
            <w:tcW w:w="669" w:type="dxa"/>
          </w:tcPr>
          <w:p w:rsidR="003B103F" w:rsidRDefault="003B103F" w:rsidP="00B94DDB">
            <w:pPr>
              <w:jc w:val="center"/>
            </w:pPr>
            <w:r>
              <w:t>SC</w:t>
            </w:r>
          </w:p>
        </w:tc>
        <w:tc>
          <w:tcPr>
            <w:tcW w:w="731" w:type="dxa"/>
          </w:tcPr>
          <w:p w:rsidR="003B103F" w:rsidRDefault="003B103F" w:rsidP="00B94DDB">
            <w:pPr>
              <w:jc w:val="center"/>
            </w:pPr>
            <w:r>
              <w:t>AASC</w:t>
            </w:r>
          </w:p>
        </w:tc>
        <w:tc>
          <w:tcPr>
            <w:tcW w:w="912" w:type="dxa"/>
          </w:tcPr>
          <w:p w:rsidR="003B103F" w:rsidRDefault="003B103F" w:rsidP="00B94DDB">
            <w:r>
              <w:t>KKM</w:t>
            </w:r>
          </w:p>
        </w:tc>
        <w:tc>
          <w:tcPr>
            <w:tcW w:w="821" w:type="dxa"/>
          </w:tcPr>
          <w:p w:rsidR="003B103F" w:rsidRDefault="003B103F" w:rsidP="00B94DDB">
            <w:r>
              <w:t>MKKM</w:t>
            </w:r>
          </w:p>
        </w:tc>
        <w:tc>
          <w:tcPr>
            <w:tcW w:w="821" w:type="dxa"/>
          </w:tcPr>
          <w:p w:rsidR="003B103F" w:rsidRDefault="003B103F" w:rsidP="00B94DDB">
            <w:r>
              <w:t>RKKM</w:t>
            </w:r>
          </w:p>
        </w:tc>
        <w:tc>
          <w:tcPr>
            <w:tcW w:w="941" w:type="dxa"/>
          </w:tcPr>
          <w:p w:rsidR="003B103F" w:rsidRDefault="003B103F" w:rsidP="00B94DDB">
            <w:r>
              <w:t>RMKKM</w:t>
            </w:r>
          </w:p>
        </w:tc>
        <w:tc>
          <w:tcPr>
            <w:tcW w:w="804" w:type="dxa"/>
          </w:tcPr>
          <w:p w:rsidR="003B103F" w:rsidRDefault="003B103F" w:rsidP="003B103F">
            <w:r>
              <w:t>M</w:t>
            </w:r>
            <w:r w:rsidR="00164380">
              <w:t>MSC</w:t>
            </w:r>
          </w:p>
        </w:tc>
        <w:tc>
          <w:tcPr>
            <w:tcW w:w="866" w:type="dxa"/>
          </w:tcPr>
          <w:p w:rsidR="003B103F" w:rsidRDefault="003B103F" w:rsidP="003B103F">
            <w:r>
              <w:t>SMKL</w:t>
            </w:r>
          </w:p>
        </w:tc>
        <w:tc>
          <w:tcPr>
            <w:tcW w:w="1025" w:type="dxa"/>
          </w:tcPr>
          <w:p w:rsidR="003B103F" w:rsidRDefault="003B103F" w:rsidP="003B103F">
            <w:r>
              <w:t>SMVMKL</w:t>
            </w:r>
          </w:p>
        </w:tc>
      </w:tr>
      <w:tr w:rsidR="003B103F" w:rsidTr="003B103F">
        <w:trPr>
          <w:trHeight w:val="453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View1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3B103F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1D199A" w:rsidP="003B103F">
            <w:r>
              <w:t>.2780</w:t>
            </w:r>
          </w:p>
        </w:tc>
        <w:tc>
          <w:tcPr>
            <w:tcW w:w="731" w:type="dxa"/>
            <w:shd w:val="clear" w:color="auto" w:fill="auto"/>
          </w:tcPr>
          <w:p w:rsidR="003B103F" w:rsidRDefault="001D199A" w:rsidP="003B103F">
            <w:r>
              <w:t>.2590</w:t>
            </w:r>
          </w:p>
        </w:tc>
        <w:tc>
          <w:tcPr>
            <w:tcW w:w="912" w:type="dxa"/>
            <w:shd w:val="clear" w:color="auto" w:fill="auto"/>
          </w:tcPr>
          <w:p w:rsidR="003B103F" w:rsidRDefault="001D199A" w:rsidP="003B103F">
            <w:r>
              <w:t>.2775</w:t>
            </w:r>
          </w:p>
        </w:tc>
        <w:tc>
          <w:tcPr>
            <w:tcW w:w="821" w:type="dxa"/>
            <w:shd w:val="clear" w:color="auto" w:fill="auto"/>
          </w:tcPr>
          <w:p w:rsidR="003B103F" w:rsidRDefault="001D199A" w:rsidP="003B103F">
            <w:r>
              <w:t>.2740</w:t>
            </w:r>
          </w:p>
        </w:tc>
        <w:tc>
          <w:tcPr>
            <w:tcW w:w="821" w:type="dxa"/>
            <w:shd w:val="clear" w:color="auto" w:fill="auto"/>
          </w:tcPr>
          <w:p w:rsidR="003B103F" w:rsidRDefault="001D199A" w:rsidP="003B103F">
            <w:r>
              <w:t>.2800</w:t>
            </w:r>
          </w:p>
        </w:tc>
        <w:tc>
          <w:tcPr>
            <w:tcW w:w="941" w:type="dxa"/>
            <w:shd w:val="clear" w:color="auto" w:fill="auto"/>
          </w:tcPr>
          <w:p w:rsidR="003B103F" w:rsidRDefault="001D199A" w:rsidP="003B103F">
            <w:r>
              <w:t>.2325</w:t>
            </w:r>
          </w:p>
        </w:tc>
        <w:tc>
          <w:tcPr>
            <w:tcW w:w="804" w:type="dxa"/>
            <w:shd w:val="clear" w:color="auto" w:fill="auto"/>
          </w:tcPr>
          <w:p w:rsidR="003B103F" w:rsidRDefault="00AC49E8" w:rsidP="003B103F">
            <w:r>
              <w:t>.219</w:t>
            </w:r>
            <w:r w:rsidR="00942BBE">
              <w:t>0</w:t>
            </w:r>
          </w:p>
        </w:tc>
        <w:tc>
          <w:tcPr>
            <w:tcW w:w="866" w:type="dxa"/>
            <w:shd w:val="clear" w:color="auto" w:fill="auto"/>
          </w:tcPr>
          <w:p w:rsidR="003B103F" w:rsidRDefault="004F1F50" w:rsidP="003B103F">
            <w:r>
              <w:t>.2500</w:t>
            </w:r>
          </w:p>
        </w:tc>
        <w:tc>
          <w:tcPr>
            <w:tcW w:w="1025" w:type="dxa"/>
            <w:shd w:val="clear" w:color="auto" w:fill="auto"/>
          </w:tcPr>
          <w:p w:rsidR="003B103F" w:rsidRDefault="005D43EB" w:rsidP="003B103F">
            <w:r>
              <w:t>0.2900 (1+2+3)</w:t>
            </w:r>
          </w:p>
        </w:tc>
      </w:tr>
      <w:tr w:rsidR="003B103F" w:rsidTr="003B103F">
        <w:trPr>
          <w:trHeight w:val="549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3B103F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1D199A" w:rsidP="003B103F">
            <w:r>
              <w:t>.2381</w:t>
            </w:r>
          </w:p>
        </w:tc>
        <w:tc>
          <w:tcPr>
            <w:tcW w:w="731" w:type="dxa"/>
            <w:shd w:val="clear" w:color="auto" w:fill="auto"/>
          </w:tcPr>
          <w:p w:rsidR="003B103F" w:rsidRDefault="001D199A" w:rsidP="003B103F">
            <w:r>
              <w:t>.2664</w:t>
            </w:r>
          </w:p>
        </w:tc>
        <w:tc>
          <w:tcPr>
            <w:tcW w:w="912" w:type="dxa"/>
            <w:shd w:val="clear" w:color="auto" w:fill="auto"/>
          </w:tcPr>
          <w:p w:rsidR="003B103F" w:rsidRDefault="001D199A" w:rsidP="003B103F">
            <w:r>
              <w:t>.2372</w:t>
            </w:r>
          </w:p>
        </w:tc>
        <w:tc>
          <w:tcPr>
            <w:tcW w:w="821" w:type="dxa"/>
            <w:shd w:val="clear" w:color="auto" w:fill="auto"/>
          </w:tcPr>
          <w:p w:rsidR="003B103F" w:rsidRDefault="001D199A" w:rsidP="003B103F">
            <w:r>
              <w:t>.2396</w:t>
            </w:r>
          </w:p>
        </w:tc>
        <w:tc>
          <w:tcPr>
            <w:tcW w:w="821" w:type="dxa"/>
            <w:shd w:val="clear" w:color="auto" w:fill="auto"/>
          </w:tcPr>
          <w:p w:rsidR="003B103F" w:rsidRDefault="001D199A" w:rsidP="003B103F">
            <w:r>
              <w:t>.2366</w:t>
            </w:r>
          </w:p>
        </w:tc>
        <w:tc>
          <w:tcPr>
            <w:tcW w:w="941" w:type="dxa"/>
            <w:shd w:val="clear" w:color="auto" w:fill="auto"/>
          </w:tcPr>
          <w:p w:rsidR="003B103F" w:rsidRDefault="001D199A" w:rsidP="003B103F">
            <w:r>
              <w:t>.1692</w:t>
            </w:r>
          </w:p>
        </w:tc>
        <w:tc>
          <w:tcPr>
            <w:tcW w:w="804" w:type="dxa"/>
            <w:shd w:val="clear" w:color="auto" w:fill="auto"/>
          </w:tcPr>
          <w:p w:rsidR="003B103F" w:rsidRDefault="00942BBE" w:rsidP="003B103F">
            <w:r>
              <w:t>.1</w:t>
            </w:r>
            <w:r w:rsidR="00C10309">
              <w:t>68</w:t>
            </w:r>
            <w:r w:rsidR="00131EFD">
              <w:t>3</w:t>
            </w:r>
          </w:p>
        </w:tc>
        <w:tc>
          <w:tcPr>
            <w:tcW w:w="866" w:type="dxa"/>
            <w:shd w:val="clear" w:color="auto" w:fill="auto"/>
          </w:tcPr>
          <w:p w:rsidR="003B103F" w:rsidRDefault="004F1F50" w:rsidP="003B103F">
            <w:r>
              <w:t>.2134</w:t>
            </w:r>
          </w:p>
        </w:tc>
        <w:tc>
          <w:tcPr>
            <w:tcW w:w="1025" w:type="dxa"/>
            <w:shd w:val="clear" w:color="auto" w:fill="auto"/>
          </w:tcPr>
          <w:p w:rsidR="003B103F" w:rsidRDefault="005D43EB" w:rsidP="003B103F">
            <w:r>
              <w:t>0.2737</w:t>
            </w:r>
          </w:p>
        </w:tc>
      </w:tr>
      <w:tr w:rsidR="003B103F" w:rsidTr="003B103F">
        <w:trPr>
          <w:trHeight w:val="415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3B103F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1D199A" w:rsidP="003B103F">
            <w:r>
              <w:t>.2955</w:t>
            </w:r>
          </w:p>
        </w:tc>
        <w:tc>
          <w:tcPr>
            <w:tcW w:w="731" w:type="dxa"/>
            <w:shd w:val="clear" w:color="auto" w:fill="auto"/>
          </w:tcPr>
          <w:p w:rsidR="003B103F" w:rsidRDefault="001D199A" w:rsidP="003B103F">
            <w:r>
              <w:t>.3090</w:t>
            </w:r>
          </w:p>
        </w:tc>
        <w:tc>
          <w:tcPr>
            <w:tcW w:w="912" w:type="dxa"/>
            <w:shd w:val="clear" w:color="auto" w:fill="auto"/>
          </w:tcPr>
          <w:p w:rsidR="003B103F" w:rsidRDefault="001D199A" w:rsidP="003B103F">
            <w:r>
              <w:t>.2965</w:t>
            </w:r>
          </w:p>
        </w:tc>
        <w:tc>
          <w:tcPr>
            <w:tcW w:w="821" w:type="dxa"/>
            <w:shd w:val="clear" w:color="auto" w:fill="auto"/>
          </w:tcPr>
          <w:p w:rsidR="003B103F" w:rsidRDefault="001D199A" w:rsidP="003B103F">
            <w:r>
              <w:t>.2835</w:t>
            </w:r>
          </w:p>
        </w:tc>
        <w:tc>
          <w:tcPr>
            <w:tcW w:w="821" w:type="dxa"/>
            <w:shd w:val="clear" w:color="auto" w:fill="auto"/>
          </w:tcPr>
          <w:p w:rsidR="003B103F" w:rsidRDefault="001D199A" w:rsidP="003B103F">
            <w:r>
              <w:t>.2975</w:t>
            </w:r>
          </w:p>
        </w:tc>
        <w:tc>
          <w:tcPr>
            <w:tcW w:w="941" w:type="dxa"/>
            <w:shd w:val="clear" w:color="auto" w:fill="auto"/>
          </w:tcPr>
          <w:p w:rsidR="003B103F" w:rsidRDefault="001D199A" w:rsidP="003B103F">
            <w:r>
              <w:t>.2570</w:t>
            </w:r>
          </w:p>
        </w:tc>
        <w:tc>
          <w:tcPr>
            <w:tcW w:w="804" w:type="dxa"/>
            <w:shd w:val="clear" w:color="auto" w:fill="auto"/>
          </w:tcPr>
          <w:p w:rsidR="001430D4" w:rsidRDefault="00942BBE" w:rsidP="003B103F">
            <w:r>
              <w:t>.5430</w:t>
            </w:r>
          </w:p>
        </w:tc>
        <w:tc>
          <w:tcPr>
            <w:tcW w:w="866" w:type="dxa"/>
            <w:shd w:val="clear" w:color="auto" w:fill="auto"/>
          </w:tcPr>
          <w:p w:rsidR="003B103F" w:rsidRDefault="004F1F50" w:rsidP="003B103F">
            <w:r>
              <w:t>.4700</w:t>
            </w:r>
          </w:p>
        </w:tc>
        <w:tc>
          <w:tcPr>
            <w:tcW w:w="1025" w:type="dxa"/>
            <w:shd w:val="clear" w:color="auto" w:fill="auto"/>
          </w:tcPr>
          <w:p w:rsidR="003B103F" w:rsidRDefault="007A6AD9" w:rsidP="003B103F">
            <w:r>
              <w:t>0.55</w:t>
            </w:r>
            <w:r w:rsidR="005D43EB">
              <w:t>00</w:t>
            </w:r>
          </w:p>
        </w:tc>
      </w:tr>
      <w:tr w:rsidR="003B103F" w:rsidTr="003B103F">
        <w:trPr>
          <w:trHeight w:val="599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View2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07108C" w:rsidP="003B103F">
            <w:r>
              <w:t>.2435</w:t>
            </w:r>
          </w:p>
        </w:tc>
        <w:tc>
          <w:tcPr>
            <w:tcW w:w="731" w:type="dxa"/>
            <w:shd w:val="clear" w:color="auto" w:fill="auto"/>
          </w:tcPr>
          <w:p w:rsidR="003B103F" w:rsidRDefault="0007108C" w:rsidP="003B103F">
            <w:r>
              <w:t>.2575</w:t>
            </w:r>
          </w:p>
        </w:tc>
        <w:tc>
          <w:tcPr>
            <w:tcW w:w="912" w:type="dxa"/>
            <w:shd w:val="clear" w:color="auto" w:fill="auto"/>
          </w:tcPr>
          <w:p w:rsidR="003B103F" w:rsidRDefault="0007108C" w:rsidP="003B103F">
            <w:r>
              <w:t>.2600</w:t>
            </w:r>
          </w:p>
        </w:tc>
        <w:tc>
          <w:tcPr>
            <w:tcW w:w="821" w:type="dxa"/>
            <w:shd w:val="clear" w:color="auto" w:fill="auto"/>
          </w:tcPr>
          <w:p w:rsidR="003B103F" w:rsidRDefault="0007108C" w:rsidP="003B103F">
            <w:r>
              <w:t>.2390</w:t>
            </w:r>
          </w:p>
        </w:tc>
        <w:tc>
          <w:tcPr>
            <w:tcW w:w="821" w:type="dxa"/>
            <w:shd w:val="clear" w:color="auto" w:fill="auto"/>
          </w:tcPr>
          <w:p w:rsidR="003B103F" w:rsidRDefault="0007108C" w:rsidP="003B103F">
            <w:r>
              <w:t>.2610</w:t>
            </w:r>
          </w:p>
        </w:tc>
        <w:tc>
          <w:tcPr>
            <w:tcW w:w="941" w:type="dxa"/>
            <w:shd w:val="clear" w:color="auto" w:fill="auto"/>
          </w:tcPr>
          <w:p w:rsidR="003B103F" w:rsidRDefault="0007108C" w:rsidP="003B103F">
            <w:r>
              <w:t>.2260</w:t>
            </w:r>
          </w:p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4F1F50" w:rsidP="003B103F">
            <w:r>
              <w:t>.2700</w:t>
            </w:r>
          </w:p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3B103F" w:rsidTr="003B103F">
        <w:trPr>
          <w:trHeight w:val="781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07108C" w:rsidP="003B103F">
            <w:r>
              <w:t>.1902</w:t>
            </w:r>
          </w:p>
        </w:tc>
        <w:tc>
          <w:tcPr>
            <w:tcW w:w="731" w:type="dxa"/>
            <w:shd w:val="clear" w:color="auto" w:fill="auto"/>
          </w:tcPr>
          <w:p w:rsidR="003B103F" w:rsidRDefault="0007108C" w:rsidP="003B103F">
            <w:r>
              <w:t>.2496</w:t>
            </w:r>
          </w:p>
        </w:tc>
        <w:tc>
          <w:tcPr>
            <w:tcW w:w="912" w:type="dxa"/>
            <w:shd w:val="clear" w:color="auto" w:fill="auto"/>
          </w:tcPr>
          <w:p w:rsidR="003B103F" w:rsidRDefault="0007108C" w:rsidP="003B103F">
            <w:r>
              <w:t>.2202</w:t>
            </w:r>
          </w:p>
        </w:tc>
        <w:tc>
          <w:tcPr>
            <w:tcW w:w="821" w:type="dxa"/>
            <w:shd w:val="clear" w:color="auto" w:fill="auto"/>
          </w:tcPr>
          <w:p w:rsidR="003B103F" w:rsidRDefault="0007108C" w:rsidP="003B103F">
            <w:r>
              <w:t>.1953</w:t>
            </w:r>
          </w:p>
        </w:tc>
        <w:tc>
          <w:tcPr>
            <w:tcW w:w="821" w:type="dxa"/>
            <w:shd w:val="clear" w:color="auto" w:fill="auto"/>
          </w:tcPr>
          <w:p w:rsidR="003B103F" w:rsidRDefault="0007108C" w:rsidP="003B103F">
            <w:r>
              <w:t>.2203</w:t>
            </w:r>
          </w:p>
        </w:tc>
        <w:tc>
          <w:tcPr>
            <w:tcW w:w="941" w:type="dxa"/>
            <w:shd w:val="clear" w:color="auto" w:fill="auto"/>
          </w:tcPr>
          <w:p w:rsidR="003B103F" w:rsidRDefault="0007108C" w:rsidP="003B103F">
            <w:r>
              <w:t>.1681</w:t>
            </w:r>
          </w:p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4F1F50" w:rsidP="003B103F">
            <w:r>
              <w:t>.1898</w:t>
            </w:r>
          </w:p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3B103F" w:rsidTr="003B103F">
        <w:trPr>
          <w:trHeight w:val="537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07108C" w:rsidP="003B103F">
            <w:r>
              <w:t>.2645</w:t>
            </w:r>
          </w:p>
        </w:tc>
        <w:tc>
          <w:tcPr>
            <w:tcW w:w="731" w:type="dxa"/>
            <w:shd w:val="clear" w:color="auto" w:fill="auto"/>
          </w:tcPr>
          <w:p w:rsidR="003B103F" w:rsidRDefault="0007108C" w:rsidP="003B103F">
            <w:r>
              <w:t>.2750</w:t>
            </w:r>
          </w:p>
        </w:tc>
        <w:tc>
          <w:tcPr>
            <w:tcW w:w="912" w:type="dxa"/>
            <w:shd w:val="clear" w:color="auto" w:fill="auto"/>
          </w:tcPr>
          <w:p w:rsidR="003B103F" w:rsidRDefault="0007108C" w:rsidP="003B103F">
            <w:r>
              <w:t>.2735</w:t>
            </w:r>
          </w:p>
        </w:tc>
        <w:tc>
          <w:tcPr>
            <w:tcW w:w="821" w:type="dxa"/>
            <w:shd w:val="clear" w:color="auto" w:fill="auto"/>
          </w:tcPr>
          <w:p w:rsidR="003B103F" w:rsidRDefault="0007108C" w:rsidP="003B103F">
            <w:r>
              <w:t>.2535</w:t>
            </w:r>
          </w:p>
        </w:tc>
        <w:tc>
          <w:tcPr>
            <w:tcW w:w="821" w:type="dxa"/>
            <w:shd w:val="clear" w:color="auto" w:fill="auto"/>
          </w:tcPr>
          <w:p w:rsidR="003B103F" w:rsidRDefault="0007108C" w:rsidP="003B103F">
            <w:r>
              <w:t>.2750</w:t>
            </w:r>
          </w:p>
        </w:tc>
        <w:tc>
          <w:tcPr>
            <w:tcW w:w="941" w:type="dxa"/>
            <w:shd w:val="clear" w:color="auto" w:fill="auto"/>
          </w:tcPr>
          <w:p w:rsidR="003B103F" w:rsidRDefault="0007108C" w:rsidP="003B103F">
            <w:r>
              <w:t>.2470</w:t>
            </w:r>
          </w:p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4F1F50" w:rsidP="003B103F">
            <w:r>
              <w:t>.4300</w:t>
            </w:r>
          </w:p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3B103F" w:rsidTr="003B103F">
        <w:trPr>
          <w:trHeight w:val="476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View3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932DEB" w:rsidP="003B103F">
            <w:r>
              <w:t>.2285</w:t>
            </w:r>
          </w:p>
        </w:tc>
        <w:tc>
          <w:tcPr>
            <w:tcW w:w="731" w:type="dxa"/>
            <w:shd w:val="clear" w:color="auto" w:fill="auto"/>
          </w:tcPr>
          <w:p w:rsidR="003B103F" w:rsidRDefault="00932DEB" w:rsidP="003B103F">
            <w:r>
              <w:t>.2580</w:t>
            </w:r>
          </w:p>
        </w:tc>
        <w:tc>
          <w:tcPr>
            <w:tcW w:w="912" w:type="dxa"/>
            <w:shd w:val="clear" w:color="auto" w:fill="auto"/>
          </w:tcPr>
          <w:p w:rsidR="003B103F" w:rsidRDefault="00932DEB" w:rsidP="003B103F">
            <w:r>
              <w:t>.2625</w:t>
            </w:r>
          </w:p>
        </w:tc>
        <w:tc>
          <w:tcPr>
            <w:tcW w:w="821" w:type="dxa"/>
            <w:shd w:val="clear" w:color="auto" w:fill="auto"/>
          </w:tcPr>
          <w:p w:rsidR="003B103F" w:rsidRDefault="00932DEB" w:rsidP="003B103F">
            <w:r>
              <w:t>.2810</w:t>
            </w:r>
          </w:p>
        </w:tc>
        <w:tc>
          <w:tcPr>
            <w:tcW w:w="821" w:type="dxa"/>
            <w:shd w:val="clear" w:color="auto" w:fill="auto"/>
          </w:tcPr>
          <w:p w:rsidR="003B103F" w:rsidRDefault="00932DEB" w:rsidP="003B103F">
            <w:r>
              <w:t>.2640</w:t>
            </w:r>
          </w:p>
        </w:tc>
        <w:tc>
          <w:tcPr>
            <w:tcW w:w="941" w:type="dxa"/>
            <w:shd w:val="clear" w:color="auto" w:fill="auto"/>
          </w:tcPr>
          <w:p w:rsidR="003B103F" w:rsidRDefault="00932DEB" w:rsidP="003B103F">
            <w:r>
              <w:t>.2585</w:t>
            </w:r>
          </w:p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4F1F50" w:rsidP="003B103F">
            <w:r>
              <w:t>.2800</w:t>
            </w:r>
          </w:p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3B103F" w:rsidTr="003B103F">
        <w:trPr>
          <w:trHeight w:val="488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932DEB" w:rsidP="003B103F">
            <w:r>
              <w:t>.1612</w:t>
            </w:r>
          </w:p>
        </w:tc>
        <w:tc>
          <w:tcPr>
            <w:tcW w:w="731" w:type="dxa"/>
            <w:shd w:val="clear" w:color="auto" w:fill="auto"/>
          </w:tcPr>
          <w:p w:rsidR="003B103F" w:rsidRDefault="00932DEB" w:rsidP="003B103F">
            <w:r>
              <w:t>.2358</w:t>
            </w:r>
          </w:p>
        </w:tc>
        <w:tc>
          <w:tcPr>
            <w:tcW w:w="912" w:type="dxa"/>
            <w:shd w:val="clear" w:color="auto" w:fill="auto"/>
          </w:tcPr>
          <w:p w:rsidR="003B103F" w:rsidRDefault="00932DEB" w:rsidP="003B103F">
            <w:r>
              <w:t>.2022</w:t>
            </w:r>
          </w:p>
        </w:tc>
        <w:tc>
          <w:tcPr>
            <w:tcW w:w="821" w:type="dxa"/>
            <w:shd w:val="clear" w:color="auto" w:fill="auto"/>
          </w:tcPr>
          <w:p w:rsidR="003B103F" w:rsidRDefault="00932DEB" w:rsidP="003B103F">
            <w:r>
              <w:t>.2504</w:t>
            </w:r>
          </w:p>
        </w:tc>
        <w:tc>
          <w:tcPr>
            <w:tcW w:w="821" w:type="dxa"/>
            <w:shd w:val="clear" w:color="auto" w:fill="auto"/>
          </w:tcPr>
          <w:p w:rsidR="003B103F" w:rsidRDefault="00932DEB" w:rsidP="003B103F">
            <w:r>
              <w:t>.2092</w:t>
            </w:r>
          </w:p>
        </w:tc>
        <w:tc>
          <w:tcPr>
            <w:tcW w:w="941" w:type="dxa"/>
            <w:shd w:val="clear" w:color="auto" w:fill="auto"/>
          </w:tcPr>
          <w:p w:rsidR="003B103F" w:rsidRDefault="00932DEB" w:rsidP="003B103F">
            <w:r>
              <w:t>.1938</w:t>
            </w:r>
          </w:p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4F1F50" w:rsidP="003B103F">
            <w:r>
              <w:t>.2267</w:t>
            </w:r>
          </w:p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3B103F" w:rsidTr="003B103F">
        <w:trPr>
          <w:trHeight w:val="440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932DEB" w:rsidP="003B103F">
            <w:r>
              <w:t>.2550</w:t>
            </w:r>
          </w:p>
        </w:tc>
        <w:tc>
          <w:tcPr>
            <w:tcW w:w="731" w:type="dxa"/>
            <w:shd w:val="clear" w:color="auto" w:fill="auto"/>
          </w:tcPr>
          <w:p w:rsidR="003B103F" w:rsidRDefault="00932DEB" w:rsidP="003B103F">
            <w:r>
              <w:t>.2735</w:t>
            </w:r>
          </w:p>
        </w:tc>
        <w:tc>
          <w:tcPr>
            <w:tcW w:w="912" w:type="dxa"/>
            <w:shd w:val="clear" w:color="auto" w:fill="auto"/>
          </w:tcPr>
          <w:p w:rsidR="003B103F" w:rsidRDefault="00932DEB" w:rsidP="003B103F">
            <w:r>
              <w:t>.2840</w:t>
            </w:r>
          </w:p>
        </w:tc>
        <w:tc>
          <w:tcPr>
            <w:tcW w:w="821" w:type="dxa"/>
            <w:shd w:val="clear" w:color="auto" w:fill="auto"/>
          </w:tcPr>
          <w:p w:rsidR="003B103F" w:rsidRDefault="00932DEB" w:rsidP="003B103F">
            <w:r>
              <w:t>.2970</w:t>
            </w:r>
          </w:p>
        </w:tc>
        <w:tc>
          <w:tcPr>
            <w:tcW w:w="821" w:type="dxa"/>
            <w:shd w:val="clear" w:color="auto" w:fill="auto"/>
          </w:tcPr>
          <w:p w:rsidR="003B103F" w:rsidRDefault="00932DEB" w:rsidP="003B103F">
            <w:r>
              <w:t>.2860</w:t>
            </w:r>
          </w:p>
        </w:tc>
        <w:tc>
          <w:tcPr>
            <w:tcW w:w="941" w:type="dxa"/>
            <w:shd w:val="clear" w:color="auto" w:fill="auto"/>
          </w:tcPr>
          <w:p w:rsidR="003B103F" w:rsidRDefault="00932DEB" w:rsidP="003B103F">
            <w:r>
              <w:t>.2785</w:t>
            </w:r>
          </w:p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4F1F50" w:rsidP="003B103F">
            <w:r>
              <w:t>.5330</w:t>
            </w:r>
            <w:bookmarkStart w:id="0" w:name="_GoBack"/>
            <w:bookmarkEnd w:id="0"/>
          </w:p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3B103F" w:rsidTr="003B103F">
        <w:trPr>
          <w:trHeight w:val="635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View4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3B103F" w:rsidP="003B103F"/>
        </w:tc>
        <w:tc>
          <w:tcPr>
            <w:tcW w:w="912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B103F" w:rsidP="003B103F"/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3B103F" w:rsidTr="003B103F">
        <w:trPr>
          <w:trHeight w:val="732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3B103F" w:rsidP="003B103F"/>
        </w:tc>
        <w:tc>
          <w:tcPr>
            <w:tcW w:w="912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B103F" w:rsidP="003B103F"/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3B103F" w:rsidTr="003B103F">
        <w:trPr>
          <w:trHeight w:val="696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3B103F" w:rsidP="003B103F"/>
        </w:tc>
        <w:tc>
          <w:tcPr>
            <w:tcW w:w="912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B103F" w:rsidP="003B103F"/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3B103F" w:rsidTr="003B103F">
        <w:trPr>
          <w:trHeight w:val="720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View5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3B103F" w:rsidP="003B103F"/>
        </w:tc>
        <w:tc>
          <w:tcPr>
            <w:tcW w:w="912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B103F" w:rsidP="003B103F"/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3B103F" w:rsidTr="003B103F">
        <w:trPr>
          <w:trHeight w:val="415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3B103F" w:rsidP="003B103F"/>
        </w:tc>
        <w:tc>
          <w:tcPr>
            <w:tcW w:w="912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B103F" w:rsidP="003B103F"/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3B103F" w:rsidTr="003B103F">
        <w:trPr>
          <w:trHeight w:val="513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3B103F" w:rsidP="003B103F"/>
        </w:tc>
        <w:tc>
          <w:tcPr>
            <w:tcW w:w="912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B103F" w:rsidP="003B103F"/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3B103F" w:rsidTr="003B103F">
        <w:trPr>
          <w:trHeight w:val="781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View6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/>
        </w:tc>
        <w:tc>
          <w:tcPr>
            <w:tcW w:w="731" w:type="dxa"/>
            <w:shd w:val="clear" w:color="auto" w:fill="auto"/>
          </w:tcPr>
          <w:p w:rsidR="003B103F" w:rsidRDefault="003B103F"/>
        </w:tc>
        <w:tc>
          <w:tcPr>
            <w:tcW w:w="912" w:type="dxa"/>
            <w:shd w:val="clear" w:color="auto" w:fill="auto"/>
          </w:tcPr>
          <w:p w:rsidR="003B103F" w:rsidRDefault="003B103F"/>
        </w:tc>
        <w:tc>
          <w:tcPr>
            <w:tcW w:w="821" w:type="dxa"/>
            <w:shd w:val="clear" w:color="auto" w:fill="auto"/>
          </w:tcPr>
          <w:p w:rsidR="003B103F" w:rsidRDefault="003B103F"/>
        </w:tc>
        <w:tc>
          <w:tcPr>
            <w:tcW w:w="821" w:type="dxa"/>
            <w:shd w:val="clear" w:color="auto" w:fill="auto"/>
          </w:tcPr>
          <w:p w:rsidR="003B103F" w:rsidRDefault="003B103F"/>
        </w:tc>
        <w:tc>
          <w:tcPr>
            <w:tcW w:w="941" w:type="dxa"/>
            <w:shd w:val="clear" w:color="auto" w:fill="auto"/>
          </w:tcPr>
          <w:p w:rsidR="003B103F" w:rsidRDefault="003B103F"/>
        </w:tc>
        <w:tc>
          <w:tcPr>
            <w:tcW w:w="804" w:type="dxa"/>
            <w:shd w:val="clear" w:color="auto" w:fill="auto"/>
          </w:tcPr>
          <w:p w:rsidR="003B103F" w:rsidRDefault="003B103F"/>
        </w:tc>
        <w:tc>
          <w:tcPr>
            <w:tcW w:w="866" w:type="dxa"/>
            <w:shd w:val="clear" w:color="auto" w:fill="auto"/>
          </w:tcPr>
          <w:p w:rsidR="003B103F" w:rsidRDefault="003B103F"/>
        </w:tc>
        <w:tc>
          <w:tcPr>
            <w:tcW w:w="1025" w:type="dxa"/>
            <w:shd w:val="clear" w:color="auto" w:fill="auto"/>
          </w:tcPr>
          <w:p w:rsidR="003B103F" w:rsidRDefault="003B103F"/>
        </w:tc>
      </w:tr>
      <w:tr w:rsidR="003B103F" w:rsidTr="003B103F">
        <w:trPr>
          <w:trHeight w:val="623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/>
        </w:tc>
        <w:tc>
          <w:tcPr>
            <w:tcW w:w="731" w:type="dxa"/>
            <w:shd w:val="clear" w:color="auto" w:fill="auto"/>
          </w:tcPr>
          <w:p w:rsidR="003B103F" w:rsidRDefault="003B103F"/>
        </w:tc>
        <w:tc>
          <w:tcPr>
            <w:tcW w:w="912" w:type="dxa"/>
            <w:shd w:val="clear" w:color="auto" w:fill="auto"/>
          </w:tcPr>
          <w:p w:rsidR="003B103F" w:rsidRDefault="003B103F"/>
        </w:tc>
        <w:tc>
          <w:tcPr>
            <w:tcW w:w="821" w:type="dxa"/>
            <w:shd w:val="clear" w:color="auto" w:fill="auto"/>
          </w:tcPr>
          <w:p w:rsidR="003B103F" w:rsidRDefault="003B103F"/>
        </w:tc>
        <w:tc>
          <w:tcPr>
            <w:tcW w:w="821" w:type="dxa"/>
            <w:shd w:val="clear" w:color="auto" w:fill="auto"/>
          </w:tcPr>
          <w:p w:rsidR="003B103F" w:rsidRDefault="003B103F"/>
        </w:tc>
        <w:tc>
          <w:tcPr>
            <w:tcW w:w="941" w:type="dxa"/>
            <w:shd w:val="clear" w:color="auto" w:fill="auto"/>
          </w:tcPr>
          <w:p w:rsidR="003B103F" w:rsidRDefault="003B103F"/>
        </w:tc>
        <w:tc>
          <w:tcPr>
            <w:tcW w:w="804" w:type="dxa"/>
            <w:shd w:val="clear" w:color="auto" w:fill="auto"/>
          </w:tcPr>
          <w:p w:rsidR="003B103F" w:rsidRDefault="003B103F"/>
        </w:tc>
        <w:tc>
          <w:tcPr>
            <w:tcW w:w="866" w:type="dxa"/>
            <w:shd w:val="clear" w:color="auto" w:fill="auto"/>
          </w:tcPr>
          <w:p w:rsidR="003B103F" w:rsidRDefault="003B103F"/>
        </w:tc>
        <w:tc>
          <w:tcPr>
            <w:tcW w:w="1025" w:type="dxa"/>
            <w:shd w:val="clear" w:color="auto" w:fill="auto"/>
          </w:tcPr>
          <w:p w:rsidR="003B103F" w:rsidRDefault="003B103F"/>
        </w:tc>
      </w:tr>
      <w:tr w:rsidR="003B103F" w:rsidTr="003B103F">
        <w:trPr>
          <w:trHeight w:val="476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/>
        </w:tc>
        <w:tc>
          <w:tcPr>
            <w:tcW w:w="731" w:type="dxa"/>
            <w:shd w:val="clear" w:color="auto" w:fill="auto"/>
          </w:tcPr>
          <w:p w:rsidR="003B103F" w:rsidRDefault="003B103F"/>
        </w:tc>
        <w:tc>
          <w:tcPr>
            <w:tcW w:w="912" w:type="dxa"/>
            <w:shd w:val="clear" w:color="auto" w:fill="auto"/>
          </w:tcPr>
          <w:p w:rsidR="003B103F" w:rsidRDefault="003B103F"/>
        </w:tc>
        <w:tc>
          <w:tcPr>
            <w:tcW w:w="821" w:type="dxa"/>
            <w:shd w:val="clear" w:color="auto" w:fill="auto"/>
          </w:tcPr>
          <w:p w:rsidR="003B103F" w:rsidRDefault="003B103F"/>
        </w:tc>
        <w:tc>
          <w:tcPr>
            <w:tcW w:w="821" w:type="dxa"/>
            <w:shd w:val="clear" w:color="auto" w:fill="auto"/>
          </w:tcPr>
          <w:p w:rsidR="003B103F" w:rsidRDefault="003B103F"/>
        </w:tc>
        <w:tc>
          <w:tcPr>
            <w:tcW w:w="941" w:type="dxa"/>
            <w:shd w:val="clear" w:color="auto" w:fill="auto"/>
          </w:tcPr>
          <w:p w:rsidR="003B103F" w:rsidRDefault="003B103F"/>
        </w:tc>
        <w:tc>
          <w:tcPr>
            <w:tcW w:w="804" w:type="dxa"/>
            <w:shd w:val="clear" w:color="auto" w:fill="auto"/>
          </w:tcPr>
          <w:p w:rsidR="003B103F" w:rsidRDefault="003B103F"/>
        </w:tc>
        <w:tc>
          <w:tcPr>
            <w:tcW w:w="866" w:type="dxa"/>
            <w:shd w:val="clear" w:color="auto" w:fill="auto"/>
          </w:tcPr>
          <w:p w:rsidR="003B103F" w:rsidRDefault="003B103F"/>
        </w:tc>
        <w:tc>
          <w:tcPr>
            <w:tcW w:w="1025" w:type="dxa"/>
            <w:shd w:val="clear" w:color="auto" w:fill="auto"/>
          </w:tcPr>
          <w:p w:rsidR="003B103F" w:rsidRDefault="003B103F"/>
        </w:tc>
      </w:tr>
    </w:tbl>
    <w:p w:rsidR="00922411" w:rsidRDefault="00A677A9" w:rsidP="00014994">
      <w:pPr>
        <w:rPr>
          <w:b/>
          <w:u w:val="single"/>
        </w:rPr>
      </w:pPr>
      <w:r w:rsidRPr="00A677A9">
        <w:rPr>
          <w:b/>
          <w:u w:val="single"/>
        </w:rPr>
        <w:lastRenderedPageBreak/>
        <w:t>Co-training_MVSC</w:t>
      </w:r>
    </w:p>
    <w:p w:rsidR="00A677A9" w:rsidRDefault="00A677A9" w:rsidP="00014994">
      <w:r>
        <w:t xml:space="preserve">ACC:  </w:t>
      </w:r>
      <w:r w:rsidRPr="00A677A9">
        <w:t xml:space="preserve">0.2850    </w:t>
      </w:r>
      <w:r>
        <w:t xml:space="preserve">NMI: </w:t>
      </w:r>
      <w:r w:rsidRPr="00A677A9">
        <w:t xml:space="preserve">0.2534   </w:t>
      </w:r>
      <w:r>
        <w:t xml:space="preserve">PUR: </w:t>
      </w:r>
      <w:r w:rsidRPr="00A677A9">
        <w:t xml:space="preserve"> 0.3480</w:t>
      </w:r>
      <w:r w:rsidR="00EA6DC5">
        <w:t xml:space="preserve">  ACC: </w:t>
      </w:r>
      <w:r w:rsidR="00EA6DC5" w:rsidRPr="00035437">
        <w:t xml:space="preserve">0.2995    </w:t>
      </w:r>
      <w:r w:rsidR="00EA6DC5">
        <w:t xml:space="preserve">NMI: </w:t>
      </w:r>
      <w:r w:rsidR="00EA6DC5" w:rsidRPr="00035437">
        <w:t xml:space="preserve">0.2872    </w:t>
      </w:r>
      <w:r w:rsidR="00EA6DC5">
        <w:t xml:space="preserve">PUR: </w:t>
      </w:r>
      <w:r w:rsidR="00EA6DC5" w:rsidRPr="00035437">
        <w:t>0.3445</w:t>
      </w:r>
    </w:p>
    <w:p w:rsidR="00A71644" w:rsidRDefault="00A71644" w:rsidP="00014994">
      <w:pPr>
        <w:rPr>
          <w:b/>
        </w:rPr>
      </w:pPr>
      <w:r w:rsidRPr="00A71644">
        <w:rPr>
          <w:b/>
        </w:rPr>
        <w:t>Co-reg_MVSC</w:t>
      </w:r>
    </w:p>
    <w:p w:rsidR="00A71644" w:rsidRDefault="00A71644" w:rsidP="00014994">
      <w:r>
        <w:t xml:space="preserve">ACC: </w:t>
      </w:r>
      <w:r w:rsidR="00035437" w:rsidRPr="00035437">
        <w:t xml:space="preserve">0.2995    </w:t>
      </w:r>
      <w:r w:rsidR="00035437">
        <w:t xml:space="preserve">NMI: </w:t>
      </w:r>
      <w:r w:rsidR="00035437" w:rsidRPr="00035437">
        <w:t xml:space="preserve">0.2872    </w:t>
      </w:r>
      <w:r w:rsidR="00035437">
        <w:t xml:space="preserve">PUR: </w:t>
      </w:r>
      <w:r w:rsidR="00035437" w:rsidRPr="00035437">
        <w:t>0.3445</w:t>
      </w:r>
      <w:r w:rsidR="00E3197F">
        <w:t xml:space="preserve">   ACC: </w:t>
      </w:r>
      <w:r w:rsidR="00E3197F" w:rsidRPr="00035437">
        <w:t>0.</w:t>
      </w:r>
      <w:r w:rsidR="00E3197F">
        <w:t>2570</w:t>
      </w:r>
      <w:r w:rsidR="00E3197F" w:rsidRPr="00035437">
        <w:t xml:space="preserve">    </w:t>
      </w:r>
      <w:r w:rsidR="00E3197F">
        <w:t xml:space="preserve">NMI: </w:t>
      </w:r>
      <w:r w:rsidR="00E3197F" w:rsidRPr="00035437">
        <w:t>0.</w:t>
      </w:r>
      <w:r w:rsidR="00E3197F">
        <w:t>2033</w:t>
      </w:r>
      <w:r w:rsidR="00E3197F" w:rsidRPr="00035437">
        <w:t xml:space="preserve">    </w:t>
      </w:r>
      <w:r w:rsidR="00E3197F">
        <w:t xml:space="preserve">PUR: </w:t>
      </w:r>
      <w:r w:rsidR="00E3197F" w:rsidRPr="00035437">
        <w:t>0.</w:t>
      </w:r>
      <w:r w:rsidR="00E3197F">
        <w:t>5190</w:t>
      </w:r>
    </w:p>
    <w:p w:rsidR="00A71644" w:rsidRDefault="00A71644" w:rsidP="00014994">
      <w:pPr>
        <w:rPr>
          <w:b/>
        </w:rPr>
      </w:pPr>
      <w:r w:rsidRPr="00A71644">
        <w:rPr>
          <w:b/>
        </w:rPr>
        <w:t>MVCSK</w:t>
      </w:r>
    </w:p>
    <w:p w:rsidR="00A71644" w:rsidRDefault="00A71644" w:rsidP="00014994">
      <w:r>
        <w:t xml:space="preserve">ACC: </w:t>
      </w:r>
      <w:r w:rsidRPr="00A71644">
        <w:t xml:space="preserve">0.2200    </w:t>
      </w:r>
      <w:r>
        <w:t xml:space="preserve">NMI: </w:t>
      </w:r>
      <w:r w:rsidRPr="00A71644">
        <w:t xml:space="preserve">0.1652   </w:t>
      </w:r>
      <w:r>
        <w:t>PUR:</w:t>
      </w:r>
      <w:r w:rsidRPr="00A71644">
        <w:t xml:space="preserve"> 0.5300</w:t>
      </w:r>
    </w:p>
    <w:p w:rsidR="00EB269E" w:rsidRDefault="00EB269E" w:rsidP="00EB269E">
      <w:r w:rsidRPr="00EB269E">
        <w:rPr>
          <w:b/>
        </w:rPr>
        <w:t>AGML</w:t>
      </w:r>
      <w:r>
        <w:t xml:space="preserve">  </w:t>
      </w:r>
    </w:p>
    <w:p w:rsidR="00EB269E" w:rsidRDefault="00EB269E" w:rsidP="00EB269E">
      <w:r>
        <w:t xml:space="preserve">ACC: </w:t>
      </w:r>
      <w:r w:rsidRPr="00A71644">
        <w:t>0.</w:t>
      </w:r>
      <w:r w:rsidR="00C918A0">
        <w:t>3043</w:t>
      </w:r>
      <w:r w:rsidRPr="00A71644">
        <w:t xml:space="preserve">    </w:t>
      </w:r>
      <w:r>
        <w:t xml:space="preserve">NMI: </w:t>
      </w:r>
      <w:r w:rsidRPr="00A71644">
        <w:t>0.</w:t>
      </w:r>
      <w:r w:rsidR="00C918A0">
        <w:t>2752</w:t>
      </w:r>
      <w:r w:rsidRPr="00A71644">
        <w:t xml:space="preserve">   </w:t>
      </w:r>
      <w:r>
        <w:t>PUR:</w:t>
      </w:r>
      <w:r w:rsidRPr="00A71644">
        <w:t xml:space="preserve"> 0.</w:t>
      </w:r>
      <w:r w:rsidR="00C918A0">
        <w:t>3356</w:t>
      </w:r>
    </w:p>
    <w:p w:rsidR="000C27A5" w:rsidRDefault="000C27A5" w:rsidP="00014994">
      <w:r w:rsidRPr="000C27A5">
        <w:rPr>
          <w:b/>
        </w:rPr>
        <w:t>MVC</w:t>
      </w:r>
      <w:r>
        <w:rPr>
          <w:b/>
        </w:rPr>
        <w:t xml:space="preserve">      </w:t>
      </w:r>
      <w:r>
        <w:t xml:space="preserve">ACC: </w:t>
      </w:r>
      <w:r w:rsidRPr="000C27A5">
        <w:t xml:space="preserve">0.2600   </w:t>
      </w:r>
      <w:r>
        <w:t>NMI:</w:t>
      </w:r>
      <w:r w:rsidRPr="000C27A5">
        <w:t xml:space="preserve"> 0.2238    </w:t>
      </w:r>
      <w:r>
        <w:t xml:space="preserve">PUR: </w:t>
      </w:r>
      <w:r w:rsidRPr="000C27A5">
        <w:t>0.3600</w:t>
      </w:r>
    </w:p>
    <w:p w:rsidR="001A0948" w:rsidRDefault="001A0948" w:rsidP="00014994">
      <w:r w:rsidRPr="001A0948">
        <w:rPr>
          <w:b/>
        </w:rPr>
        <w:t>AMGL</w:t>
      </w:r>
      <w:r>
        <w:t xml:space="preserve">   ACC: </w:t>
      </w:r>
      <w:r w:rsidR="00B94C4D">
        <w:t>0.</w:t>
      </w:r>
      <w:r>
        <w:t>2790  NMI:</w:t>
      </w:r>
      <w:r w:rsidR="00B94C4D">
        <w:t xml:space="preserve"> 0.</w:t>
      </w:r>
      <w:r>
        <w:t xml:space="preserve"> 2374  PUR:</w:t>
      </w:r>
      <w:r w:rsidR="00B94C4D">
        <w:t xml:space="preserve"> 0.</w:t>
      </w:r>
      <w:r>
        <w:t xml:space="preserve"> 2956</w:t>
      </w:r>
    </w:p>
    <w:p w:rsidR="00D66264" w:rsidRDefault="00D66264" w:rsidP="00014994">
      <w:r w:rsidRPr="00D66264">
        <w:rPr>
          <w:b/>
        </w:rPr>
        <w:t>MLAN</w:t>
      </w:r>
      <w:r>
        <w:rPr>
          <w:b/>
        </w:rPr>
        <w:t xml:space="preserve">  </w:t>
      </w:r>
      <w:r>
        <w:t xml:space="preserve"> ACC: </w:t>
      </w:r>
      <w:r w:rsidR="00B94C4D">
        <w:t xml:space="preserve"> 0.</w:t>
      </w:r>
      <w:r>
        <w:t>2800  NMI:</w:t>
      </w:r>
      <w:r w:rsidR="00B94C4D">
        <w:t xml:space="preserve"> 0.</w:t>
      </w:r>
      <w:r>
        <w:t xml:space="preserve">2552  PUR: </w:t>
      </w:r>
      <w:r w:rsidR="00B94C4D">
        <w:t xml:space="preserve"> 0.</w:t>
      </w:r>
      <w:r>
        <w:t>3000</w:t>
      </w:r>
    </w:p>
    <w:p w:rsidR="00B94C4D" w:rsidRDefault="00B94C4D" w:rsidP="00B94C4D">
      <w:r>
        <w:rPr>
          <w:b/>
        </w:rPr>
        <w:t xml:space="preserve">SwMC  </w:t>
      </w:r>
      <w:r>
        <w:t xml:space="preserve"> ACC: 0.2200  NMI: 0.</w:t>
      </w:r>
      <w:r w:rsidR="00A50046">
        <w:t>1854</w:t>
      </w:r>
      <w:r>
        <w:t xml:space="preserve">  PUR: 0.2200</w:t>
      </w:r>
    </w:p>
    <w:p w:rsidR="00B94C4D" w:rsidRPr="00D66264" w:rsidRDefault="007B3E50" w:rsidP="00014994">
      <w:r w:rsidRPr="007B3E50">
        <w:rPr>
          <w:b/>
        </w:rPr>
        <w:t>SMVMKL_R</w:t>
      </w:r>
      <w:r>
        <w:rPr>
          <w:b/>
        </w:rPr>
        <w:t xml:space="preserve"> </w:t>
      </w:r>
      <w:r>
        <w:t xml:space="preserve">  </w:t>
      </w:r>
      <w:r w:rsidR="008408AE">
        <w:t>ACC:0.3100  NMI: 0.2880 PUR: 0.4400</w:t>
      </w:r>
    </w:p>
    <w:sectPr w:rsidR="00B94C4D" w:rsidRPr="00D66264" w:rsidSect="000A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2411"/>
    <w:rsid w:val="00014994"/>
    <w:rsid w:val="00035437"/>
    <w:rsid w:val="0007108C"/>
    <w:rsid w:val="000A27ED"/>
    <w:rsid w:val="000C27A5"/>
    <w:rsid w:val="000D203D"/>
    <w:rsid w:val="00131EFD"/>
    <w:rsid w:val="00140830"/>
    <w:rsid w:val="001430D4"/>
    <w:rsid w:val="001556B3"/>
    <w:rsid w:val="00164380"/>
    <w:rsid w:val="001A0948"/>
    <w:rsid w:val="001B7656"/>
    <w:rsid w:val="001D199A"/>
    <w:rsid w:val="00345DF9"/>
    <w:rsid w:val="0039299F"/>
    <w:rsid w:val="003B103F"/>
    <w:rsid w:val="00426133"/>
    <w:rsid w:val="00462140"/>
    <w:rsid w:val="004F1515"/>
    <w:rsid w:val="004F1F50"/>
    <w:rsid w:val="004F26D0"/>
    <w:rsid w:val="0051593F"/>
    <w:rsid w:val="005D43EB"/>
    <w:rsid w:val="007A6AD9"/>
    <w:rsid w:val="007B3E50"/>
    <w:rsid w:val="008408AE"/>
    <w:rsid w:val="008965A1"/>
    <w:rsid w:val="008A3853"/>
    <w:rsid w:val="00922411"/>
    <w:rsid w:val="00924862"/>
    <w:rsid w:val="00932DEB"/>
    <w:rsid w:val="00942BBE"/>
    <w:rsid w:val="00961C06"/>
    <w:rsid w:val="009859F2"/>
    <w:rsid w:val="009A2EE5"/>
    <w:rsid w:val="00A50046"/>
    <w:rsid w:val="00A677A9"/>
    <w:rsid w:val="00A71644"/>
    <w:rsid w:val="00A7374A"/>
    <w:rsid w:val="00AC49E8"/>
    <w:rsid w:val="00AD43E7"/>
    <w:rsid w:val="00B92011"/>
    <w:rsid w:val="00B94C4D"/>
    <w:rsid w:val="00C10309"/>
    <w:rsid w:val="00C86AD8"/>
    <w:rsid w:val="00C918A0"/>
    <w:rsid w:val="00D66264"/>
    <w:rsid w:val="00E3197F"/>
    <w:rsid w:val="00EA6DC5"/>
    <w:rsid w:val="00EB2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4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HARDWARE PROJECT LAB</dc:creator>
  <cp:lastModifiedBy>HARDWARE PROJECT LAB</cp:lastModifiedBy>
  <cp:revision>36</cp:revision>
  <dcterms:created xsi:type="dcterms:W3CDTF">2019-03-22T05:51:00Z</dcterms:created>
  <dcterms:modified xsi:type="dcterms:W3CDTF">2019-07-16T06:26:00Z</dcterms:modified>
</cp:coreProperties>
</file>