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F69C" w14:textId="77777777" w:rsidR="00760B96" w:rsidRPr="00F25388" w:rsidRDefault="00000000">
      <w:pPr>
        <w:jc w:val="center"/>
        <w:rPr>
          <w:rFonts w:ascii="Times New Roman" w:hAnsi="Times New Roman" w:cs="Times New Roman"/>
          <w:sz w:val="30"/>
          <w:szCs w:val="30"/>
        </w:rPr>
      </w:pPr>
      <w:r w:rsidRPr="00F25388">
        <w:rPr>
          <w:rFonts w:ascii="Times New Roman" w:hAnsi="Times New Roman" w:cs="Times New Roman"/>
          <w:b/>
          <w:sz w:val="30"/>
          <w:szCs w:val="30"/>
        </w:rPr>
        <w:t>Lab 3 – Architecture Selection &amp; Justification</w:t>
      </w:r>
    </w:p>
    <w:p w14:paraId="269078BE" w14:textId="77777777" w:rsidR="00760B96" w:rsidRPr="00F25388" w:rsidRDefault="00000000">
      <w:pPr>
        <w:jc w:val="center"/>
        <w:rPr>
          <w:rFonts w:ascii="Times New Roman" w:hAnsi="Times New Roman" w:cs="Times New Roman"/>
          <w:b/>
          <w:sz w:val="30"/>
          <w:szCs w:val="30"/>
        </w:rPr>
      </w:pPr>
      <w:r w:rsidRPr="00F25388">
        <w:rPr>
          <w:rFonts w:ascii="Times New Roman" w:hAnsi="Times New Roman" w:cs="Times New Roman"/>
          <w:b/>
          <w:sz w:val="30"/>
          <w:szCs w:val="30"/>
        </w:rPr>
        <w:t>Municipal Infrastructure Damage Reporting App</w:t>
      </w:r>
    </w:p>
    <w:p w14:paraId="2EC223D1" w14:textId="77777777" w:rsidR="00E1006A" w:rsidRPr="00E1006A" w:rsidRDefault="00E1006A">
      <w:pPr>
        <w:jc w:val="center"/>
        <w:rPr>
          <w:rFonts w:ascii="Times New Roman" w:hAnsi="Times New Roman" w:cs="Times New Roman"/>
          <w:b/>
          <w:sz w:val="22"/>
        </w:rPr>
      </w:pPr>
    </w:p>
    <w:p w14:paraId="2BC31A15" w14:textId="4D6006F4" w:rsidR="00E1006A" w:rsidRPr="00F25388" w:rsidRDefault="00E1006A" w:rsidP="00E1006A">
      <w:pPr>
        <w:rPr>
          <w:rFonts w:ascii="Times New Roman" w:hAnsi="Times New Roman" w:cs="Times New Roman"/>
          <w:bCs/>
          <w:sz w:val="28"/>
          <w:szCs w:val="28"/>
        </w:rPr>
      </w:pPr>
      <w:r w:rsidRPr="00F25388">
        <w:rPr>
          <w:rFonts w:ascii="Times New Roman" w:hAnsi="Times New Roman" w:cs="Times New Roman"/>
          <w:b/>
          <w:sz w:val="28"/>
          <w:szCs w:val="28"/>
        </w:rPr>
        <w:t xml:space="preserve">Name: </w:t>
      </w:r>
      <w:r w:rsidRPr="00F25388">
        <w:rPr>
          <w:rFonts w:ascii="Times New Roman" w:hAnsi="Times New Roman" w:cs="Times New Roman"/>
          <w:bCs/>
          <w:sz w:val="28"/>
          <w:szCs w:val="28"/>
        </w:rPr>
        <w:t>Supreeth Sharma Y V</w:t>
      </w:r>
    </w:p>
    <w:p w14:paraId="635BC110" w14:textId="1CD0A335" w:rsidR="00E1006A" w:rsidRPr="00F25388" w:rsidRDefault="00E1006A" w:rsidP="00E1006A">
      <w:pPr>
        <w:rPr>
          <w:rFonts w:ascii="Times New Roman" w:hAnsi="Times New Roman" w:cs="Times New Roman"/>
          <w:bCs/>
          <w:sz w:val="28"/>
          <w:szCs w:val="28"/>
        </w:rPr>
      </w:pPr>
      <w:r w:rsidRPr="00F25388">
        <w:rPr>
          <w:rFonts w:ascii="Times New Roman" w:hAnsi="Times New Roman" w:cs="Times New Roman"/>
          <w:b/>
          <w:sz w:val="28"/>
          <w:szCs w:val="28"/>
        </w:rPr>
        <w:t xml:space="preserve">Section: </w:t>
      </w:r>
      <w:r w:rsidRPr="00F25388">
        <w:rPr>
          <w:rFonts w:ascii="Times New Roman" w:hAnsi="Times New Roman" w:cs="Times New Roman"/>
          <w:bCs/>
          <w:sz w:val="28"/>
          <w:szCs w:val="28"/>
        </w:rPr>
        <w:t>5</w:t>
      </w:r>
      <w:r w:rsidRPr="00F25388">
        <w:rPr>
          <w:rFonts w:ascii="Times New Roman" w:hAnsi="Times New Roman" w:cs="Times New Roman"/>
          <w:bCs/>
          <w:sz w:val="28"/>
          <w:szCs w:val="28"/>
          <w:vertAlign w:val="superscript"/>
        </w:rPr>
        <w:t>th</w:t>
      </w:r>
      <w:r w:rsidRPr="00F25388">
        <w:rPr>
          <w:rFonts w:ascii="Times New Roman" w:hAnsi="Times New Roman" w:cs="Times New Roman"/>
          <w:bCs/>
          <w:sz w:val="28"/>
          <w:szCs w:val="28"/>
        </w:rPr>
        <w:t xml:space="preserve"> Semester ‘K’ Section</w:t>
      </w:r>
    </w:p>
    <w:p w14:paraId="7F052580" w14:textId="2411898B" w:rsidR="00E1006A" w:rsidRPr="00F25388" w:rsidRDefault="00E1006A" w:rsidP="00E1006A">
      <w:pPr>
        <w:rPr>
          <w:rFonts w:ascii="Times New Roman" w:hAnsi="Times New Roman" w:cs="Times New Roman"/>
          <w:bCs/>
          <w:sz w:val="28"/>
          <w:szCs w:val="28"/>
        </w:rPr>
      </w:pPr>
      <w:r w:rsidRPr="00F25388">
        <w:rPr>
          <w:rFonts w:ascii="Times New Roman" w:hAnsi="Times New Roman" w:cs="Times New Roman"/>
          <w:b/>
          <w:sz w:val="28"/>
          <w:szCs w:val="28"/>
        </w:rPr>
        <w:t xml:space="preserve">SRN: </w:t>
      </w:r>
      <w:r w:rsidRPr="00F25388">
        <w:rPr>
          <w:rFonts w:ascii="Times New Roman" w:hAnsi="Times New Roman" w:cs="Times New Roman"/>
          <w:bCs/>
          <w:sz w:val="28"/>
          <w:szCs w:val="28"/>
        </w:rPr>
        <w:t>PES1UG24CS635</w:t>
      </w:r>
    </w:p>
    <w:p w14:paraId="7E49729C" w14:textId="77777777" w:rsidR="00E1006A" w:rsidRPr="00E1006A" w:rsidRDefault="00E1006A" w:rsidP="00E1006A">
      <w:pPr>
        <w:rPr>
          <w:rFonts w:ascii="Times New Roman" w:hAnsi="Times New Roman" w:cs="Times New Roman"/>
        </w:rPr>
      </w:pPr>
    </w:p>
    <w:p w14:paraId="0F74E219" w14:textId="77777777" w:rsidR="00760B96" w:rsidRPr="00F25388" w:rsidRDefault="00000000">
      <w:pPr>
        <w:spacing w:after="100"/>
        <w:rPr>
          <w:rFonts w:ascii="Times New Roman" w:hAnsi="Times New Roman" w:cs="Times New Roman"/>
          <w:sz w:val="28"/>
          <w:szCs w:val="32"/>
        </w:rPr>
      </w:pPr>
      <w:r w:rsidRPr="00F25388">
        <w:rPr>
          <w:rFonts w:ascii="Times New Roman" w:hAnsi="Times New Roman" w:cs="Times New Roman"/>
          <w:b/>
          <w:sz w:val="28"/>
          <w:szCs w:val="32"/>
        </w:rPr>
        <w:t xml:space="preserve">Architecture Selection: </w:t>
      </w:r>
      <w:r w:rsidRPr="00F25388">
        <w:rPr>
          <w:rFonts w:ascii="Times New Roman" w:hAnsi="Times New Roman" w:cs="Times New Roman"/>
          <w:sz w:val="22"/>
          <w:szCs w:val="24"/>
        </w:rPr>
        <w:t>We chose Layered Architecture for the Municipal Infrastructure Damage Reporting App.</w:t>
      </w:r>
    </w:p>
    <w:p w14:paraId="1212A117" w14:textId="77777777" w:rsidR="00760B96" w:rsidRPr="00F25388" w:rsidRDefault="00000000">
      <w:pPr>
        <w:spacing w:before="100" w:after="40"/>
        <w:rPr>
          <w:rFonts w:ascii="Times New Roman" w:hAnsi="Times New Roman" w:cs="Times New Roman"/>
          <w:sz w:val="24"/>
          <w:szCs w:val="28"/>
        </w:rPr>
      </w:pPr>
      <w:r w:rsidRPr="00F25388">
        <w:rPr>
          <w:rFonts w:ascii="Times New Roman" w:hAnsi="Times New Roman" w:cs="Times New Roman"/>
          <w:b/>
          <w:sz w:val="28"/>
          <w:szCs w:val="28"/>
        </w:rPr>
        <w:t>1. Architectural Choice</w:t>
      </w:r>
    </w:p>
    <w:p w14:paraId="6FBAB82F" w14:textId="77777777" w:rsidR="00760B96" w:rsidRPr="00E1006A" w:rsidRDefault="00000000">
      <w:pPr>
        <w:spacing w:after="60"/>
        <w:rPr>
          <w:rFonts w:ascii="Times New Roman" w:hAnsi="Times New Roman" w:cs="Times New Roman"/>
        </w:rPr>
      </w:pPr>
      <w:r w:rsidRPr="00E1006A">
        <w:rPr>
          <w:rFonts w:ascii="Times New Roman" w:hAnsi="Times New Roman" w:cs="Times New Roman"/>
        </w:rPr>
        <w:t>I chose Layered Architecture because the application can be clearly divided into Presentation, Business, and Data layers. The Presentation Layer handles the citizen and engineer interfaces, the Business Layer handles the main report processing, and the Data Layer stores the report information.</w:t>
      </w:r>
    </w:p>
    <w:p w14:paraId="6938D231" w14:textId="77777777" w:rsidR="00760B96" w:rsidRPr="00F25388" w:rsidRDefault="00000000">
      <w:pPr>
        <w:spacing w:before="100" w:after="40"/>
        <w:rPr>
          <w:rFonts w:ascii="Times New Roman" w:hAnsi="Times New Roman" w:cs="Times New Roman"/>
          <w:sz w:val="24"/>
          <w:szCs w:val="28"/>
        </w:rPr>
      </w:pPr>
      <w:r w:rsidRPr="00F25388">
        <w:rPr>
          <w:rFonts w:ascii="Times New Roman" w:hAnsi="Times New Roman" w:cs="Times New Roman"/>
          <w:b/>
          <w:sz w:val="28"/>
          <w:szCs w:val="28"/>
        </w:rPr>
        <w:t>2. Reasons for Choosing It</w:t>
      </w:r>
    </w:p>
    <w:p w14:paraId="43E48A07" w14:textId="267378FC" w:rsidR="00760B96" w:rsidRPr="00E1006A" w:rsidRDefault="00E1006A" w:rsidP="00E1006A">
      <w:pPr>
        <w:pStyle w:val="ListParagraph"/>
        <w:numPr>
          <w:ilvl w:val="0"/>
          <w:numId w:val="10"/>
        </w:numPr>
        <w:spacing w:after="60"/>
        <w:rPr>
          <w:rFonts w:ascii="Times New Roman" w:hAnsi="Times New Roman" w:cs="Times New Roman"/>
        </w:rPr>
      </w:pPr>
      <w:r w:rsidRPr="00E1006A">
        <w:rPr>
          <w:rFonts w:ascii="Times New Roman" w:hAnsi="Times New Roman" w:cs="Times New Roman"/>
        </w:rPr>
        <w:t>It</w:t>
      </w:r>
      <w:r w:rsidR="00000000" w:rsidRPr="00E1006A">
        <w:rPr>
          <w:rFonts w:ascii="Times New Roman" w:hAnsi="Times New Roman" w:cs="Times New Roman"/>
        </w:rPr>
        <w:t xml:space="preserve"> gives a clear separation of responsibilities. For example, submitting a damage report is handled through the Presentation Layer, while report validation, GPS/photo processing and department dispatch are handled in the Business Layer.</w:t>
      </w:r>
    </w:p>
    <w:p w14:paraId="318FFB6C" w14:textId="64B864C8" w:rsidR="00760B96" w:rsidRPr="00E1006A" w:rsidRDefault="00E1006A" w:rsidP="00E1006A">
      <w:pPr>
        <w:pStyle w:val="ListParagraph"/>
        <w:numPr>
          <w:ilvl w:val="0"/>
          <w:numId w:val="10"/>
        </w:numPr>
        <w:spacing w:after="60"/>
        <w:rPr>
          <w:rFonts w:ascii="Times New Roman" w:hAnsi="Times New Roman" w:cs="Times New Roman"/>
        </w:rPr>
      </w:pPr>
      <w:r w:rsidRPr="00E1006A">
        <w:rPr>
          <w:rFonts w:ascii="Times New Roman" w:hAnsi="Times New Roman" w:cs="Times New Roman"/>
        </w:rPr>
        <w:t>I</w:t>
      </w:r>
      <w:r w:rsidR="00000000" w:rsidRPr="00E1006A">
        <w:rPr>
          <w:rFonts w:ascii="Times New Roman" w:hAnsi="Times New Roman" w:cs="Times New Roman"/>
        </w:rPr>
        <w:t>t makes the system easier to maintain. If I need to change the user interface or modify how the report data is stored, I can work mainly on that particular layer without changing the whole application.</w:t>
      </w:r>
    </w:p>
    <w:p w14:paraId="7BAD1FA5" w14:textId="77777777" w:rsidR="00760B96" w:rsidRPr="00F25388" w:rsidRDefault="00000000">
      <w:pPr>
        <w:spacing w:before="100" w:after="40"/>
        <w:rPr>
          <w:rFonts w:ascii="Times New Roman" w:hAnsi="Times New Roman" w:cs="Times New Roman"/>
          <w:sz w:val="24"/>
          <w:szCs w:val="28"/>
        </w:rPr>
      </w:pPr>
      <w:r w:rsidRPr="00F25388">
        <w:rPr>
          <w:rFonts w:ascii="Times New Roman" w:hAnsi="Times New Roman" w:cs="Times New Roman"/>
          <w:b/>
          <w:sz w:val="28"/>
          <w:szCs w:val="28"/>
        </w:rPr>
        <w:t>3. Security Advantage</w:t>
      </w:r>
    </w:p>
    <w:p w14:paraId="3BA3ECBC" w14:textId="77777777" w:rsidR="00760B96" w:rsidRPr="00E1006A" w:rsidRDefault="00000000">
      <w:pPr>
        <w:spacing w:after="60"/>
        <w:rPr>
          <w:rFonts w:ascii="Times New Roman" w:hAnsi="Times New Roman" w:cs="Times New Roman"/>
        </w:rPr>
      </w:pPr>
      <w:r w:rsidRPr="00E1006A">
        <w:rPr>
          <w:rFonts w:ascii="Times New Roman" w:hAnsi="Times New Roman" w:cs="Times New Roman"/>
        </w:rPr>
        <w:t>Layered Architecture helps in controlling access to the data. The user interface does not directly access the database; requests go through the Business Layer. This makes it easier to apply authorization and protect citizen and report information from unauthorized access.</w:t>
      </w:r>
    </w:p>
    <w:p w14:paraId="1ABDC270" w14:textId="77777777" w:rsidR="00760B96" w:rsidRPr="00F25388" w:rsidRDefault="00000000">
      <w:pPr>
        <w:spacing w:before="100" w:after="40"/>
        <w:rPr>
          <w:rFonts w:ascii="Times New Roman" w:hAnsi="Times New Roman" w:cs="Times New Roman"/>
          <w:sz w:val="24"/>
          <w:szCs w:val="28"/>
        </w:rPr>
      </w:pPr>
      <w:r w:rsidRPr="00F25388">
        <w:rPr>
          <w:rFonts w:ascii="Times New Roman" w:hAnsi="Times New Roman" w:cs="Times New Roman"/>
          <w:b/>
          <w:sz w:val="28"/>
          <w:szCs w:val="28"/>
        </w:rPr>
        <w:t>4. Performance Benefit</w:t>
      </w:r>
    </w:p>
    <w:p w14:paraId="7CD909DE" w14:textId="77777777" w:rsidR="00760B96" w:rsidRPr="00E1006A" w:rsidRDefault="00000000">
      <w:pPr>
        <w:spacing w:after="60"/>
        <w:rPr>
          <w:rFonts w:ascii="Times New Roman" w:hAnsi="Times New Roman" w:cs="Times New Roman"/>
        </w:rPr>
      </w:pPr>
      <w:r w:rsidRPr="00E1006A">
        <w:rPr>
          <w:rFonts w:ascii="Times New Roman" w:hAnsi="Times New Roman" w:cs="Times New Roman"/>
        </w:rPr>
        <w:t>The different layers can be optimized separately. For example, database queries can be optimized in the Data Layer, while GPS extraction and report processing can be handled in the Business Layer. This helps the application perform these operations without putting unnecessary work on the user interface.</w:t>
      </w:r>
    </w:p>
    <w:sectPr w:rsidR="00760B96" w:rsidRPr="00E1006A"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06E7C" w14:textId="77777777" w:rsidR="00354806" w:rsidRDefault="00354806">
      <w:pPr>
        <w:spacing w:after="0" w:line="240" w:lineRule="auto"/>
      </w:pPr>
      <w:r>
        <w:separator/>
      </w:r>
    </w:p>
  </w:endnote>
  <w:endnote w:type="continuationSeparator" w:id="0">
    <w:p w14:paraId="05CBF025" w14:textId="77777777" w:rsidR="00354806" w:rsidRDefault="00354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A64B0" w14:textId="77777777" w:rsidR="00760B96" w:rsidRDefault="00000000">
    <w:pPr>
      <w:pStyle w:val="Footer"/>
      <w:jc w:val="center"/>
    </w:pPr>
    <w:r>
      <w:rPr>
        <w:sz w:val="16"/>
      </w:rPr>
      <w:t>Software Engineering – Lab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10DCC" w14:textId="77777777" w:rsidR="00354806" w:rsidRDefault="00354806">
      <w:pPr>
        <w:spacing w:after="0" w:line="240" w:lineRule="auto"/>
      </w:pPr>
      <w:r>
        <w:separator/>
      </w:r>
    </w:p>
  </w:footnote>
  <w:footnote w:type="continuationSeparator" w:id="0">
    <w:p w14:paraId="6AE83A38" w14:textId="77777777" w:rsidR="00354806" w:rsidRDefault="00354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5917A6"/>
    <w:multiLevelType w:val="hybridMultilevel"/>
    <w:tmpl w:val="EC0AE0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2399839">
    <w:abstractNumId w:val="8"/>
  </w:num>
  <w:num w:numId="2" w16cid:durableId="823089033">
    <w:abstractNumId w:val="6"/>
  </w:num>
  <w:num w:numId="3" w16cid:durableId="1959338788">
    <w:abstractNumId w:val="5"/>
  </w:num>
  <w:num w:numId="4" w16cid:durableId="441799450">
    <w:abstractNumId w:val="4"/>
  </w:num>
  <w:num w:numId="5" w16cid:durableId="1547645147">
    <w:abstractNumId w:val="7"/>
  </w:num>
  <w:num w:numId="6" w16cid:durableId="1077556817">
    <w:abstractNumId w:val="3"/>
  </w:num>
  <w:num w:numId="7" w16cid:durableId="1763409363">
    <w:abstractNumId w:val="2"/>
  </w:num>
  <w:num w:numId="8" w16cid:durableId="545291354">
    <w:abstractNumId w:val="1"/>
  </w:num>
  <w:num w:numId="9" w16cid:durableId="622370">
    <w:abstractNumId w:val="0"/>
  </w:num>
  <w:num w:numId="10" w16cid:durableId="2497058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806"/>
    <w:rsid w:val="00760B96"/>
    <w:rsid w:val="00AA1D8D"/>
    <w:rsid w:val="00B47730"/>
    <w:rsid w:val="00CB0664"/>
    <w:rsid w:val="00E1006A"/>
    <w:rsid w:val="00ED5317"/>
    <w:rsid w:val="00F253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5D4B0E4-C3DE-42DD-9562-CD355BFB9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Sumukha Sharma Y V</cp:lastModifiedBy>
  <cp:revision>3</cp:revision>
  <dcterms:created xsi:type="dcterms:W3CDTF">2013-12-23T23:15:00Z</dcterms:created>
  <dcterms:modified xsi:type="dcterms:W3CDTF">2026-09-28T17:21:00Z</dcterms:modified>
  <cp:category/>
</cp:coreProperties>
</file>