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D57E3" w14:textId="77777777" w:rsidR="00DD336D" w:rsidRDefault="00DD336D" w:rsidP="00DD336D">
      <w:pPr>
        <w:pStyle w:val="berschrift2"/>
        <w:spacing w:line="278" w:lineRule="auto"/>
      </w:pPr>
      <w:r>
        <w:t>Dokumentation zum Installieren/Aufsetzen des Appservers</w:t>
      </w:r>
    </w:p>
    <w:p w14:paraId="7B6199E5" w14:textId="77777777" w:rsidR="00DD336D" w:rsidRPr="00C05A11" w:rsidRDefault="00DD336D" w:rsidP="00DD336D"/>
    <w:p w14:paraId="6A59DEE6" w14:textId="77777777" w:rsidR="00DD336D" w:rsidRDefault="00DD336D" w:rsidP="00DD336D">
      <w:pPr>
        <w:pStyle w:val="berschrift3"/>
        <w:spacing w:line="278" w:lineRule="auto"/>
      </w:pPr>
      <w:r>
        <w:t>Schritt 1:</w:t>
      </w:r>
    </w:p>
    <w:p w14:paraId="14C90F60" w14:textId="77777777" w:rsidR="00DD336D" w:rsidRDefault="00DD336D" w:rsidP="00DD336D">
      <w:pPr>
        <w:pStyle w:val="Listenabsatz"/>
        <w:numPr>
          <w:ilvl w:val="0"/>
          <w:numId w:val="1"/>
        </w:numPr>
      </w:pPr>
      <w:r>
        <w:t xml:space="preserve">Wir haben das aktuelle Ubuntu Server Image heruntergeladen und es auf den Proxmox geladen </w:t>
      </w:r>
    </w:p>
    <w:p w14:paraId="005F85FC" w14:textId="77777777" w:rsidR="00DD336D" w:rsidRDefault="00DD336D" w:rsidP="00DD336D">
      <w:pPr>
        <w:pStyle w:val="Listenabsatz"/>
      </w:pPr>
    </w:p>
    <w:p w14:paraId="6BA3B92F" w14:textId="77777777" w:rsidR="00DD336D" w:rsidRDefault="00DD336D" w:rsidP="00DD336D">
      <w:pPr>
        <w:pStyle w:val="berschrift3"/>
        <w:spacing w:line="278" w:lineRule="auto"/>
      </w:pPr>
      <w:r>
        <w:t>Schritt 2:</w:t>
      </w:r>
    </w:p>
    <w:p w14:paraId="03043977" w14:textId="77777777" w:rsidR="00DD336D" w:rsidRDefault="00DD336D" w:rsidP="00DD336D">
      <w:pPr>
        <w:pStyle w:val="Listenabsatz"/>
        <w:numPr>
          <w:ilvl w:val="0"/>
          <w:numId w:val="1"/>
        </w:numPr>
      </w:pPr>
      <w:r>
        <w:t>In der Weboberfläche des Proxmox haben wir eine neue VM erstellt und die VM nach den eigenen Vorstellungen und Vorgaben konfiguriert und als ISO-Image das vorher hochgeladene Ubuntu Server Image ausgewählt</w:t>
      </w:r>
    </w:p>
    <w:p w14:paraId="541D2F9E" w14:textId="77777777" w:rsidR="00DD336D" w:rsidRDefault="00DD336D" w:rsidP="00DD336D">
      <w:pPr>
        <w:pStyle w:val="Listenabsatz"/>
      </w:pPr>
    </w:p>
    <w:p w14:paraId="7EB8B2BD" w14:textId="77777777" w:rsidR="00DD336D" w:rsidRDefault="00DD336D" w:rsidP="00DD336D">
      <w:pPr>
        <w:pStyle w:val="berschrift3"/>
        <w:spacing w:line="278" w:lineRule="auto"/>
      </w:pPr>
      <w:r>
        <w:t>Schritt 3</w:t>
      </w:r>
    </w:p>
    <w:p w14:paraId="0EADF48C" w14:textId="77777777" w:rsidR="00DD336D" w:rsidRDefault="00DD336D" w:rsidP="00DD336D">
      <w:pPr>
        <w:pStyle w:val="Listenabsatz"/>
        <w:numPr>
          <w:ilvl w:val="0"/>
          <w:numId w:val="1"/>
        </w:numPr>
      </w:pPr>
      <w:r>
        <w:t>Danach haben wir die VM gestartet und das Image gebootet, es startet die Installation des Betriebssystems, hier haben wir meist die Standardeinstellungen verwendet. Das Einzige, was wir selbst eingestellt haben, sind die Netzwerkeinstellungen, hier haben wir eine statische IP verwendet, und außerdem haben wir bei der Installation noch angegeben, dass Docker direkt mitinstalliert wird.</w:t>
      </w:r>
    </w:p>
    <w:p w14:paraId="428B6A50" w14:textId="77777777" w:rsidR="00DD336D" w:rsidRDefault="00DD336D" w:rsidP="00DD336D">
      <w:pPr>
        <w:pStyle w:val="Listenabsatz"/>
      </w:pPr>
    </w:p>
    <w:p w14:paraId="797A5587" w14:textId="77777777" w:rsidR="00DD336D" w:rsidRDefault="00DD336D" w:rsidP="00DD336D">
      <w:pPr>
        <w:pStyle w:val="berschrift3"/>
        <w:spacing w:line="278" w:lineRule="auto"/>
      </w:pPr>
      <w:r>
        <w:t>Schritt 4:</w:t>
      </w:r>
    </w:p>
    <w:p w14:paraId="65300D68" w14:textId="77777777" w:rsidR="00DD336D" w:rsidRDefault="00DD336D" w:rsidP="00DD336D">
      <w:pPr>
        <w:pStyle w:val="Listenabsatz"/>
        <w:numPr>
          <w:ilvl w:val="0"/>
          <w:numId w:val="1"/>
        </w:numPr>
      </w:pPr>
      <w:r>
        <w:t>Nach der Installation hatten wir ein einfaches Ubuntu Server Betriebssystem, mit dem wir dann unsere Anwendungen hosten konnten.</w:t>
      </w:r>
    </w:p>
    <w:p w14:paraId="7F7F483D" w14:textId="77777777" w:rsidR="00DD336D" w:rsidRDefault="00DD336D" w:rsidP="00DD336D">
      <w:pPr>
        <w:ind w:left="360"/>
      </w:pPr>
    </w:p>
    <w:p w14:paraId="510336DB" w14:textId="77777777" w:rsidR="00DD336D" w:rsidRDefault="00DD336D" w:rsidP="00DD336D">
      <w:pPr>
        <w:pStyle w:val="berschrift3"/>
        <w:spacing w:line="278" w:lineRule="auto"/>
      </w:pPr>
      <w:r>
        <w:t>Schritt 5:</w:t>
      </w:r>
    </w:p>
    <w:p w14:paraId="035C6294" w14:textId="77777777" w:rsidR="00DD336D" w:rsidRPr="00B40BB8" w:rsidRDefault="00DD336D" w:rsidP="00DD336D">
      <w:pPr>
        <w:pStyle w:val="Listenabsatz"/>
        <w:numPr>
          <w:ilvl w:val="0"/>
          <w:numId w:val="1"/>
        </w:numPr>
      </w:pPr>
      <w:r>
        <w:t>Für die verschiedenen Anwendungen haben wir Docker genutzt, hierfür haben wir eine „Docker-</w:t>
      </w:r>
      <w:proofErr w:type="spellStart"/>
      <w:r>
        <w:t>Compose.yml</w:t>
      </w:r>
      <w:proofErr w:type="spellEnd"/>
      <w:r>
        <w:t>“ Datei geschrieben und mit dieser, verschiedene Container gestartet, dazu kann man mehr in der Docker Doku lesen. Danach sind unserer Container gelaufen und unser Appserver war fertig.</w:t>
      </w:r>
    </w:p>
    <w:p w14:paraId="1FB4C547" w14:textId="50E4F950" w:rsidR="00B40BB8" w:rsidRPr="00DD336D" w:rsidRDefault="00B40BB8" w:rsidP="00DD336D"/>
    <w:sectPr w:rsidR="00B40BB8" w:rsidRPr="00DD33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753E5"/>
    <w:multiLevelType w:val="hybridMultilevel"/>
    <w:tmpl w:val="6C989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7646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11"/>
    <w:rsid w:val="000C0BD5"/>
    <w:rsid w:val="00655B04"/>
    <w:rsid w:val="006D3EEA"/>
    <w:rsid w:val="007F5865"/>
    <w:rsid w:val="00A0692C"/>
    <w:rsid w:val="00A11030"/>
    <w:rsid w:val="00B40BB8"/>
    <w:rsid w:val="00B5469A"/>
    <w:rsid w:val="00C05A11"/>
    <w:rsid w:val="00C60098"/>
    <w:rsid w:val="00C81E85"/>
    <w:rsid w:val="00D522EC"/>
    <w:rsid w:val="00DD336D"/>
    <w:rsid w:val="00FF15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E2D8"/>
  <w15:chartTrackingRefBased/>
  <w15:docId w15:val="{29952417-4A57-4A9D-BA19-980FC02E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336D"/>
  </w:style>
  <w:style w:type="paragraph" w:styleId="berschrift1">
    <w:name w:val="heading 1"/>
    <w:basedOn w:val="Standard"/>
    <w:next w:val="Standard"/>
    <w:link w:val="berschrift1Zchn"/>
    <w:uiPriority w:val="9"/>
    <w:qFormat/>
    <w:rsid w:val="00C05A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05A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05A1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05A1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05A1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05A1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05A1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05A1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05A1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5A1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05A1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05A1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05A1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05A1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05A1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05A1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05A1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05A11"/>
    <w:rPr>
      <w:rFonts w:eastAsiaTheme="majorEastAsia" w:cstheme="majorBidi"/>
      <w:color w:val="272727" w:themeColor="text1" w:themeTint="D8"/>
    </w:rPr>
  </w:style>
  <w:style w:type="paragraph" w:styleId="Titel">
    <w:name w:val="Title"/>
    <w:basedOn w:val="Standard"/>
    <w:next w:val="Standard"/>
    <w:link w:val="TitelZchn"/>
    <w:uiPriority w:val="10"/>
    <w:qFormat/>
    <w:rsid w:val="00C05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05A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05A1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05A1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05A1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05A11"/>
    <w:rPr>
      <w:i/>
      <w:iCs/>
      <w:color w:val="404040" w:themeColor="text1" w:themeTint="BF"/>
    </w:rPr>
  </w:style>
  <w:style w:type="paragraph" w:styleId="Listenabsatz">
    <w:name w:val="List Paragraph"/>
    <w:basedOn w:val="Standard"/>
    <w:uiPriority w:val="34"/>
    <w:qFormat/>
    <w:rsid w:val="00C05A11"/>
    <w:pPr>
      <w:ind w:left="720"/>
      <w:contextualSpacing/>
    </w:pPr>
  </w:style>
  <w:style w:type="character" w:styleId="IntensiveHervorhebung">
    <w:name w:val="Intense Emphasis"/>
    <w:basedOn w:val="Absatz-Standardschriftart"/>
    <w:uiPriority w:val="21"/>
    <w:qFormat/>
    <w:rsid w:val="00C05A11"/>
    <w:rPr>
      <w:i/>
      <w:iCs/>
      <w:color w:val="0F4761" w:themeColor="accent1" w:themeShade="BF"/>
    </w:rPr>
  </w:style>
  <w:style w:type="paragraph" w:styleId="IntensivesZitat">
    <w:name w:val="Intense Quote"/>
    <w:basedOn w:val="Standard"/>
    <w:next w:val="Standard"/>
    <w:link w:val="IntensivesZitatZchn"/>
    <w:uiPriority w:val="30"/>
    <w:qFormat/>
    <w:rsid w:val="00C05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05A11"/>
    <w:rPr>
      <w:i/>
      <w:iCs/>
      <w:color w:val="0F4761" w:themeColor="accent1" w:themeShade="BF"/>
    </w:rPr>
  </w:style>
  <w:style w:type="character" w:styleId="IntensiverVerweis">
    <w:name w:val="Intense Reference"/>
    <w:basedOn w:val="Absatz-Standardschriftart"/>
    <w:uiPriority w:val="32"/>
    <w:qFormat/>
    <w:rsid w:val="00C05A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0177489-e1ed-4829-a22e-f257452181f4}" enabled="1" method="Standard" siteId="{1c6162b3-20ac-4082-9e21-b035d8fbc018}"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1052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quattec IT-Dienstleistungen GmbH</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Stüber</dc:creator>
  <cp:keywords/>
  <dc:description/>
  <cp:lastModifiedBy>Felix Stüber</cp:lastModifiedBy>
  <cp:revision>2</cp:revision>
  <dcterms:created xsi:type="dcterms:W3CDTF">2025-05-05T06:15:00Z</dcterms:created>
  <dcterms:modified xsi:type="dcterms:W3CDTF">2025-05-06T06:44:00Z</dcterms:modified>
</cp:coreProperties>
</file>