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C6" w:rsidRPr="00CB1496" w:rsidRDefault="00FA658F">
      <w:pPr>
        <w:pStyle w:val="DefaultParagraphStyle"/>
        <w:spacing w:after="160" w:line="240" w:lineRule="auto"/>
        <w:rPr>
          <w:rFonts w:ascii="나눔고딕" w:eastAsia="나눔고딕" w:hAnsi="나눔고딕"/>
          <w:sz w:val="24"/>
        </w:rPr>
      </w:pPr>
      <w:bookmarkStart w:id="0" w:name="_GoBack"/>
      <w:bookmarkEnd w:id="0"/>
      <w:r w:rsidRPr="00CB1496">
        <w:rPr>
          <w:rStyle w:val="DefaultTextRunStyle"/>
          <w:rFonts w:ascii="나눔고딕" w:eastAsia="나눔고딕" w:hAnsi="나눔고딕"/>
          <w:b/>
          <w:bCs/>
          <w:sz w:val="44"/>
        </w:rPr>
        <w:t xml:space="preserve">이  </w:t>
      </w:r>
      <w:proofErr w:type="spellStart"/>
      <w:r w:rsidRPr="00CB1496">
        <w:rPr>
          <w:rStyle w:val="DefaultTextRunStyle"/>
          <w:rFonts w:ascii="나눔고딕" w:eastAsia="나눔고딕" w:hAnsi="나눔고딕"/>
          <w:b/>
          <w:bCs/>
          <w:sz w:val="44"/>
        </w:rPr>
        <w:t>력</w:t>
      </w:r>
      <w:proofErr w:type="spellEnd"/>
      <w:r w:rsidRPr="00CB1496">
        <w:rPr>
          <w:rStyle w:val="DefaultTextRunStyle"/>
          <w:rFonts w:ascii="나눔고딕" w:eastAsia="나눔고딕" w:hAnsi="나눔고딕"/>
          <w:b/>
          <w:bCs/>
          <w:sz w:val="44"/>
        </w:rPr>
        <w:t xml:space="preserve">  서</w:t>
      </w:r>
    </w:p>
    <w:p w:rsidR="00234DC6" w:rsidRPr="00CB1496" w:rsidRDefault="00234DC6">
      <w:pPr>
        <w:pStyle w:val="DefaultParagraphStyle"/>
        <w:spacing w:after="160" w:line="240" w:lineRule="auto"/>
        <w:rPr>
          <w:rFonts w:ascii="나눔고딕" w:eastAsia="나눔고딕" w:hAnsi="나눔고딕"/>
          <w:sz w:val="24"/>
        </w:rPr>
      </w:pPr>
    </w:p>
    <w:tbl>
      <w:tblPr>
        <w:tblStyle w:val="DefaultTableStyle"/>
        <w:tblW w:w="10456" w:type="dxa"/>
        <w:tblLook w:val="04A0" w:firstRow="1" w:lastRow="0" w:firstColumn="1" w:lastColumn="0" w:noHBand="0" w:noVBand="1"/>
      </w:tblPr>
      <w:tblGrid>
        <w:gridCol w:w="2122"/>
        <w:gridCol w:w="992"/>
        <w:gridCol w:w="1740"/>
        <w:gridCol w:w="953"/>
        <w:gridCol w:w="1864"/>
        <w:gridCol w:w="971"/>
        <w:gridCol w:w="1814"/>
      </w:tblGrid>
      <w:tr w:rsidR="00234DC6" w:rsidRPr="00CB1496">
        <w:trPr>
          <w:trHeight w:val="506"/>
        </w:trPr>
        <w:tc>
          <w:tcPr>
            <w:tcW w:w="2122" w:type="dxa"/>
            <w:vMerge w:val="restart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CB1496">
              <w:rPr>
                <w:rFonts w:ascii="나눔고딕" w:eastAsia="나눔고딕" w:hAnsi="나눔고딕"/>
                <w:noProof/>
                <w:sz w:val="24"/>
              </w:rPr>
              <w:drawing>
                <wp:inline distT="0" distB="0" distL="0" distR="0">
                  <wp:extent cx="1209675" cy="1562100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12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이름</w:t>
            </w:r>
          </w:p>
        </w:tc>
        <w:tc>
          <w:tcPr>
            <w:tcW w:w="174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b/>
                <w:bCs/>
                <w:color w:val="000000"/>
                <w:bdr w:val="nil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  <w:bdr w:val="nil"/>
              </w:rPr>
              <w:t>윤경주</w:t>
            </w:r>
          </w:p>
        </w:tc>
        <w:tc>
          <w:tcPr>
            <w:tcW w:w="95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영문</w:t>
            </w:r>
          </w:p>
        </w:tc>
        <w:tc>
          <w:tcPr>
            <w:tcW w:w="186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KYUNG JU</w:t>
            </w:r>
            <w:r w:rsidR="002C5407">
              <w:rPr>
                <w:rFonts w:ascii="나눔고딕" w:eastAsia="나눔고딕" w:hAnsi="나눔고딕" w:hint="eastAsia"/>
                <w:color w:val="000000"/>
                <w:bdr w:val="nil"/>
              </w:rPr>
              <w:t xml:space="preserve"> YOON</w:t>
            </w:r>
          </w:p>
        </w:tc>
        <w:tc>
          <w:tcPr>
            <w:tcW w:w="971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한문</w:t>
            </w:r>
          </w:p>
        </w:tc>
        <w:tc>
          <w:tcPr>
            <w:tcW w:w="181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尹景周</w:t>
            </w:r>
          </w:p>
        </w:tc>
      </w:tr>
      <w:tr w:rsidR="00234DC6" w:rsidRPr="00CB1496">
        <w:trPr>
          <w:trHeight w:val="506"/>
        </w:trPr>
        <w:tc>
          <w:tcPr>
            <w:tcW w:w="2122" w:type="dxa"/>
            <w:vMerge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</w:tcPr>
          <w:p w:rsidR="00234DC6" w:rsidRPr="00CB1496" w:rsidRDefault="00234DC6">
            <w:pPr>
              <w:rPr>
                <w:rFonts w:ascii="나눔고딕" w:eastAsia="나눔고딕" w:hAnsi="나눔고딕"/>
                <w:sz w:val="24"/>
              </w:rPr>
            </w:pPr>
          </w:p>
        </w:tc>
        <w:tc>
          <w:tcPr>
            <w:tcW w:w="992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생년월일</w:t>
            </w:r>
          </w:p>
        </w:tc>
        <w:tc>
          <w:tcPr>
            <w:tcW w:w="4557" w:type="dxa"/>
            <w:gridSpan w:val="3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b/>
                <w:bCs/>
                <w:color w:val="000000"/>
                <w:bdr w:val="nil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  <w:bdr w:val="nil"/>
              </w:rPr>
              <w:t>1989-12-10</w:t>
            </w:r>
          </w:p>
        </w:tc>
        <w:tc>
          <w:tcPr>
            <w:tcW w:w="97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나이</w:t>
            </w:r>
          </w:p>
        </w:tc>
        <w:tc>
          <w:tcPr>
            <w:tcW w:w="181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9A2F8C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>
              <w:rPr>
                <w:rFonts w:ascii="나눔고딕" w:eastAsia="나눔고딕" w:hAnsi="나눔고딕"/>
                <w:color w:val="000000"/>
                <w:bdr w:val="nil"/>
              </w:rPr>
              <w:t xml:space="preserve"> 3</w:t>
            </w:r>
            <w:r>
              <w:rPr>
                <w:rFonts w:ascii="나눔고딕" w:eastAsia="나눔고딕" w:hAnsi="나눔고딕" w:hint="eastAsia"/>
                <w:color w:val="000000"/>
                <w:bdr w:val="nil"/>
              </w:rPr>
              <w:t>1</w:t>
            </w:r>
            <w:r w:rsidR="00FA658F" w:rsidRPr="00CB1496">
              <w:rPr>
                <w:rFonts w:ascii="나눔고딕" w:eastAsia="나눔고딕" w:hAnsi="나눔고딕"/>
                <w:color w:val="000000"/>
                <w:bdr w:val="nil"/>
              </w:rPr>
              <w:t>세</w:t>
            </w:r>
          </w:p>
        </w:tc>
      </w:tr>
      <w:tr w:rsidR="00234DC6" w:rsidRPr="00CB1496">
        <w:trPr>
          <w:trHeight w:val="506"/>
        </w:trPr>
        <w:tc>
          <w:tcPr>
            <w:tcW w:w="2122" w:type="dxa"/>
            <w:vMerge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</w:tcPr>
          <w:p w:rsidR="00234DC6" w:rsidRPr="00CB1496" w:rsidRDefault="00234DC6">
            <w:pPr>
              <w:rPr>
                <w:rFonts w:ascii="나눔고딕" w:eastAsia="나눔고딕" w:hAnsi="나눔고딕"/>
                <w:sz w:val="24"/>
              </w:rPr>
            </w:pPr>
          </w:p>
        </w:tc>
        <w:tc>
          <w:tcPr>
            <w:tcW w:w="992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휴대폰</w:t>
            </w:r>
          </w:p>
        </w:tc>
        <w:tc>
          <w:tcPr>
            <w:tcW w:w="7342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b/>
                <w:bCs/>
                <w:color w:val="000000"/>
                <w:bdr w:val="nil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  <w:bdr w:val="nil"/>
              </w:rPr>
              <w:t>010-6426-4885</w:t>
            </w:r>
          </w:p>
        </w:tc>
      </w:tr>
      <w:tr w:rsidR="00234DC6" w:rsidRPr="00CB1496">
        <w:trPr>
          <w:trHeight w:val="506"/>
        </w:trPr>
        <w:tc>
          <w:tcPr>
            <w:tcW w:w="2122" w:type="dxa"/>
            <w:vMerge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</w:tcPr>
          <w:p w:rsidR="00234DC6" w:rsidRPr="00CB1496" w:rsidRDefault="00234DC6">
            <w:pPr>
              <w:rPr>
                <w:rFonts w:ascii="나눔고딕" w:eastAsia="나눔고딕" w:hAnsi="나눔고딕"/>
                <w:sz w:val="24"/>
              </w:rPr>
            </w:pPr>
          </w:p>
        </w:tc>
        <w:tc>
          <w:tcPr>
            <w:tcW w:w="992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E-mail</w:t>
            </w:r>
          </w:p>
        </w:tc>
        <w:tc>
          <w:tcPr>
            <w:tcW w:w="7342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FF"/>
                <w:u w:val="single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FF"/>
                <w:u w:val="single"/>
                <w:bdr w:val="nil"/>
              </w:rPr>
              <w:t>supremekj@gmail.com</w:t>
            </w:r>
          </w:p>
        </w:tc>
      </w:tr>
      <w:tr w:rsidR="00234DC6" w:rsidRPr="00CB1496">
        <w:trPr>
          <w:trHeight w:val="240"/>
        </w:trPr>
        <w:tc>
          <w:tcPr>
            <w:tcW w:w="2122" w:type="dxa"/>
            <w:vMerge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</w:tcPr>
          <w:p w:rsidR="00234DC6" w:rsidRPr="00CB1496" w:rsidRDefault="00234DC6">
            <w:pPr>
              <w:rPr>
                <w:rFonts w:ascii="나눔고딕" w:eastAsia="나눔고딕" w:hAnsi="나눔고딕"/>
                <w:sz w:val="24"/>
              </w:rPr>
            </w:pPr>
          </w:p>
        </w:tc>
        <w:tc>
          <w:tcPr>
            <w:tcW w:w="992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주소</w:t>
            </w:r>
          </w:p>
        </w:tc>
        <w:tc>
          <w:tcPr>
            <w:tcW w:w="7342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서울시 강남구 논현동</w:t>
            </w:r>
          </w:p>
        </w:tc>
      </w:tr>
    </w:tbl>
    <w:p w:rsidR="00234DC6" w:rsidRPr="00CB1496" w:rsidRDefault="00234DC6">
      <w:pPr>
        <w:pStyle w:val="DefaultParagraphStyle"/>
        <w:spacing w:line="240" w:lineRule="auto"/>
        <w:rPr>
          <w:rFonts w:ascii="나눔고딕" w:eastAsia="나눔고딕" w:hAnsi="나눔고딕"/>
          <w:sz w:val="24"/>
        </w:rPr>
      </w:pPr>
    </w:p>
    <w:tbl>
      <w:tblPr>
        <w:tblStyle w:val="DefaultTableStyle"/>
        <w:tblW w:w="10469" w:type="dxa"/>
        <w:tblLook w:val="04A0" w:firstRow="1" w:lastRow="0" w:firstColumn="1" w:lastColumn="0" w:noHBand="0" w:noVBand="1"/>
      </w:tblPr>
      <w:tblGrid>
        <w:gridCol w:w="1983"/>
        <w:gridCol w:w="4257"/>
        <w:gridCol w:w="1612"/>
        <w:gridCol w:w="2617"/>
      </w:tblGrid>
      <w:tr w:rsidR="00234DC6" w:rsidRPr="00CB1496" w:rsidTr="00B374CC">
        <w:trPr>
          <w:trHeight w:val="585"/>
        </w:trPr>
        <w:tc>
          <w:tcPr>
            <w:tcW w:w="10469" w:type="dxa"/>
            <w:gridSpan w:val="4"/>
            <w:tcBorders>
              <w:top w:val="none" w:sz="8" w:space="0" w:color="000000"/>
              <w:left w:val="none" w:sz="8" w:space="0" w:color="000000"/>
              <w:bottom w:val="single" w:sz="12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234DC6">
            <w:pPr>
              <w:pStyle w:val="DefaultParagraphStyle"/>
              <w:spacing w:line="240" w:lineRule="auto"/>
              <w:rPr>
                <w:rFonts w:ascii="나눔고딕" w:eastAsia="나눔고딕" w:hAnsi="나눔고딕"/>
                <w:sz w:val="24"/>
              </w:rPr>
            </w:pPr>
          </w:p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학력사항 (최종학력:아주대학교(4년) 졸업)</w:t>
            </w:r>
          </w:p>
        </w:tc>
      </w:tr>
      <w:tr w:rsidR="00234DC6" w:rsidRPr="00CB1496" w:rsidTr="00B374CC">
        <w:trPr>
          <w:trHeight w:val="312"/>
        </w:trPr>
        <w:tc>
          <w:tcPr>
            <w:tcW w:w="1983" w:type="dxa"/>
            <w:tcBorders>
              <w:top w:val="single" w:sz="12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재학기간</w:t>
            </w:r>
          </w:p>
        </w:tc>
        <w:tc>
          <w:tcPr>
            <w:tcW w:w="425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학교명 및 전공</w:t>
            </w:r>
          </w:p>
        </w:tc>
        <w:tc>
          <w:tcPr>
            <w:tcW w:w="161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학점</w:t>
            </w:r>
          </w:p>
        </w:tc>
        <w:tc>
          <w:tcPr>
            <w:tcW w:w="261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구분</w:t>
            </w:r>
          </w:p>
        </w:tc>
      </w:tr>
      <w:tr w:rsidR="00234DC6" w:rsidRPr="00CB1496" w:rsidTr="00B374CC">
        <w:trPr>
          <w:trHeight w:val="420"/>
        </w:trPr>
        <w:tc>
          <w:tcPr>
            <w:tcW w:w="1983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dr w:val="nil"/>
              </w:rPr>
              <w:t>2008.03-2012.08</w:t>
            </w:r>
          </w:p>
        </w:tc>
        <w:tc>
          <w:tcPr>
            <w:tcW w:w="425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dr w:val="nil"/>
              </w:rPr>
              <w:t>아주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대학교 경영학부 전공</w:t>
            </w:r>
          </w:p>
        </w:tc>
        <w:tc>
          <w:tcPr>
            <w:tcW w:w="161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</w:rPr>
              <w:t>3.27/4.5</w:t>
            </w:r>
          </w:p>
        </w:tc>
        <w:tc>
          <w:tcPr>
            <w:tcW w:w="261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</w:rPr>
              <w:t>졸업</w:t>
            </w:r>
          </w:p>
        </w:tc>
      </w:tr>
      <w:tr w:rsidR="00234DC6" w:rsidRPr="00CB1496" w:rsidTr="00B374CC">
        <w:trPr>
          <w:trHeight w:val="437"/>
        </w:trPr>
        <w:tc>
          <w:tcPr>
            <w:tcW w:w="1983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2005.03-2008.02</w:t>
            </w:r>
          </w:p>
        </w:tc>
        <w:tc>
          <w:tcPr>
            <w:tcW w:w="425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dr w:val="nil"/>
              </w:rPr>
              <w:t>광양여자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고등학교</w:t>
            </w:r>
          </w:p>
        </w:tc>
        <w:tc>
          <w:tcPr>
            <w:tcW w:w="161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234DC6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261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졸업</w:t>
            </w:r>
          </w:p>
        </w:tc>
      </w:tr>
      <w:tr w:rsidR="00234DC6" w:rsidRPr="00CB1496" w:rsidTr="00B374CC">
        <w:trPr>
          <w:trHeight w:val="437"/>
        </w:trPr>
        <w:tc>
          <w:tcPr>
            <w:tcW w:w="1983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234DC6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</w:rPr>
            </w:pPr>
          </w:p>
        </w:tc>
        <w:tc>
          <w:tcPr>
            <w:tcW w:w="425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234DC6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</w:rPr>
            </w:pPr>
          </w:p>
        </w:tc>
        <w:tc>
          <w:tcPr>
            <w:tcW w:w="161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234DC6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</w:rPr>
            </w:pPr>
          </w:p>
        </w:tc>
        <w:tc>
          <w:tcPr>
            <w:tcW w:w="261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234DC6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</w:rPr>
            </w:pPr>
          </w:p>
        </w:tc>
      </w:tr>
      <w:tr w:rsidR="00234DC6" w:rsidRPr="00CB1496" w:rsidTr="00B374CC">
        <w:trPr>
          <w:trHeight w:val="625"/>
        </w:trPr>
        <w:tc>
          <w:tcPr>
            <w:tcW w:w="10469" w:type="dxa"/>
            <w:gridSpan w:val="4"/>
            <w:tcBorders>
              <w:top w:val="dotted" w:sz="8" w:space="0" w:color="000000"/>
              <w:left w:val="none" w:sz="8" w:space="0" w:color="000000"/>
              <w:bottom w:val="single" w:sz="12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234DC6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sz w:val="24"/>
              </w:rPr>
            </w:pPr>
          </w:p>
          <w:p w:rsidR="00234DC6" w:rsidRPr="00CB1496" w:rsidRDefault="00FA658F" w:rsidP="0085487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경력사항 (전체경력:</w:t>
            </w:r>
            <w:r w:rsidR="0085487F">
              <w:rPr>
                <w:rStyle w:val="DefaultTextRunStyle"/>
                <w:rFonts w:ascii="나눔고딕" w:eastAsia="나눔고딕" w:hAnsi="나눔고딕" w:hint="eastAsia"/>
                <w:b/>
                <w:bCs/>
              </w:rPr>
              <w:t>6</w:t>
            </w: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년</w:t>
            </w:r>
            <w:r w:rsidR="0085487F">
              <w:rPr>
                <w:rStyle w:val="DefaultTextRunStyle"/>
                <w:rFonts w:ascii="나눔고딕" w:eastAsia="나눔고딕" w:hAnsi="나눔고딕" w:hint="eastAsia"/>
                <w:b/>
                <w:bCs/>
                <w:bdr w:val="nil"/>
              </w:rPr>
              <w:t>4</w:t>
            </w: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개월)</w:t>
            </w:r>
          </w:p>
        </w:tc>
      </w:tr>
      <w:tr w:rsidR="00234DC6" w:rsidRPr="00CB1496" w:rsidTr="00B374CC">
        <w:trPr>
          <w:trHeight w:val="312"/>
        </w:trPr>
        <w:tc>
          <w:tcPr>
            <w:tcW w:w="1983" w:type="dxa"/>
            <w:tcBorders>
              <w:top w:val="single" w:sz="12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근무기간</w:t>
            </w:r>
          </w:p>
        </w:tc>
        <w:tc>
          <w:tcPr>
            <w:tcW w:w="425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회사명 및 부서</w:t>
            </w:r>
          </w:p>
        </w:tc>
        <w:tc>
          <w:tcPr>
            <w:tcW w:w="4229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직위</w:t>
            </w:r>
          </w:p>
        </w:tc>
      </w:tr>
      <w:tr w:rsidR="00234DC6" w:rsidRPr="00CB1496" w:rsidTr="00B374CC">
        <w:trPr>
          <w:trHeight w:val="437"/>
        </w:trPr>
        <w:tc>
          <w:tcPr>
            <w:tcW w:w="1983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2014.09 -</w:t>
            </w:r>
          </w:p>
        </w:tc>
        <w:tc>
          <w:tcPr>
            <w:tcW w:w="425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스마트인터랙티브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, 마케팅사업본부</w:t>
            </w:r>
          </w:p>
        </w:tc>
        <w:tc>
          <w:tcPr>
            <w:tcW w:w="4229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매니저(과장)</w:t>
            </w:r>
          </w:p>
        </w:tc>
      </w:tr>
      <w:tr w:rsidR="00234DC6" w:rsidRPr="00CB1496" w:rsidTr="00B374CC">
        <w:trPr>
          <w:trHeight w:val="437"/>
        </w:trPr>
        <w:tc>
          <w:tcPr>
            <w:tcW w:w="1983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2014.06-2014.09</w:t>
            </w:r>
          </w:p>
        </w:tc>
        <w:tc>
          <w:tcPr>
            <w:tcW w:w="425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코마스인터랙티브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, 마케팅본부</w:t>
            </w:r>
          </w:p>
        </w:tc>
        <w:tc>
          <w:tcPr>
            <w:tcW w:w="4229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사원</w:t>
            </w:r>
          </w:p>
        </w:tc>
      </w:tr>
      <w:tr w:rsidR="00234DC6" w:rsidRPr="00CB1496" w:rsidTr="00B374CC">
        <w:trPr>
          <w:trHeight w:val="437"/>
        </w:trPr>
        <w:tc>
          <w:tcPr>
            <w:tcW w:w="1983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2013.01-2014.06</w:t>
            </w:r>
          </w:p>
        </w:tc>
        <w:tc>
          <w:tcPr>
            <w:tcW w:w="425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NHN Search Marketing</w:t>
            </w:r>
          </w:p>
        </w:tc>
        <w:tc>
          <w:tcPr>
            <w:tcW w:w="4229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사원</w:t>
            </w:r>
          </w:p>
        </w:tc>
      </w:tr>
      <w:tr w:rsidR="00234DC6" w:rsidRPr="00CB1496" w:rsidTr="00B374CC">
        <w:trPr>
          <w:trHeight w:val="625"/>
        </w:trPr>
        <w:tc>
          <w:tcPr>
            <w:tcW w:w="10469" w:type="dxa"/>
            <w:gridSpan w:val="4"/>
            <w:tcBorders>
              <w:top w:val="dotted" w:sz="8" w:space="0" w:color="000000"/>
              <w:left w:val="none" w:sz="8" w:space="0" w:color="000000"/>
              <w:bottom w:val="single" w:sz="12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234DC6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sz w:val="24"/>
              </w:rPr>
            </w:pPr>
          </w:p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어학</w:t>
            </w:r>
          </w:p>
        </w:tc>
      </w:tr>
      <w:tr w:rsidR="00234DC6" w:rsidRPr="00CB1496" w:rsidTr="00B374CC">
        <w:trPr>
          <w:trHeight w:val="312"/>
        </w:trPr>
        <w:tc>
          <w:tcPr>
            <w:tcW w:w="1983" w:type="dxa"/>
            <w:tcBorders>
              <w:top w:val="single" w:sz="12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언어</w:t>
            </w:r>
          </w:p>
        </w:tc>
        <w:tc>
          <w:tcPr>
            <w:tcW w:w="425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시험</w:t>
            </w:r>
          </w:p>
        </w:tc>
        <w:tc>
          <w:tcPr>
            <w:tcW w:w="161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점수</w:t>
            </w:r>
          </w:p>
        </w:tc>
        <w:tc>
          <w:tcPr>
            <w:tcW w:w="261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sz w:val="24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기관</w:t>
            </w:r>
          </w:p>
        </w:tc>
      </w:tr>
      <w:tr w:rsidR="00234DC6" w:rsidRPr="00CB1496" w:rsidTr="00B374CC">
        <w:trPr>
          <w:trHeight w:val="437"/>
        </w:trPr>
        <w:tc>
          <w:tcPr>
            <w:tcW w:w="1983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영어</w:t>
            </w:r>
          </w:p>
        </w:tc>
        <w:tc>
          <w:tcPr>
            <w:tcW w:w="425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TOEIC</w:t>
            </w:r>
          </w:p>
        </w:tc>
        <w:tc>
          <w:tcPr>
            <w:tcW w:w="161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900</w:t>
            </w:r>
          </w:p>
        </w:tc>
        <w:tc>
          <w:tcPr>
            <w:tcW w:w="261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한국토익위원회</w:t>
            </w:r>
          </w:p>
        </w:tc>
      </w:tr>
      <w:tr w:rsidR="00234DC6" w:rsidRPr="00CB1496" w:rsidTr="00B374CC">
        <w:trPr>
          <w:trHeight w:val="437"/>
        </w:trPr>
        <w:tc>
          <w:tcPr>
            <w:tcW w:w="1983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234DC6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sz w:val="24"/>
              </w:rPr>
            </w:pPr>
          </w:p>
        </w:tc>
        <w:tc>
          <w:tcPr>
            <w:tcW w:w="425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OPIc</w:t>
            </w:r>
            <w:proofErr w:type="spellEnd"/>
          </w:p>
        </w:tc>
        <w:tc>
          <w:tcPr>
            <w:tcW w:w="161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IM2</w:t>
            </w:r>
          </w:p>
        </w:tc>
        <w:tc>
          <w:tcPr>
            <w:tcW w:w="261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jc w:val="left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ACTFL</w:t>
            </w:r>
          </w:p>
        </w:tc>
      </w:tr>
    </w:tbl>
    <w:p w:rsidR="00234DC6" w:rsidRPr="00CB1496" w:rsidRDefault="00FA658F">
      <w:pPr>
        <w:pStyle w:val="DefaultParagraphStyle"/>
        <w:spacing w:after="160" w:line="240" w:lineRule="auto"/>
        <w:jc w:val="right"/>
        <w:rPr>
          <w:rFonts w:ascii="나눔고딕" w:eastAsia="나눔고딕" w:hAnsi="나눔고딕"/>
          <w:sz w:val="24"/>
        </w:rPr>
      </w:pPr>
      <w:r w:rsidRPr="00CB1496">
        <w:rPr>
          <w:rFonts w:ascii="나눔고딕" w:eastAsia="나눔고딕" w:hAnsi="나눔고딕"/>
          <w:sz w:val="24"/>
        </w:rPr>
        <w:br w:type="page"/>
      </w:r>
    </w:p>
    <w:p w:rsidR="00234DC6" w:rsidRPr="00CB1496" w:rsidRDefault="00FA658F">
      <w:pPr>
        <w:rPr>
          <w:rFonts w:ascii="나눔고딕" w:eastAsia="나눔고딕" w:hAnsi="나눔고딕"/>
          <w:sz w:val="8"/>
        </w:rPr>
      </w:pPr>
      <w:r w:rsidRPr="00CB1496">
        <w:rPr>
          <w:rStyle w:val="DefaultTextRunStyle"/>
          <w:rFonts w:ascii="나눔고딕" w:eastAsia="나눔고딕" w:hAnsi="나눔고딕"/>
          <w:sz w:val="40"/>
        </w:rPr>
        <w:lastRenderedPageBreak/>
        <w:t>경력 기술서</w:t>
      </w:r>
    </w:p>
    <w:p w:rsidR="00234DC6" w:rsidRPr="00CB1496" w:rsidRDefault="00234DC6">
      <w:pPr>
        <w:pStyle w:val="DefaultParagraphStyle"/>
        <w:spacing w:after="160" w:line="240" w:lineRule="auto"/>
        <w:rPr>
          <w:rFonts w:ascii="나눔고딕" w:eastAsia="나눔고딕" w:hAnsi="나눔고딕"/>
          <w:sz w:val="24"/>
        </w:rPr>
      </w:pPr>
    </w:p>
    <w:tbl>
      <w:tblPr>
        <w:tblStyle w:val="DefaultTableStyle"/>
        <w:tblW w:w="10456" w:type="dxa"/>
        <w:tblLook w:val="04A0" w:firstRow="1" w:lastRow="0" w:firstColumn="1" w:lastColumn="0" w:noHBand="0" w:noVBand="1"/>
      </w:tblPr>
      <w:tblGrid>
        <w:gridCol w:w="2518"/>
        <w:gridCol w:w="2268"/>
        <w:gridCol w:w="992"/>
        <w:gridCol w:w="1560"/>
        <w:gridCol w:w="1448"/>
        <w:gridCol w:w="253"/>
        <w:gridCol w:w="1417"/>
      </w:tblGrid>
      <w:tr w:rsidR="00CB1496" w:rsidRPr="00CB1496" w:rsidTr="00CB1496">
        <w:trPr>
          <w:trHeight w:val="405"/>
        </w:trPr>
        <w:tc>
          <w:tcPr>
            <w:tcW w:w="2518" w:type="dxa"/>
            <w:tcBorders>
              <w:top w:val="single" w:sz="12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스마트인터랙티브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마케팅사업본부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직급</w:t>
            </w:r>
          </w:p>
        </w:tc>
        <w:tc>
          <w:tcPr>
            <w:tcW w:w="141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매니저(과장)</w:t>
            </w:r>
          </w:p>
        </w:tc>
      </w:tr>
      <w:tr w:rsidR="00234DC6" w:rsidRPr="00CB1496" w:rsidTr="00CB1496">
        <w:trPr>
          <w:trHeight w:val="40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주요업무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(</w:t>
            </w:r>
            <w:proofErr w:type="spellStart"/>
            <w:r w:rsidRPr="00CB1496">
              <w:rPr>
                <w:rStyle w:val="DefaultTextRunStyle"/>
                <w:rFonts w:ascii="나눔고딕" w:eastAsia="나눔고딕" w:hAnsi="나눔고딕"/>
              </w:rPr>
              <w:t>프로젝트명</w:t>
            </w:r>
            <w:proofErr w:type="spellEnd"/>
            <w:r w:rsidRPr="00CB1496">
              <w:rPr>
                <w:rStyle w:val="DefaultTextRunStyle"/>
                <w:rFonts w:ascii="나눔고딕" w:eastAsia="나눔고딕" w:hAnsi="나눔고딕"/>
              </w:rPr>
              <w:t>)</w:t>
            </w:r>
          </w:p>
        </w:tc>
        <w:tc>
          <w:tcPr>
            <w:tcW w:w="4820" w:type="dxa"/>
            <w:gridSpan w:val="3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삼성화재다이렉트</w:t>
            </w:r>
          </w:p>
        </w:tc>
        <w:tc>
          <w:tcPr>
            <w:tcW w:w="1701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프로젝트기간</w:t>
            </w:r>
          </w:p>
        </w:tc>
        <w:tc>
          <w:tcPr>
            <w:tcW w:w="141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2018.01 -</w:t>
            </w:r>
          </w:p>
        </w:tc>
      </w:tr>
      <w:tr w:rsidR="00234DC6" w:rsidRPr="00CB1496" w:rsidTr="00CB1496">
        <w:trPr>
          <w:trHeight w:val="40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주요역할 및 담당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NON-NAVER 매체 총괄</w:t>
            </w:r>
          </w:p>
        </w:tc>
      </w:tr>
      <w:tr w:rsidR="00234DC6" w:rsidRPr="00CB1496" w:rsidTr="00CB1496">
        <w:trPr>
          <w:trHeight w:val="85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업무성과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- 다음, 구글, 네이트,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네오클릭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,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서치앤클릭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,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큐브랩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및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리스팅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검색광고,</w:t>
            </w:r>
          </w:p>
          <w:p w:rsidR="00234DC6" w:rsidRDefault="00FA658F" w:rsidP="007D49CB">
            <w:pPr>
              <w:pStyle w:val="DefaultParagraphStyle"/>
              <w:spacing w:line="240" w:lineRule="auto"/>
              <w:ind w:firstLine="105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다음, 줌, 네이트,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네오클릭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브랜드검색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등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비네이버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매체 총괄 관리/운영</w:t>
            </w:r>
          </w:p>
          <w:p w:rsidR="0037334A" w:rsidRPr="0037334A" w:rsidRDefault="007D49CB" w:rsidP="0037334A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-</w:t>
            </w:r>
            <w:r>
              <w:rPr>
                <w:rFonts w:ascii="나눔고딕" w:eastAsia="나눔고딕" w:hAnsi="나눔고딕" w:hint="eastAsia"/>
                <w:color w:val="000000"/>
                <w:bdr w:val="nil"/>
              </w:rPr>
              <w:t>2019년 연장 PT 수주.</w:t>
            </w:r>
          </w:p>
        </w:tc>
      </w:tr>
      <w:tr w:rsidR="00234DC6" w:rsidRPr="00CB1496" w:rsidTr="00CB1496">
        <w:trPr>
          <w:trHeight w:val="405"/>
        </w:trPr>
        <w:tc>
          <w:tcPr>
            <w:tcW w:w="2518" w:type="dxa"/>
            <w:tcBorders>
              <w:top w:val="single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주요업무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(</w:t>
            </w:r>
            <w:proofErr w:type="spellStart"/>
            <w:r w:rsidRPr="00CB1496">
              <w:rPr>
                <w:rStyle w:val="DefaultTextRunStyle"/>
                <w:rFonts w:ascii="나눔고딕" w:eastAsia="나눔고딕" w:hAnsi="나눔고딕"/>
              </w:rPr>
              <w:t>프로젝트명</w:t>
            </w:r>
            <w:proofErr w:type="spellEnd"/>
            <w:r w:rsidRPr="00CB1496">
              <w:rPr>
                <w:rStyle w:val="DefaultTextRunStyle"/>
                <w:rFonts w:ascii="나눔고딕" w:eastAsia="나눔고딕" w:hAnsi="나눔고딕"/>
              </w:rPr>
              <w:t>)</w:t>
            </w:r>
          </w:p>
        </w:tc>
        <w:tc>
          <w:tcPr>
            <w:tcW w:w="4820" w:type="dxa"/>
            <w:gridSpan w:val="3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현대카드</w:t>
            </w:r>
          </w:p>
        </w:tc>
        <w:tc>
          <w:tcPr>
            <w:tcW w:w="1448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프로젝트기간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2017.08 - 2017.12</w:t>
            </w:r>
          </w:p>
        </w:tc>
      </w:tr>
      <w:tr w:rsidR="00234DC6" w:rsidRPr="00CB1496" w:rsidTr="00CB1496">
        <w:trPr>
          <w:trHeight w:val="40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주요역할 및 담당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네이버 신용카드정보 및 검색광고 총괄</w:t>
            </w:r>
          </w:p>
        </w:tc>
      </w:tr>
      <w:tr w:rsidR="00234DC6" w:rsidRPr="00CB1496" w:rsidTr="00CB1496">
        <w:trPr>
          <w:trHeight w:val="810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업무성과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- 네이버, 다음, 구글 등 검색광고 및 네이버 신용카드정보 총괄 운영</w:t>
            </w:r>
          </w:p>
          <w:p w:rsidR="007D49CB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- 2017년 수주, 2018년 연장PT 수주</w:t>
            </w:r>
          </w:p>
        </w:tc>
      </w:tr>
      <w:tr w:rsidR="00234DC6" w:rsidRPr="00CB1496" w:rsidTr="00CB1496">
        <w:trPr>
          <w:trHeight w:val="420"/>
        </w:trPr>
        <w:tc>
          <w:tcPr>
            <w:tcW w:w="2518" w:type="dxa"/>
            <w:tcBorders>
              <w:top w:val="single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주요업무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(</w:t>
            </w:r>
            <w:proofErr w:type="spellStart"/>
            <w:r w:rsidRPr="00CB1496">
              <w:rPr>
                <w:rStyle w:val="DefaultTextRunStyle"/>
                <w:rFonts w:ascii="나눔고딕" w:eastAsia="나눔고딕" w:hAnsi="나눔고딕"/>
              </w:rPr>
              <w:t>프로젝트명</w:t>
            </w:r>
            <w:proofErr w:type="spellEnd"/>
            <w:r w:rsidRPr="00CB1496">
              <w:rPr>
                <w:rStyle w:val="DefaultTextRunStyle"/>
                <w:rFonts w:ascii="나눔고딕" w:eastAsia="나눔고딕" w:hAnsi="나눔고딕"/>
              </w:rPr>
              <w:t>)</w:t>
            </w:r>
          </w:p>
        </w:tc>
        <w:tc>
          <w:tcPr>
            <w:tcW w:w="4820" w:type="dxa"/>
            <w:gridSpan w:val="3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한샘몰</w:t>
            </w:r>
            <w:proofErr w:type="spellEnd"/>
          </w:p>
        </w:tc>
        <w:tc>
          <w:tcPr>
            <w:tcW w:w="1448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프로젝트기간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2017.07 - 2017.08</w:t>
            </w:r>
          </w:p>
        </w:tc>
      </w:tr>
      <w:tr w:rsidR="00234DC6" w:rsidRPr="00CB1496" w:rsidTr="00CB1496">
        <w:trPr>
          <w:trHeight w:val="330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주요역할 및 담당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검색광고 및 쇼핑검색 운영</w:t>
            </w:r>
          </w:p>
        </w:tc>
      </w:tr>
      <w:tr w:rsidR="00234DC6" w:rsidRPr="00CB1496" w:rsidTr="00CB1496">
        <w:trPr>
          <w:trHeight w:val="480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업무성과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- 네이버, 다음, 구글 검색광고 및 네이버 쇼핑검색 운영</w:t>
            </w:r>
          </w:p>
          <w:p w:rsidR="00234DC6" w:rsidRPr="00CB1496" w:rsidRDefault="00234DC6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</w:p>
        </w:tc>
      </w:tr>
      <w:tr w:rsidR="00234DC6" w:rsidRPr="00CB1496" w:rsidTr="00CB1496">
        <w:trPr>
          <w:trHeight w:val="480"/>
        </w:trPr>
        <w:tc>
          <w:tcPr>
            <w:tcW w:w="2518" w:type="dxa"/>
            <w:tcBorders>
              <w:top w:val="single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주요업무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(</w:t>
            </w:r>
            <w:proofErr w:type="spellStart"/>
            <w:r w:rsidRPr="00CB1496">
              <w:rPr>
                <w:rStyle w:val="DefaultTextRunStyle"/>
                <w:rFonts w:ascii="나눔고딕" w:eastAsia="나눔고딕" w:hAnsi="나눔고딕"/>
              </w:rPr>
              <w:t>프로젝트명</w:t>
            </w:r>
            <w:proofErr w:type="spellEnd"/>
            <w:r w:rsidRPr="00CB1496">
              <w:rPr>
                <w:rStyle w:val="DefaultTextRunStyle"/>
                <w:rFonts w:ascii="나눔고딕" w:eastAsia="나눔고딕" w:hAnsi="나눔고딕"/>
              </w:rPr>
              <w:t>)</w:t>
            </w:r>
          </w:p>
        </w:tc>
        <w:tc>
          <w:tcPr>
            <w:tcW w:w="4820" w:type="dxa"/>
            <w:gridSpan w:val="3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S.I.VILLAGE</w:t>
            </w:r>
          </w:p>
        </w:tc>
        <w:tc>
          <w:tcPr>
            <w:tcW w:w="1448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프로젝트기간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2017.04 - 2017.07</w:t>
            </w:r>
          </w:p>
        </w:tc>
      </w:tr>
      <w:tr w:rsidR="00234DC6" w:rsidRPr="00CB1496" w:rsidTr="00CB1496"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주요역할 및 담당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검색광고, 배너광고 및 SNS 운영</w:t>
            </w:r>
          </w:p>
        </w:tc>
      </w:tr>
      <w:tr w:rsidR="00234DC6" w:rsidRPr="00CB1496" w:rsidTr="00CB1496"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업무성과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singl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CB149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- 네이버, 다음, 구글 등 검색광고 (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브랜드검색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포함), GDN,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크리테오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등 배너광고 </w:t>
            </w:r>
          </w:p>
          <w:p w:rsidR="00234DC6" w:rsidRPr="00CB1496" w:rsidRDefault="00FA658F" w:rsidP="00CB1496">
            <w:pPr>
              <w:pStyle w:val="DefaultParagraphStyle"/>
              <w:spacing w:line="240" w:lineRule="auto"/>
              <w:ind w:firstLineChars="100" w:firstLine="188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및</w:t>
            </w:r>
            <w:r w:rsidR="00CB1496" w:rsidRPr="00CB1496">
              <w:rPr>
                <w:rFonts w:ascii="나눔고딕" w:eastAsia="나눔고딕" w:hAnsi="나눔고딕" w:hint="eastAsia"/>
                <w:color w:val="000000"/>
                <w:bdr w:val="nil"/>
              </w:rPr>
              <w:t xml:space="preserve"> </w:t>
            </w: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인스타그램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, 페이스북 등 SNS 운영</w:t>
            </w:r>
          </w:p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-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바이럴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관리</w:t>
            </w:r>
          </w:p>
          <w:p w:rsidR="00234DC6" w:rsidRPr="00CB1496" w:rsidRDefault="00234DC6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</w:p>
        </w:tc>
      </w:tr>
      <w:tr w:rsidR="00234DC6" w:rsidRPr="00CB1496" w:rsidTr="00CB1496">
        <w:trPr>
          <w:trHeight w:val="450"/>
        </w:trPr>
        <w:tc>
          <w:tcPr>
            <w:tcW w:w="2518" w:type="dxa"/>
            <w:tcBorders>
              <w:top w:val="single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주요업무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(</w:t>
            </w:r>
            <w:proofErr w:type="spellStart"/>
            <w:r w:rsidRPr="00CB1496">
              <w:rPr>
                <w:rStyle w:val="DefaultTextRunStyle"/>
                <w:rFonts w:ascii="나눔고딕" w:eastAsia="나눔고딕" w:hAnsi="나눔고딕"/>
              </w:rPr>
              <w:t>프로젝트명</w:t>
            </w:r>
            <w:proofErr w:type="spellEnd"/>
            <w:r w:rsidRPr="00CB1496">
              <w:rPr>
                <w:rStyle w:val="DefaultTextRunStyle"/>
                <w:rFonts w:ascii="나눔고딕" w:eastAsia="나눔고딕" w:hAnsi="나눔고딕"/>
              </w:rPr>
              <w:t>)</w:t>
            </w:r>
          </w:p>
        </w:tc>
        <w:tc>
          <w:tcPr>
            <w:tcW w:w="4820" w:type="dxa"/>
            <w:gridSpan w:val="3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ADT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캡스</w:t>
            </w:r>
            <w:proofErr w:type="spellEnd"/>
          </w:p>
        </w:tc>
        <w:tc>
          <w:tcPr>
            <w:tcW w:w="1448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프로젝트기간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2016.05 ~ 2017.04</w:t>
            </w:r>
          </w:p>
        </w:tc>
      </w:tr>
      <w:tr w:rsidR="00234DC6" w:rsidRPr="00CB1496" w:rsidTr="00CB1496">
        <w:trPr>
          <w:trHeight w:val="46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주요역할 및 담당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검색광고 총괄</w:t>
            </w:r>
          </w:p>
        </w:tc>
      </w:tr>
      <w:tr w:rsidR="00234DC6" w:rsidRPr="00CB1496" w:rsidTr="00CB1496">
        <w:trPr>
          <w:trHeight w:val="61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업무성과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singl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- 네이버, 다음, 구글 등 검색광고 및 브랜드검색 운영</w:t>
            </w:r>
          </w:p>
        </w:tc>
      </w:tr>
      <w:tr w:rsidR="00234DC6" w:rsidRPr="00CB1496" w:rsidTr="00CB1496">
        <w:trPr>
          <w:trHeight w:val="615"/>
        </w:trPr>
        <w:tc>
          <w:tcPr>
            <w:tcW w:w="2518" w:type="dxa"/>
            <w:tcBorders>
              <w:top w:val="single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주요업무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(</w:t>
            </w:r>
            <w:proofErr w:type="spellStart"/>
            <w:r w:rsidRPr="00CB1496">
              <w:rPr>
                <w:rStyle w:val="DefaultTextRunStyle"/>
                <w:rFonts w:ascii="나눔고딕" w:eastAsia="나눔고딕" w:hAnsi="나눔고딕"/>
              </w:rPr>
              <w:t>프로젝트명</w:t>
            </w:r>
            <w:proofErr w:type="spellEnd"/>
            <w:r w:rsidRPr="00CB1496">
              <w:rPr>
                <w:rStyle w:val="DefaultTextRunStyle"/>
                <w:rFonts w:ascii="나눔고딕" w:eastAsia="나눔고딕" w:hAnsi="나눔고딕"/>
              </w:rPr>
              <w:t>)</w:t>
            </w:r>
          </w:p>
        </w:tc>
        <w:tc>
          <w:tcPr>
            <w:tcW w:w="4820" w:type="dxa"/>
            <w:gridSpan w:val="3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파고다어학원</w:t>
            </w:r>
          </w:p>
        </w:tc>
        <w:tc>
          <w:tcPr>
            <w:tcW w:w="1448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프로젝트기간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2014.11 ~ 2017.04</w:t>
            </w:r>
          </w:p>
        </w:tc>
      </w:tr>
      <w:tr w:rsidR="00234DC6" w:rsidRPr="00CB1496" w:rsidTr="00CB1496">
        <w:trPr>
          <w:trHeight w:val="46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주요역할 및 담당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검색광고 총괄</w:t>
            </w:r>
          </w:p>
        </w:tc>
      </w:tr>
      <w:tr w:rsidR="00234DC6" w:rsidRPr="00CB1496" w:rsidTr="00CB1496"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업무성과</w:t>
            </w:r>
          </w:p>
        </w:tc>
        <w:tc>
          <w:tcPr>
            <w:tcW w:w="7938" w:type="dxa"/>
            <w:gridSpan w:val="6"/>
            <w:tcBorders>
              <w:top w:val="dotted" w:sz="8" w:space="0" w:color="000000"/>
              <w:left w:val="dotted" w:sz="8" w:space="0" w:color="000000"/>
              <w:bottom w:val="singl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- 네이버, 다음, 구글 등 검색광고 및 브랜드검색 총괄 운영</w:t>
            </w:r>
          </w:p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- 파고다원 (구. 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다이렉트잉글리쉬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) 관리</w:t>
            </w:r>
          </w:p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- 운영 기간 중 별도 PT 없이 지속 연장</w:t>
            </w:r>
          </w:p>
        </w:tc>
      </w:tr>
    </w:tbl>
    <w:p w:rsidR="00234DC6" w:rsidRPr="00CB1496" w:rsidRDefault="00234DC6">
      <w:pPr>
        <w:rPr>
          <w:rFonts w:ascii="나눔고딕" w:eastAsia="나눔고딕" w:hAnsi="나눔고딕"/>
        </w:rPr>
      </w:pPr>
    </w:p>
    <w:p w:rsidR="00CB1496" w:rsidRPr="00CB1496" w:rsidRDefault="00CB1496">
      <w:pPr>
        <w:rPr>
          <w:rFonts w:ascii="나눔고딕" w:eastAsia="나눔고딕" w:hAnsi="나눔고딕"/>
        </w:rPr>
      </w:pPr>
    </w:p>
    <w:p w:rsidR="00CB1496" w:rsidRDefault="00CB1496">
      <w:pPr>
        <w:rPr>
          <w:rFonts w:ascii="나눔고딕" w:eastAsia="나눔고딕" w:hAnsi="나눔고딕"/>
        </w:rPr>
      </w:pPr>
    </w:p>
    <w:p w:rsidR="00CB1496" w:rsidRDefault="00CB1496">
      <w:pPr>
        <w:rPr>
          <w:rFonts w:ascii="나눔고딕" w:eastAsia="나눔고딕" w:hAnsi="나눔고딕"/>
        </w:rPr>
      </w:pPr>
    </w:p>
    <w:p w:rsidR="00CB1496" w:rsidRDefault="00CB1496">
      <w:pPr>
        <w:rPr>
          <w:rFonts w:ascii="나눔고딕" w:eastAsia="나눔고딕" w:hAnsi="나눔고딕"/>
        </w:rPr>
      </w:pPr>
    </w:p>
    <w:p w:rsidR="00CB1496" w:rsidRDefault="00CB1496">
      <w:pPr>
        <w:rPr>
          <w:rFonts w:ascii="나눔고딕" w:eastAsia="나눔고딕" w:hAnsi="나눔고딕"/>
        </w:rPr>
      </w:pPr>
    </w:p>
    <w:p w:rsidR="00CB1496" w:rsidRPr="00CB1496" w:rsidRDefault="00CB1496">
      <w:pPr>
        <w:rPr>
          <w:rFonts w:ascii="나눔고딕" w:eastAsia="나눔고딕" w:hAnsi="나눔고딕"/>
        </w:rPr>
      </w:pPr>
    </w:p>
    <w:p w:rsidR="00CB1496" w:rsidRPr="00CB1496" w:rsidRDefault="00CB1496">
      <w:pPr>
        <w:rPr>
          <w:rFonts w:ascii="나눔고딕" w:eastAsia="나눔고딕" w:hAnsi="나눔고딕"/>
        </w:rPr>
      </w:pPr>
    </w:p>
    <w:tbl>
      <w:tblPr>
        <w:tblStyle w:val="DefaultTableStyle"/>
        <w:tblW w:w="10456" w:type="dxa"/>
        <w:tblLook w:val="04A0" w:firstRow="1" w:lastRow="0" w:firstColumn="1" w:lastColumn="0" w:noHBand="0" w:noVBand="1"/>
      </w:tblPr>
      <w:tblGrid>
        <w:gridCol w:w="2518"/>
        <w:gridCol w:w="1877"/>
        <w:gridCol w:w="850"/>
        <w:gridCol w:w="1843"/>
        <w:gridCol w:w="1417"/>
        <w:gridCol w:w="1951"/>
      </w:tblGrid>
      <w:tr w:rsidR="00234DC6" w:rsidRPr="00CB1496" w:rsidTr="00CB1496">
        <w:trPr>
          <w:trHeight w:val="405"/>
        </w:trPr>
        <w:tc>
          <w:tcPr>
            <w:tcW w:w="2518" w:type="dxa"/>
            <w:tcBorders>
              <w:top w:val="single" w:sz="12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lastRenderedPageBreak/>
              <w:t>회사명</w:t>
            </w:r>
          </w:p>
        </w:tc>
        <w:tc>
          <w:tcPr>
            <w:tcW w:w="187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코마스인터랙티브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부서</w:t>
            </w:r>
          </w:p>
        </w:tc>
        <w:tc>
          <w:tcPr>
            <w:tcW w:w="18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마케팅본부</w:t>
            </w:r>
          </w:p>
        </w:tc>
        <w:tc>
          <w:tcPr>
            <w:tcW w:w="141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직급</w:t>
            </w:r>
          </w:p>
        </w:tc>
        <w:tc>
          <w:tcPr>
            <w:tcW w:w="1951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사원</w:t>
            </w:r>
          </w:p>
        </w:tc>
      </w:tr>
      <w:tr w:rsidR="00234DC6" w:rsidRPr="00CB1496" w:rsidTr="00CB1496">
        <w:trPr>
          <w:trHeight w:val="40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주요업무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(</w:t>
            </w:r>
            <w:proofErr w:type="spellStart"/>
            <w:r w:rsidRPr="00CB1496">
              <w:rPr>
                <w:rStyle w:val="DefaultTextRunStyle"/>
                <w:rFonts w:ascii="나눔고딕" w:eastAsia="나눔고딕" w:hAnsi="나눔고딕"/>
              </w:rPr>
              <w:t>프로젝트명</w:t>
            </w:r>
            <w:proofErr w:type="spellEnd"/>
            <w:r w:rsidRPr="00CB1496">
              <w:rPr>
                <w:rStyle w:val="DefaultTextRunStyle"/>
                <w:rFonts w:ascii="나눔고딕" w:eastAsia="나눔고딕" w:hAnsi="나눔고딕"/>
              </w:rPr>
              <w:t>)</w:t>
            </w:r>
          </w:p>
        </w:tc>
        <w:tc>
          <w:tcPr>
            <w:tcW w:w="4570" w:type="dxa"/>
            <w:gridSpan w:val="3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에듀윌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/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세이브더칠드런</w:t>
            </w:r>
            <w:proofErr w:type="spellEnd"/>
          </w:p>
        </w:tc>
        <w:tc>
          <w:tcPr>
            <w:tcW w:w="141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프로젝트기간</w:t>
            </w:r>
          </w:p>
        </w:tc>
        <w:tc>
          <w:tcPr>
            <w:tcW w:w="195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2014.06 ~ 2014.09</w:t>
            </w:r>
          </w:p>
        </w:tc>
      </w:tr>
      <w:tr w:rsidR="00234DC6" w:rsidRPr="00CB1496" w:rsidTr="00CB1496">
        <w:trPr>
          <w:trHeight w:val="40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주요역할 및 담당</w:t>
            </w:r>
          </w:p>
        </w:tc>
        <w:tc>
          <w:tcPr>
            <w:tcW w:w="7938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검색광고 관리</w:t>
            </w:r>
          </w:p>
        </w:tc>
      </w:tr>
      <w:tr w:rsidR="00234DC6" w:rsidRPr="00CB1496" w:rsidTr="00CB1496">
        <w:trPr>
          <w:trHeight w:val="85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업무성과</w:t>
            </w:r>
          </w:p>
        </w:tc>
        <w:tc>
          <w:tcPr>
            <w:tcW w:w="7938" w:type="dxa"/>
            <w:gridSpan w:val="5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- 네이버, 다음, 구글 등 검색광고 운영</w:t>
            </w:r>
          </w:p>
        </w:tc>
      </w:tr>
    </w:tbl>
    <w:p w:rsidR="00234DC6" w:rsidRPr="00CB1496" w:rsidRDefault="00234DC6">
      <w:pPr>
        <w:rPr>
          <w:rFonts w:ascii="나눔고딕" w:eastAsia="나눔고딕" w:hAnsi="나눔고딕"/>
        </w:rPr>
      </w:pPr>
    </w:p>
    <w:p w:rsidR="00234DC6" w:rsidRPr="00CB1496" w:rsidRDefault="00234DC6">
      <w:pPr>
        <w:rPr>
          <w:rFonts w:ascii="나눔고딕" w:eastAsia="나눔고딕" w:hAnsi="나눔고딕"/>
        </w:rPr>
      </w:pPr>
    </w:p>
    <w:tbl>
      <w:tblPr>
        <w:tblStyle w:val="DefaultTableStyle"/>
        <w:tblW w:w="10456" w:type="dxa"/>
        <w:tblLook w:val="04A0" w:firstRow="1" w:lastRow="0" w:firstColumn="1" w:lastColumn="0" w:noHBand="0" w:noVBand="1"/>
      </w:tblPr>
      <w:tblGrid>
        <w:gridCol w:w="2518"/>
        <w:gridCol w:w="1877"/>
        <w:gridCol w:w="850"/>
        <w:gridCol w:w="1843"/>
        <w:gridCol w:w="1417"/>
        <w:gridCol w:w="1951"/>
      </w:tblGrid>
      <w:tr w:rsidR="00234DC6" w:rsidRPr="00CB1496" w:rsidTr="00CB1496">
        <w:trPr>
          <w:trHeight w:val="448"/>
        </w:trPr>
        <w:tc>
          <w:tcPr>
            <w:tcW w:w="2518" w:type="dxa"/>
            <w:tcBorders>
              <w:top w:val="single" w:sz="12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회사명</w:t>
            </w:r>
          </w:p>
        </w:tc>
        <w:tc>
          <w:tcPr>
            <w:tcW w:w="187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CB1496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NHN</w:t>
            </w:r>
            <w:r w:rsidRPr="00CB1496">
              <w:rPr>
                <w:rFonts w:ascii="나눔고딕" w:eastAsia="나눔고딕" w:hAnsi="나눔고딕" w:hint="eastAsia"/>
                <w:color w:val="000000"/>
                <w:bdr w:val="nil"/>
              </w:rPr>
              <w:t xml:space="preserve"> </w:t>
            </w:r>
            <w:r w:rsidR="00FA658F" w:rsidRPr="00CB1496">
              <w:rPr>
                <w:rFonts w:ascii="나눔고딕" w:eastAsia="나눔고딕" w:hAnsi="나눔고딕"/>
                <w:color w:val="000000"/>
                <w:bdr w:val="nil"/>
              </w:rPr>
              <w:t>Search Marketing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부서</w:t>
            </w:r>
          </w:p>
        </w:tc>
        <w:tc>
          <w:tcPr>
            <w:tcW w:w="18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검색마케팅 2팀</w:t>
            </w:r>
          </w:p>
        </w:tc>
        <w:tc>
          <w:tcPr>
            <w:tcW w:w="1417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직급</w:t>
            </w:r>
          </w:p>
        </w:tc>
        <w:tc>
          <w:tcPr>
            <w:tcW w:w="1951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사원</w:t>
            </w:r>
          </w:p>
        </w:tc>
      </w:tr>
      <w:tr w:rsidR="00234DC6" w:rsidRPr="00CB1496" w:rsidTr="00CB1496">
        <w:trPr>
          <w:trHeight w:val="40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주요업무</w:t>
            </w:r>
            <w:r w:rsidRPr="00CB1496">
              <w:rPr>
                <w:rStyle w:val="DefaultTextRunStyle"/>
                <w:rFonts w:ascii="나눔고딕" w:eastAsia="나눔고딕" w:hAnsi="나눔고딕"/>
              </w:rPr>
              <w:t>(</w:t>
            </w:r>
            <w:proofErr w:type="spellStart"/>
            <w:r w:rsidRPr="00CB1496">
              <w:rPr>
                <w:rStyle w:val="DefaultTextRunStyle"/>
                <w:rFonts w:ascii="나눔고딕" w:eastAsia="나눔고딕" w:hAnsi="나눔고딕"/>
              </w:rPr>
              <w:t>프로젝트명</w:t>
            </w:r>
            <w:proofErr w:type="spellEnd"/>
            <w:r w:rsidRPr="00CB1496">
              <w:rPr>
                <w:rStyle w:val="DefaultTextRunStyle"/>
                <w:rFonts w:ascii="나눔고딕" w:eastAsia="나눔고딕" w:hAnsi="나눔고딕"/>
              </w:rPr>
              <w:t>)</w:t>
            </w:r>
          </w:p>
        </w:tc>
        <w:tc>
          <w:tcPr>
            <w:tcW w:w="4570" w:type="dxa"/>
            <w:gridSpan w:val="3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교보문고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/SK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엔카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/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레드캡투어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/</w:t>
            </w:r>
            <w:proofErr w:type="spellStart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LionPC</w:t>
            </w:r>
            <w:proofErr w:type="spellEnd"/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방</w:t>
            </w:r>
          </w:p>
        </w:tc>
        <w:tc>
          <w:tcPr>
            <w:tcW w:w="141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프로젝트기간</w:t>
            </w:r>
          </w:p>
        </w:tc>
        <w:tc>
          <w:tcPr>
            <w:tcW w:w="195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2013.01 ~ 2014. 06</w:t>
            </w:r>
          </w:p>
        </w:tc>
      </w:tr>
      <w:tr w:rsidR="00234DC6" w:rsidRPr="00CB1496" w:rsidTr="00CB1496">
        <w:trPr>
          <w:trHeight w:val="40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주요역할 및 담당</w:t>
            </w:r>
          </w:p>
        </w:tc>
        <w:tc>
          <w:tcPr>
            <w:tcW w:w="7938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>검색광고 관리 지원</w:t>
            </w:r>
          </w:p>
        </w:tc>
      </w:tr>
      <w:tr w:rsidR="00234DC6" w:rsidRPr="00CB1496" w:rsidTr="00CB1496">
        <w:trPr>
          <w:trHeight w:val="855"/>
        </w:trPr>
        <w:tc>
          <w:tcPr>
            <w:tcW w:w="2518" w:type="dxa"/>
            <w:tcBorders>
              <w:top w:val="dotted" w:sz="8" w:space="0" w:color="000000"/>
              <w:left w:val="none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 w:rsidRPr="00CB1496">
              <w:rPr>
                <w:rStyle w:val="DefaultTextRunStyle"/>
                <w:rFonts w:ascii="나눔고딕" w:eastAsia="나눔고딕" w:hAnsi="나눔고딕"/>
                <w:b/>
                <w:bCs/>
              </w:rPr>
              <w:t>업무성과</w:t>
            </w:r>
          </w:p>
        </w:tc>
        <w:tc>
          <w:tcPr>
            <w:tcW w:w="7938" w:type="dxa"/>
            <w:gridSpan w:val="5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234DC6" w:rsidRPr="00CB1496" w:rsidRDefault="00FA658F">
            <w:pPr>
              <w:pStyle w:val="DefaultParagraphStyle"/>
              <w:spacing w:line="240" w:lineRule="auto"/>
              <w:rPr>
                <w:rFonts w:ascii="나눔고딕" w:eastAsia="나눔고딕" w:hAnsi="나눔고딕"/>
                <w:color w:val="000000"/>
                <w:bdr w:val="nil"/>
              </w:rPr>
            </w:pPr>
            <w:r w:rsidRPr="00CB1496">
              <w:rPr>
                <w:rFonts w:ascii="나눔고딕" w:eastAsia="나눔고딕" w:hAnsi="나눔고딕"/>
                <w:color w:val="000000"/>
                <w:bdr w:val="nil"/>
              </w:rPr>
              <w:t xml:space="preserve"> - 광고효과 데이터 분석 및 PPT 제작</w:t>
            </w:r>
          </w:p>
        </w:tc>
      </w:tr>
    </w:tbl>
    <w:p w:rsidR="00234DC6" w:rsidRPr="00CB1496" w:rsidRDefault="00B374CC" w:rsidP="00B374CC">
      <w:pPr>
        <w:pStyle w:val="DefaultParagraphStyle"/>
        <w:spacing w:after="160" w:line="240" w:lineRule="auto"/>
        <w:rPr>
          <w:rFonts w:ascii="나눔고딕" w:eastAsia="나눔고딕" w:hAnsi="나눔고딕"/>
          <w:sz w:val="24"/>
        </w:rPr>
      </w:pPr>
      <w:r w:rsidRPr="00CB1496">
        <w:rPr>
          <w:rFonts w:ascii="나눔고딕" w:eastAsia="나눔고딕" w:hAnsi="나눔고딕"/>
          <w:sz w:val="24"/>
        </w:rPr>
        <w:t xml:space="preserve"> </w:t>
      </w:r>
    </w:p>
    <w:sectPr w:rsidR="00234DC6" w:rsidRPr="00CB1496" w:rsidSect="00234DC6">
      <w:pgSz w:w="11906" w:h="16838"/>
      <w:pgMar w:top="720" w:right="720" w:bottom="720" w:left="720" w:header="85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018" w:rsidRDefault="00786018" w:rsidP="00CB1496">
      <w:pPr>
        <w:rPr>
          <w:rFonts w:hint="eastAsia"/>
        </w:rPr>
      </w:pPr>
      <w:r>
        <w:separator/>
      </w:r>
    </w:p>
  </w:endnote>
  <w:endnote w:type="continuationSeparator" w:id="0">
    <w:p w:rsidR="00786018" w:rsidRDefault="00786018" w:rsidP="00CB14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thic">
    <w:altName w:val="Century Gothic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018" w:rsidRDefault="00786018" w:rsidP="00CB1496">
      <w:pPr>
        <w:rPr>
          <w:rFonts w:hint="eastAsia"/>
        </w:rPr>
      </w:pPr>
      <w:r>
        <w:separator/>
      </w:r>
    </w:p>
  </w:footnote>
  <w:footnote w:type="continuationSeparator" w:id="0">
    <w:p w:rsidR="00786018" w:rsidRDefault="00786018" w:rsidP="00CB14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82743"/>
    <w:multiLevelType w:val="hybridMultilevel"/>
    <w:tmpl w:val="D1E0401A"/>
    <w:lvl w:ilvl="0" w:tplc="DDDA74EA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C6"/>
    <w:rsid w:val="00107841"/>
    <w:rsid w:val="00234DC6"/>
    <w:rsid w:val="002C5407"/>
    <w:rsid w:val="0037334A"/>
    <w:rsid w:val="007258B8"/>
    <w:rsid w:val="00786018"/>
    <w:rsid w:val="007D49CB"/>
    <w:rsid w:val="0085487F"/>
    <w:rsid w:val="009A2F8C"/>
    <w:rsid w:val="00B374CC"/>
    <w:rsid w:val="00CB1496"/>
    <w:rsid w:val="00D423BD"/>
    <w:rsid w:val="00EF7368"/>
    <w:rsid w:val="00F127F6"/>
    <w:rsid w:val="00FA658F"/>
    <w:rsid w:val="00F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1AF0E"/>
  <w15:docId w15:val="{94BA2F0A-F314-FF40-A2D3-966A8AD7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rsid w:val="00F127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rsid w:val="00234DC6"/>
    <w:pPr>
      <w:wordWrap w:val="0"/>
      <w:spacing w:line="198" w:lineRule="auto"/>
    </w:pPr>
  </w:style>
  <w:style w:type="paragraph" w:customStyle="1" w:styleId="DefaultNumberingStyle">
    <w:name w:val="Default Numbering Style"/>
    <w:rsid w:val="00234DC6"/>
    <w:pPr>
      <w:ind w:leftChars="400" w:left="800"/>
    </w:pPr>
  </w:style>
  <w:style w:type="paragraph" w:customStyle="1" w:styleId="paragraphstyle">
    <w:name w:val="paragraph style"/>
    <w:rsid w:val="00234DC6"/>
  </w:style>
  <w:style w:type="character" w:customStyle="1" w:styleId="DefaultTextRunStyle">
    <w:name w:val="Default TextRun Style"/>
    <w:rsid w:val="00234DC6"/>
    <w:rPr>
      <w:color w:val="000000"/>
      <w:sz w:val="20"/>
    </w:rPr>
  </w:style>
  <w:style w:type="character" w:customStyle="1" w:styleId="DefaultFootnoteStyle">
    <w:name w:val="Default Footnote Style"/>
    <w:rsid w:val="00234DC6"/>
    <w:rPr>
      <w:vertAlign w:val="superscript"/>
    </w:rPr>
  </w:style>
  <w:style w:type="table" w:customStyle="1" w:styleId="DefaultTableStyle">
    <w:name w:val="Default Table Style"/>
    <w:rsid w:val="00234DC6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3">
    <w:name w:val="Balloon Text"/>
    <w:basedOn w:val="a"/>
    <w:link w:val="Char"/>
    <w:uiPriority w:val="99"/>
    <w:semiHidden/>
    <w:unhideWhenUsed/>
    <w:locked/>
    <w:rsid w:val="00CB14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B149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locked/>
    <w:rsid w:val="00CB14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B1496"/>
  </w:style>
  <w:style w:type="paragraph" w:styleId="a5">
    <w:name w:val="footer"/>
    <w:basedOn w:val="a"/>
    <w:link w:val="Char1"/>
    <w:uiPriority w:val="99"/>
    <w:semiHidden/>
    <w:unhideWhenUsed/>
    <w:locked/>
    <w:rsid w:val="00CB14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B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759FD2ED-7249-4A41-92B2-0F0DC307482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25272-3408-8A47-8EA0-204804A95FC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삼삼</dc:creator>
  <cp:lastModifiedBy>YOON KYUNGJU</cp:lastModifiedBy>
  <cp:revision>2</cp:revision>
  <dcterms:created xsi:type="dcterms:W3CDTF">2019-10-08T10:29:00Z</dcterms:created>
  <dcterms:modified xsi:type="dcterms:W3CDTF">2019-10-08T10:29:00Z</dcterms:modified>
</cp:coreProperties>
</file>