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B26" w:rsidRDefault="00467B26" w:rsidP="00467B26">
      <w:r>
        <w:t>Comparing the three approaches—using a search API, training a large language model (LLM), and employing an indexed-based approach like Pinecone—each has its own strengths and weaknesses. Let's explore these approaches in detail:</w:t>
      </w:r>
    </w:p>
    <w:p w:rsidR="00467B26" w:rsidRDefault="00467B26" w:rsidP="00467B26"/>
    <w:p w:rsidR="00467B26" w:rsidRDefault="00467B26" w:rsidP="00467B26">
      <w:r>
        <w:t>### 1. Search API</w:t>
      </w:r>
    </w:p>
    <w:p w:rsidR="00467B26" w:rsidRDefault="00467B26" w:rsidP="00467B26"/>
    <w:p w:rsidR="00467B26" w:rsidRDefault="00467B26" w:rsidP="00467B26">
      <w:r>
        <w:t>#### Pros:</w:t>
      </w:r>
    </w:p>
    <w:p w:rsidR="00467B26" w:rsidRDefault="00467B26" w:rsidP="00467B26">
      <w:r>
        <w:t>- **Accuracy**: Given that the search API is specifically designed for mapping patient file text to ICD-10 codes, it tends to be highly accurate.</w:t>
      </w:r>
    </w:p>
    <w:p w:rsidR="00467B26" w:rsidRDefault="00467B26" w:rsidP="00467B26">
      <w:r>
        <w:t>- **Reliability**: Established APIs usually have undergone rigorous testing and validation.</w:t>
      </w:r>
    </w:p>
    <w:p w:rsidR="00467B26" w:rsidRDefault="00467B26" w:rsidP="00467B26">
      <w:r>
        <w:t>- **Ease of Use**: Minimal setup required; you only need to query the API.</w:t>
      </w:r>
    </w:p>
    <w:p w:rsidR="00467B26" w:rsidRDefault="00467B26" w:rsidP="00467B26">
      <w:r>
        <w:t>- **Updates and Maintenance**: The service provider handles updates to the ICD-10 codes and improvements in the mapping logic.</w:t>
      </w:r>
    </w:p>
    <w:p w:rsidR="00467B26" w:rsidRDefault="00467B26" w:rsidP="00467B26"/>
    <w:p w:rsidR="00467B26" w:rsidRDefault="00467B26" w:rsidP="00467B26">
      <w:r>
        <w:t>#### Cons:</w:t>
      </w:r>
    </w:p>
    <w:p w:rsidR="00467B26" w:rsidRDefault="00467B26" w:rsidP="00467B26">
      <w:r>
        <w:t>- **Dependency**: Reliance on an external service can be a limitation if the service is down, if there are API rate limits, or if the service is discontinued.</w:t>
      </w:r>
    </w:p>
    <w:p w:rsidR="00467B26" w:rsidRDefault="00467B26" w:rsidP="00467B26">
      <w:r>
        <w:t>- **Cost**: Using an API might involve subscription fees or per-query charges.</w:t>
      </w:r>
    </w:p>
    <w:p w:rsidR="00467B26" w:rsidRDefault="00467B26" w:rsidP="00467B26">
      <w:r>
        <w:t>- **Customization**: Limited ability to customize or adapt the mapping logic to specific needs of your organization.</w:t>
      </w:r>
    </w:p>
    <w:p w:rsidR="00467B26" w:rsidRDefault="00467B26" w:rsidP="00467B26"/>
    <w:p w:rsidR="00467B26" w:rsidRDefault="00467B26" w:rsidP="00467B26">
      <w:r>
        <w:t>### 2. Training a Large Language Model (LLM)</w:t>
      </w:r>
    </w:p>
    <w:p w:rsidR="00467B26" w:rsidRDefault="00467B26" w:rsidP="00467B26"/>
    <w:p w:rsidR="00467B26" w:rsidRDefault="00467B26" w:rsidP="00467B26">
      <w:r>
        <w:t>#### Pros:</w:t>
      </w:r>
    </w:p>
    <w:p w:rsidR="00467B26" w:rsidRDefault="00467B26" w:rsidP="00467B26">
      <w:r>
        <w:t>- **Customization**: You can train the model on your specific dataset, which might include unique terminologies or specific patterns observed in your patient files.</w:t>
      </w:r>
    </w:p>
    <w:p w:rsidR="00467B26" w:rsidRDefault="00467B26" w:rsidP="00467B26">
      <w:r>
        <w:t>- **Integration**: Directly integrates into your existing workflow without the need for external dependencies.</w:t>
      </w:r>
    </w:p>
    <w:p w:rsidR="00467B26" w:rsidRDefault="00467B26" w:rsidP="00467B26">
      <w:r>
        <w:t>- **Continuous Improvement**: The model can continuously learn and improve with more data and feedback over time.</w:t>
      </w:r>
    </w:p>
    <w:p w:rsidR="00467B26" w:rsidRDefault="00467B26" w:rsidP="00467B26"/>
    <w:p w:rsidR="00467B26" w:rsidRDefault="00467B26" w:rsidP="00467B26">
      <w:r>
        <w:t>#### Cons:</w:t>
      </w:r>
    </w:p>
    <w:p w:rsidR="00467B26" w:rsidRDefault="00467B26" w:rsidP="00467B26">
      <w:r>
        <w:lastRenderedPageBreak/>
        <w:t>- **Accuracy and Hallucinations**: LLMs can generate inaccurate outputs or hallucinate information that is not present in the input text.</w:t>
      </w:r>
    </w:p>
    <w:p w:rsidR="00467B26" w:rsidRDefault="00467B26" w:rsidP="00467B26">
      <w:r>
        <w:t>- **Resource Intensive**: Training and maintaining an LLM requires substantial computational resources and expertise in machine learning.</w:t>
      </w:r>
    </w:p>
    <w:p w:rsidR="00467B26" w:rsidRDefault="00467B26" w:rsidP="00467B26">
      <w:r>
        <w:t>- **Maintenance**: Continuous maintenance is needed to ensure the model remains up-to-date with the latest ICD-10 codes and medical knowledge.</w:t>
      </w:r>
    </w:p>
    <w:p w:rsidR="00467B26" w:rsidRDefault="00467B26" w:rsidP="00467B26">
      <w:r>
        <w:t>- **Training Data Quality**: The model's accuracy is highly dependent on the quality and quantity of the training data.</w:t>
      </w:r>
    </w:p>
    <w:p w:rsidR="00467B26" w:rsidRDefault="00467B26" w:rsidP="00467B26"/>
    <w:p w:rsidR="00467B26" w:rsidRDefault="00467B26" w:rsidP="00467B26">
      <w:r>
        <w:t>### 3. Indexed-based Approach (e.g., Pinecone)</w:t>
      </w:r>
    </w:p>
    <w:p w:rsidR="00467B26" w:rsidRDefault="00467B26" w:rsidP="00467B26"/>
    <w:p w:rsidR="00467B26" w:rsidRDefault="00467B26" w:rsidP="00467B26">
      <w:r>
        <w:t>#### Pros:</w:t>
      </w:r>
    </w:p>
    <w:p w:rsidR="00467B26" w:rsidRDefault="00467B26" w:rsidP="00467B26">
      <w:r>
        <w:t>- **Scalability**: Vector databases like Pinecone can handle large volumes of data and provide quick lookup times.</w:t>
      </w:r>
    </w:p>
    <w:p w:rsidR="00467B26" w:rsidRDefault="00467B26" w:rsidP="00467B26">
      <w:r>
        <w:t>- **Customization**: You can tailor the indexing and embedding process to your specific dataset and requirements.</w:t>
      </w:r>
    </w:p>
    <w:p w:rsidR="00467B26" w:rsidRDefault="00467B26" w:rsidP="00467B26">
      <w:r>
        <w:t>- **Contextual Search**: Using vector embeddings allows for more nuanced and context-aware searches compared to keyword-based searches.</w:t>
      </w:r>
    </w:p>
    <w:p w:rsidR="00467B26" w:rsidRDefault="00467B26" w:rsidP="00467B26"/>
    <w:p w:rsidR="00467B26" w:rsidRDefault="00467B26" w:rsidP="00467B26">
      <w:r>
        <w:t>#### Cons:</w:t>
      </w:r>
    </w:p>
    <w:p w:rsidR="00467B26" w:rsidRDefault="00467B26" w:rsidP="00467B26">
      <w:r>
        <w:t>- **Complexity**: Setting up and maintaining an indexed-based approach can be complex and requires expertise in vector embeddings and database management.</w:t>
      </w:r>
    </w:p>
    <w:p w:rsidR="00467B26" w:rsidRDefault="00467B26" w:rsidP="00467B26">
      <w:r>
        <w:t>- **Resource Requirements**: Like LLMs, this approach can be resource-intensive in terms of computational power for generating embeddings and indexing.</w:t>
      </w:r>
    </w:p>
    <w:p w:rsidR="00467B26" w:rsidRDefault="00467B26" w:rsidP="00467B26">
      <w:r>
        <w:t>- **Accuracy**: While generally accurate, the results can be affected by the quality of the embeddings and the indexing strategy.</w:t>
      </w:r>
    </w:p>
    <w:p w:rsidR="00467B26" w:rsidRDefault="00467B26" w:rsidP="00467B26"/>
    <w:p w:rsidR="00467B26" w:rsidRDefault="00467B26" w:rsidP="00467B26">
      <w:r>
        <w:t>### Detailed Comparison:</w:t>
      </w:r>
    </w:p>
    <w:p w:rsidR="00467B26" w:rsidRDefault="00467B26" w:rsidP="00467B26"/>
    <w:p w:rsidR="00467B26" w:rsidRDefault="00467B26" w:rsidP="00467B26">
      <w:r>
        <w:t>#### Accuracy:</w:t>
      </w:r>
    </w:p>
    <w:p w:rsidR="00467B26" w:rsidRDefault="00467B26" w:rsidP="00467B26">
      <w:r>
        <w:t>- **Search API**: Typically high, as it is purpose-built for the task.</w:t>
      </w:r>
    </w:p>
    <w:p w:rsidR="00467B26" w:rsidRDefault="00467B26" w:rsidP="00467B26">
      <w:r>
        <w:t>- **LLM**: Can be high but prone to hallucinations and inaccuracies without continuous training and validation.</w:t>
      </w:r>
    </w:p>
    <w:p w:rsidR="00467B26" w:rsidRDefault="00467B26" w:rsidP="00467B26">
      <w:r>
        <w:lastRenderedPageBreak/>
        <w:t>- **Indexed-based Approach**: Can be highly accurate if embeddings and indexing are well-implemented.</w:t>
      </w:r>
    </w:p>
    <w:p w:rsidR="00467B26" w:rsidRDefault="00467B26" w:rsidP="00467B26"/>
    <w:p w:rsidR="00467B26" w:rsidRDefault="00467B26" w:rsidP="00467B26">
      <w:r>
        <w:t>#### Ease of Use:</w:t>
      </w:r>
    </w:p>
    <w:p w:rsidR="00467B26" w:rsidRDefault="00467B26" w:rsidP="00467B26">
      <w:r>
        <w:t>- **Search API**: Easiest to use with minimal setup.</w:t>
      </w:r>
    </w:p>
    <w:p w:rsidR="00467B26" w:rsidRDefault="00467B26" w:rsidP="00467B26">
      <w:r>
        <w:t>- **LLM**: Requires expertise in machine learning and continuous maintenance.</w:t>
      </w:r>
    </w:p>
    <w:p w:rsidR="00467B26" w:rsidRDefault="00467B26" w:rsidP="00467B26">
      <w:r>
        <w:t>- **Indexed-based Approach**: Requires expertise in setting up and managing vector databases.</w:t>
      </w:r>
    </w:p>
    <w:p w:rsidR="00467B26" w:rsidRDefault="00467B26" w:rsidP="00467B26"/>
    <w:p w:rsidR="00467B26" w:rsidRDefault="00467B26" w:rsidP="00467B26">
      <w:r>
        <w:t>#### Cost:</w:t>
      </w:r>
    </w:p>
    <w:p w:rsidR="00467B26" w:rsidRDefault="00467B26" w:rsidP="00467B26">
      <w:r>
        <w:t>- **Search API**: Potentially costly depending on usage rates.</w:t>
      </w:r>
    </w:p>
    <w:p w:rsidR="00467B26" w:rsidRDefault="00467B26" w:rsidP="00467B26">
      <w:r>
        <w:t>- **LLM**: High initial cost for training and ongoing costs for maintenance.</w:t>
      </w:r>
    </w:p>
    <w:p w:rsidR="00467B26" w:rsidRDefault="00467B26" w:rsidP="00467B26">
      <w:r>
        <w:t>- **Indexed-based Approach**: Cost associated with computational resources and database management.</w:t>
      </w:r>
    </w:p>
    <w:p w:rsidR="00467B26" w:rsidRDefault="00467B26" w:rsidP="00467B26"/>
    <w:p w:rsidR="00467B26" w:rsidRDefault="00467B26" w:rsidP="00467B26">
      <w:r>
        <w:t>#### Customization:</w:t>
      </w:r>
    </w:p>
    <w:p w:rsidR="00467B26" w:rsidRDefault="00467B26" w:rsidP="00467B26">
      <w:r>
        <w:t>- **Search API**: Limited customization.</w:t>
      </w:r>
    </w:p>
    <w:p w:rsidR="00467B26" w:rsidRDefault="00467B26" w:rsidP="00467B26">
      <w:r>
        <w:t>- **LLM**: Highly customizable to specific needs and datasets.</w:t>
      </w:r>
    </w:p>
    <w:p w:rsidR="00467B26" w:rsidRDefault="00467B26" w:rsidP="00467B26">
      <w:r>
        <w:t>- **Indexed-based Approach**: Customizable in terms of embeddings and indexing strategy.</w:t>
      </w:r>
    </w:p>
    <w:p w:rsidR="00467B26" w:rsidRDefault="00467B26" w:rsidP="00467B26"/>
    <w:p w:rsidR="00467B26" w:rsidRDefault="00467B26" w:rsidP="00467B26">
      <w:r>
        <w:t>#### Integration and Maintenance:</w:t>
      </w:r>
    </w:p>
    <w:p w:rsidR="00467B26" w:rsidRDefault="00467B26" w:rsidP="00467B26">
      <w:r>
        <w:t>- **Search API**: Easy to integrate, minimal maintenance required.</w:t>
      </w:r>
    </w:p>
    <w:p w:rsidR="00467B26" w:rsidRDefault="00467B26" w:rsidP="00467B26">
      <w:r>
        <w:t>- **LLM**: More complex integration and significant maintenance required.</w:t>
      </w:r>
    </w:p>
    <w:p w:rsidR="00467B26" w:rsidRDefault="00467B26" w:rsidP="00467B26">
      <w:r>
        <w:t>- **Indexed-based Approach**: Moderate complexity in integration, requires ongoing maintenance.</w:t>
      </w:r>
    </w:p>
    <w:p w:rsidR="00467B26" w:rsidRDefault="00467B26" w:rsidP="00467B26"/>
    <w:p w:rsidR="00467B26" w:rsidRDefault="00467B26" w:rsidP="00467B26">
      <w:r>
        <w:t>### Conclusion:</w:t>
      </w:r>
    </w:p>
    <w:p w:rsidR="00467B26" w:rsidRDefault="00467B26" w:rsidP="00467B26">
      <w:r>
        <w:t>Choosing the best approach depends on your specific needs and resources:</w:t>
      </w:r>
    </w:p>
    <w:p w:rsidR="00467B26" w:rsidRDefault="00467B26" w:rsidP="00467B26">
      <w:r>
        <w:t>- If accuracy and ease of use are paramount, and cost is not a primary concern, a **Search API** is the best choice.</w:t>
      </w:r>
    </w:p>
    <w:p w:rsidR="00467B26" w:rsidRDefault="00467B26" w:rsidP="00467B26">
      <w:r>
        <w:t>- If you need high customization and have the resources to invest in machine learning infrastructure, an **LLM** could be suitable despite the risk of inaccuracies.</w:t>
      </w:r>
    </w:p>
    <w:p w:rsidR="00467B26" w:rsidRDefault="00467B26" w:rsidP="00467B26">
      <w:r>
        <w:lastRenderedPageBreak/>
        <w:t>- If you have the technical capability to manage embeddings and indexes, and seek a scalable solution that offers contextual search, the **indexed-based approach** (Pinecone) could be advantageous.</w:t>
      </w:r>
    </w:p>
    <w:p w:rsidR="00467B26" w:rsidRDefault="00467B26" w:rsidP="00467B26"/>
    <w:p w:rsidR="00B61380" w:rsidRDefault="00467B26" w:rsidP="00467B26">
      <w:r>
        <w:t>For most organizations, starting with the **Search API** for its reliability and ease of use, while evaluating the feasibility of other approaches for future improvements, would be a pragmatic strategy.</w:t>
      </w:r>
    </w:p>
    <w:p w:rsidR="00467B26" w:rsidRDefault="00467B26" w:rsidP="00467B26"/>
    <w:p w:rsidR="00467B26" w:rsidRDefault="00467B26" w:rsidP="00467B26">
      <w:r>
        <w:t>### Hybrid Approach: Embedding-based Search with LLM Correction</w:t>
      </w:r>
    </w:p>
    <w:p w:rsidR="00467B26" w:rsidRDefault="00467B26" w:rsidP="00467B26"/>
    <w:p w:rsidR="00467B26" w:rsidRDefault="00467B26" w:rsidP="00467B26">
      <w:r>
        <w:t>This hybrid approach combines the scalability and accuracy of an embedding-based search with the contextual understanding of a fine-tuned large language model (LLM). The goal is to leverage the strengths of both methods to achieve high accuracy in mapping patient notes to ICD-10 codes.</w:t>
      </w:r>
    </w:p>
    <w:p w:rsidR="00467B26" w:rsidRDefault="00467B26" w:rsidP="00467B26"/>
    <w:p w:rsidR="00467B26" w:rsidRDefault="00467B26" w:rsidP="00467B26">
      <w:r>
        <w:t>#### Step-by-Step Process</w:t>
      </w:r>
    </w:p>
    <w:p w:rsidR="00467B26" w:rsidRDefault="00467B26" w:rsidP="00467B26"/>
    <w:p w:rsidR="00467B26" w:rsidRDefault="00467B26" w:rsidP="00467B26">
      <w:r>
        <w:t>1. **Data Preparation**</w:t>
      </w:r>
    </w:p>
    <w:p w:rsidR="00467B26" w:rsidRDefault="00467B26" w:rsidP="00467B26">
      <w:r>
        <w:t xml:space="preserve">   - **Collect Patient Data**: Compile patient notes, including chief complaints and impressions.</w:t>
      </w:r>
    </w:p>
    <w:p w:rsidR="00467B26" w:rsidRDefault="00467B26" w:rsidP="00467B26">
      <w:r>
        <w:t xml:space="preserve">   - **ICD-10 Codes Dataset**: Prepare a comprehensive list of ICD-10 codes along with their descriptions.</w:t>
      </w:r>
    </w:p>
    <w:p w:rsidR="00467B26" w:rsidRDefault="00467B26" w:rsidP="00467B26"/>
    <w:p w:rsidR="00467B26" w:rsidRDefault="00467B26" w:rsidP="00467B26">
      <w:r>
        <w:t>2. **Embedding Generation**</w:t>
      </w:r>
    </w:p>
    <w:p w:rsidR="00467B26" w:rsidRDefault="00467B26" w:rsidP="00467B26">
      <w:r>
        <w:t xml:space="preserve">   - **Model Selection**: Use the `all-MiniLM-L6-v2` model from the SentenceTransformers library on Hugging Face. This model is efficient and suitable for generating high-quality sentence embeddings.</w:t>
      </w:r>
    </w:p>
    <w:p w:rsidR="00467B26" w:rsidRDefault="00467B26" w:rsidP="00467B26">
      <w:r>
        <w:t xml:space="preserve">   - **Preprocessing**: Clean and preprocess the patient notes and ICD-10 code descriptions to ensure consistency and relevancy.</w:t>
      </w:r>
    </w:p>
    <w:p w:rsidR="00467B26" w:rsidRDefault="00467B26" w:rsidP="00467B26">
      <w:r>
        <w:t xml:space="preserve">   - **Embedding Creation**: Generate embeddings for both patient notes and ICD-10 code descriptions using the selected model.</w:t>
      </w:r>
    </w:p>
    <w:p w:rsidR="00467B26" w:rsidRDefault="00467B26" w:rsidP="00467B26"/>
    <w:p w:rsidR="00467B26" w:rsidRDefault="00467B26" w:rsidP="00467B26">
      <w:r>
        <w:t xml:space="preserve">   ```python</w:t>
      </w:r>
    </w:p>
    <w:p w:rsidR="00467B26" w:rsidRDefault="00467B26" w:rsidP="00467B26">
      <w:r>
        <w:t xml:space="preserve">   from sentence_transformers import SentenceTransformer</w:t>
      </w:r>
    </w:p>
    <w:p w:rsidR="00467B26" w:rsidRDefault="00467B26" w:rsidP="00467B26"/>
    <w:p w:rsidR="00467B26" w:rsidRDefault="00467B26" w:rsidP="00467B26">
      <w:r>
        <w:t xml:space="preserve">   model = SentenceTransformer('sentence-transformers/all-MiniLM-L6-v2')</w:t>
      </w:r>
    </w:p>
    <w:p w:rsidR="00467B26" w:rsidRDefault="00467B26" w:rsidP="00467B26">
      <w:r>
        <w:t xml:space="preserve">   patient_note_embeddings = model.encode(patient_notes)</w:t>
      </w:r>
    </w:p>
    <w:p w:rsidR="00467B26" w:rsidRDefault="00467B26" w:rsidP="00467B26">
      <w:r>
        <w:lastRenderedPageBreak/>
        <w:t xml:space="preserve">   icd10_embeddings = model.encode(icd10_descriptions)</w:t>
      </w:r>
    </w:p>
    <w:p w:rsidR="00467B26" w:rsidRDefault="00467B26" w:rsidP="00467B26">
      <w:r>
        <w:t xml:space="preserve">   ```</w:t>
      </w:r>
    </w:p>
    <w:p w:rsidR="00467B26" w:rsidRDefault="00467B26" w:rsidP="00467B26"/>
    <w:p w:rsidR="00467B26" w:rsidRDefault="00467B26" w:rsidP="00467B26">
      <w:r>
        <w:t>3. **Indexing with FAISS**</w:t>
      </w:r>
    </w:p>
    <w:p w:rsidR="00467B26" w:rsidRDefault="00467B26" w:rsidP="00467B26">
      <w:r>
        <w:t xml:space="preserve">   - **Index Creation**: Use FAISS (Facebook AI Similarity Search) to create an index of the ICD-10 code embeddings for efficient similarity search.</w:t>
      </w:r>
    </w:p>
    <w:p w:rsidR="00467B26" w:rsidRDefault="00467B26" w:rsidP="00467B26">
      <w:r>
        <w:t xml:space="preserve">   - **Index Training and Addition**: Train the FAISS index and add the ICD-10 embeddings.</w:t>
      </w:r>
    </w:p>
    <w:p w:rsidR="00467B26" w:rsidRDefault="00467B26" w:rsidP="00467B26"/>
    <w:p w:rsidR="00467B26" w:rsidRDefault="00467B26" w:rsidP="00467B26">
      <w:r>
        <w:t xml:space="preserve">   ```python</w:t>
      </w:r>
    </w:p>
    <w:p w:rsidR="00467B26" w:rsidRDefault="00467B26" w:rsidP="00467B26">
      <w:r>
        <w:t xml:space="preserve">   import faiss</w:t>
      </w:r>
    </w:p>
    <w:p w:rsidR="00467B26" w:rsidRDefault="00467B26" w:rsidP="00467B26"/>
    <w:p w:rsidR="00467B26" w:rsidRDefault="00467B26" w:rsidP="00467B26">
      <w:r>
        <w:t xml:space="preserve">   dimension = 384  # Embedding dimension for all-MiniLM-L6-v2</w:t>
      </w:r>
    </w:p>
    <w:p w:rsidR="00467B26" w:rsidRDefault="00467B26" w:rsidP="00467B26">
      <w:r>
        <w:t xml:space="preserve">   index = faiss.IndexFlatL2(dimension)</w:t>
      </w:r>
    </w:p>
    <w:p w:rsidR="00467B26" w:rsidRDefault="00467B26" w:rsidP="00467B26">
      <w:r>
        <w:t xml:space="preserve">   index.add(icd10_embeddings)</w:t>
      </w:r>
    </w:p>
    <w:p w:rsidR="00467B26" w:rsidRDefault="00467B26" w:rsidP="00467B26">
      <w:r>
        <w:t xml:space="preserve">   ```</w:t>
      </w:r>
    </w:p>
    <w:p w:rsidR="00467B26" w:rsidRDefault="00467B26" w:rsidP="00467B26"/>
    <w:p w:rsidR="00467B26" w:rsidRDefault="00467B26" w:rsidP="00467B26">
      <w:r>
        <w:t>4. **Embedding-based Search**</w:t>
      </w:r>
    </w:p>
    <w:p w:rsidR="00467B26" w:rsidRDefault="00467B26" w:rsidP="00467B26">
      <w:r>
        <w:t xml:space="preserve">   - **Search Patient Notes**: For each patient note embedding, perform a nearest neighbor search using the FAISS index to find the most similar ICD-10 code embeddings.</w:t>
      </w:r>
    </w:p>
    <w:p w:rsidR="00467B26" w:rsidRDefault="00467B26" w:rsidP="00467B26"/>
    <w:p w:rsidR="00467B26" w:rsidRDefault="00467B26" w:rsidP="00467B26">
      <w:r>
        <w:t xml:space="preserve">   ```python</w:t>
      </w:r>
    </w:p>
    <w:p w:rsidR="00467B26" w:rsidRDefault="00467B26" w:rsidP="00467B26">
      <w:r>
        <w:t xml:space="preserve">   k = 1  # Number of nearest neighbors to retrieve</w:t>
      </w:r>
    </w:p>
    <w:p w:rsidR="00467B26" w:rsidRDefault="00467B26" w:rsidP="00467B26">
      <w:r>
        <w:t xml:space="preserve">   distances, indices = index.search(patient_note_embeddings, k)</w:t>
      </w:r>
    </w:p>
    <w:p w:rsidR="00467B26" w:rsidRDefault="00467B26" w:rsidP="00467B26">
      <w:r>
        <w:t xml:space="preserve">   ```</w:t>
      </w:r>
    </w:p>
    <w:p w:rsidR="00467B26" w:rsidRDefault="00467B26" w:rsidP="00467B26"/>
    <w:p w:rsidR="00467B26" w:rsidRDefault="00467B26" w:rsidP="00467B26">
      <w:r>
        <w:t>5. **Initial ICD-10 Code Assignment**</w:t>
      </w:r>
    </w:p>
    <w:p w:rsidR="00467B26" w:rsidRDefault="00467B26" w:rsidP="00467B26">
      <w:r>
        <w:t xml:space="preserve">   - **Mapping Results**: Map the indices returned by FAISS to the corresponding ICD-10 codes.</w:t>
      </w:r>
    </w:p>
    <w:p w:rsidR="00467B26" w:rsidRDefault="00467B26" w:rsidP="00467B26">
      <w:r>
        <w:t xml:space="preserve">   - **Accuracy Threshold**: If the confidence score (distance) indicates 90-95% accuracy, accept the ICD-10 code; otherwise, flag for review.</w:t>
      </w:r>
    </w:p>
    <w:p w:rsidR="00467B26" w:rsidRDefault="00467B26" w:rsidP="00467B26"/>
    <w:p w:rsidR="00467B26" w:rsidRDefault="00467B26" w:rsidP="00467B26">
      <w:r>
        <w:lastRenderedPageBreak/>
        <w:t>6. **LLM-based Correction**</w:t>
      </w:r>
    </w:p>
    <w:p w:rsidR="00467B26" w:rsidRDefault="00467B26" w:rsidP="00467B26">
      <w:r>
        <w:t xml:space="preserve">   - **LLM Fine-tuning**: Fine-tune a pre-trained LLM (e.g., GPT-4 or BioBERT) on clinical data, specifically on the patient notes and correct ICD-10 codes from your dataset.</w:t>
      </w:r>
    </w:p>
    <w:p w:rsidR="00467B26" w:rsidRDefault="00467B26" w:rsidP="00467B26">
      <w:r>
        <w:t xml:space="preserve">   - **Error Correction**: Feed the patient notes and initially assigned ICD-10 codes into the fine-tuned LLM. The LLM will review and correct any inaccuracies.</w:t>
      </w:r>
    </w:p>
    <w:p w:rsidR="00467B26" w:rsidRDefault="00467B26" w:rsidP="00467B26"/>
    <w:p w:rsidR="00467B26" w:rsidRDefault="00467B26" w:rsidP="00467B26">
      <w:r>
        <w:t xml:space="preserve">   ```python</w:t>
      </w:r>
    </w:p>
    <w:p w:rsidR="00467B26" w:rsidRDefault="00467B26" w:rsidP="00467B26">
      <w:r>
        <w:t xml:space="preserve">   # Example pseudocode for using a fine-tuned LLM for correction</w:t>
      </w:r>
    </w:p>
    <w:p w:rsidR="00467B26" w:rsidRDefault="00467B26" w:rsidP="00467B26">
      <w:r>
        <w:t xml:space="preserve">   corrected_codes = []</w:t>
      </w:r>
    </w:p>
    <w:p w:rsidR="00467B26" w:rsidRDefault="00467B26" w:rsidP="00467B26">
      <w:r>
        <w:t xml:space="preserve">   for note, initial_code in zip(patient_notes, initial_icd10_codes):</w:t>
      </w:r>
    </w:p>
    <w:p w:rsidR="00467B26" w:rsidRDefault="00467B26" w:rsidP="00467B26">
      <w:r>
        <w:t xml:space="preserve">       corrected_code = llm.correct_icd10_code(note, initial_code)</w:t>
      </w:r>
    </w:p>
    <w:p w:rsidR="00467B26" w:rsidRDefault="00467B26" w:rsidP="00467B26">
      <w:r>
        <w:t xml:space="preserve">       corrected_codes.append(corrected_code)</w:t>
      </w:r>
    </w:p>
    <w:p w:rsidR="00467B26" w:rsidRDefault="00467B26" w:rsidP="00467B26">
      <w:r>
        <w:t xml:space="preserve">   ```</w:t>
      </w:r>
    </w:p>
    <w:p w:rsidR="00467B26" w:rsidRDefault="00467B26" w:rsidP="00467B26"/>
    <w:p w:rsidR="00467B26" w:rsidRDefault="00467B26" w:rsidP="00467B26">
      <w:r>
        <w:t>### Model Diagram</w:t>
      </w:r>
    </w:p>
    <w:p w:rsidR="00467B26" w:rsidRDefault="00467B26" w:rsidP="00467B26"/>
    <w:p w:rsidR="00467B26" w:rsidRDefault="00467B26" w:rsidP="00467B26">
      <w:r>
        <w:t>1. **Data Ingestion**</w:t>
      </w:r>
    </w:p>
    <w:p w:rsidR="00467B26" w:rsidRDefault="00467B26" w:rsidP="00467B26">
      <w:r>
        <w:t xml:space="preserve">   - Collect patient notes and ICD-10 descriptions.</w:t>
      </w:r>
    </w:p>
    <w:p w:rsidR="00467B26" w:rsidRDefault="00467B26" w:rsidP="00467B26"/>
    <w:p w:rsidR="00467B26" w:rsidRDefault="00467B26" w:rsidP="00467B26">
      <w:r>
        <w:t>2. **Embedding Generation**</w:t>
      </w:r>
    </w:p>
    <w:p w:rsidR="00467B26" w:rsidRDefault="00467B26" w:rsidP="00467B26">
      <w:r>
        <w:t xml:space="preserve">   - Generate embeddings using `all-MiniLM-L6-v2`.</w:t>
      </w:r>
    </w:p>
    <w:p w:rsidR="00467B26" w:rsidRDefault="00467B26" w:rsidP="00467B26"/>
    <w:p w:rsidR="00467B26" w:rsidRDefault="00467B26" w:rsidP="00467B26">
      <w:r>
        <w:t>3. **Index Creation and Search**</w:t>
      </w:r>
    </w:p>
    <w:p w:rsidR="00467B26" w:rsidRDefault="00467B26" w:rsidP="00467B26">
      <w:r>
        <w:t xml:space="preserve">   - Create FAISS index and perform nearest neighbor search.</w:t>
      </w:r>
    </w:p>
    <w:p w:rsidR="00467B26" w:rsidRDefault="00467B26" w:rsidP="00467B26"/>
    <w:p w:rsidR="00467B26" w:rsidRDefault="00467B26" w:rsidP="00467B26">
      <w:r>
        <w:t>4. **Initial ICD-10 Assignment**</w:t>
      </w:r>
    </w:p>
    <w:p w:rsidR="00467B26" w:rsidRDefault="00467B26" w:rsidP="00467B26">
      <w:r>
        <w:t xml:space="preserve">   - Map FAISS results to ICD-10 codes and check accuracy.</w:t>
      </w:r>
    </w:p>
    <w:p w:rsidR="00467B26" w:rsidRDefault="00467B26" w:rsidP="00467B26"/>
    <w:p w:rsidR="00467B26" w:rsidRDefault="00467B26" w:rsidP="00467B26">
      <w:r>
        <w:t>5. **LLM-based Correction**</w:t>
      </w:r>
    </w:p>
    <w:p w:rsidR="00467B26" w:rsidRDefault="00467B26" w:rsidP="00467B26">
      <w:r>
        <w:lastRenderedPageBreak/>
        <w:t xml:space="preserve">   - Fine-tune LLM on clinical data.</w:t>
      </w:r>
    </w:p>
    <w:p w:rsidR="00467B26" w:rsidRDefault="00467B26" w:rsidP="00467B26">
      <w:r>
        <w:t xml:space="preserve">   - Correct initial ICD-10 codes using the LLM.</w:t>
      </w:r>
    </w:p>
    <w:p w:rsidR="00467B26" w:rsidRDefault="00467B26" w:rsidP="00467B26"/>
    <w:p w:rsidR="00467B26" w:rsidRDefault="00467B26" w:rsidP="00467B26">
      <w:r>
        <w:t>6. **Final Output**</w:t>
      </w:r>
    </w:p>
    <w:p w:rsidR="00467B26" w:rsidRDefault="00467B26" w:rsidP="00467B26">
      <w:r>
        <w:t xml:space="preserve">   - Produce final ICD-10 codes with high accuracy.</w:t>
      </w:r>
    </w:p>
    <w:p w:rsidR="00467B26" w:rsidRDefault="00467B26" w:rsidP="00467B26"/>
    <w:p w:rsidR="00467B26" w:rsidRDefault="00467B26" w:rsidP="00467B26">
      <w:r>
        <w:t>### Implementation Considerations</w:t>
      </w:r>
    </w:p>
    <w:p w:rsidR="00467B26" w:rsidRDefault="00467B26" w:rsidP="00467B26"/>
    <w:p w:rsidR="00467B26" w:rsidRDefault="00467B26" w:rsidP="00467B26">
      <w:r>
        <w:t>- **Computational Resources**: Generating embeddings for a large dataset and maintaining the FAISS index requires significant computational power. Ensure adequate resources are allocated.</w:t>
      </w:r>
    </w:p>
    <w:p w:rsidR="00467B26" w:rsidRDefault="00467B26" w:rsidP="00467B26">
      <w:r>
        <w:t>- **Training Data Quality**: The accuracy of the LLM correction depends heavily on the quality and quantity of the fine-tuning dataset. Ensure the dataset is comprehensive and accurately labeled.</w:t>
      </w:r>
    </w:p>
    <w:p w:rsidR="00467B26" w:rsidRDefault="00467B26" w:rsidP="00467B26">
      <w:r>
        <w:t>- **Monitoring and Evaluation**: Continuously monitor the accuracy of the ICD-10 code assignments and the performance of both the embedding-based search and the LLM. Regularly update the models with new data to maintain high accuracy.</w:t>
      </w:r>
    </w:p>
    <w:p w:rsidR="00467B26" w:rsidRDefault="00467B26" w:rsidP="00467B26"/>
    <w:p w:rsidR="00467B26" w:rsidRDefault="00467B26" w:rsidP="00467B26">
      <w:r>
        <w:t>### Conclusion</w:t>
      </w:r>
    </w:p>
    <w:p w:rsidR="00467B26" w:rsidRDefault="00467B26" w:rsidP="00467B26"/>
    <w:p w:rsidR="00467B26" w:rsidRDefault="00467B26" w:rsidP="00467B26">
      <w:r>
        <w:t>This hybrid approach maximizes the strengths of embedding-based search for scalability and quick lookup, while leveraging the contextual understanding of LLMs to correct any errors. This method ensures high accuracy in mapping patient notes to ICD-10 codes, making it a robust solution for clinical data processing.</w:t>
      </w:r>
      <w:bookmarkStart w:id="0" w:name="_GoBack"/>
      <w:bookmarkEnd w:id="0"/>
    </w:p>
    <w:sectPr w:rsidR="00467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B26"/>
    <w:rsid w:val="00467B26"/>
    <w:rsid w:val="00B6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B4646-ABB7-4E89-8CE8-106E2FC0C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1437</Words>
  <Characters>8197</Characters>
  <Application>Microsoft Office Word</Application>
  <DocSecurity>0</DocSecurity>
  <Lines>68</Lines>
  <Paragraphs>19</Paragraphs>
  <ScaleCrop>false</ScaleCrop>
  <Company/>
  <LinksUpToDate>false</LinksUpToDate>
  <CharactersWithSpaces>9615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2024-05-31T13:42:00Z</dcterms:created>
  <dcterms:modified xsi:type="dcterms:W3CDTF">2024-05-31T13:45:00Z</dcterms:modified>
</cp:coreProperties>
</file>