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38B" w:rsidRDefault="00E8138B" w:rsidP="002B7BAE">
      <w:pPr>
        <w:ind w:left="0" w:hanging="2"/>
        <w:jc w:val="center"/>
      </w:pPr>
    </w:p>
    <w:p w:rsidR="00E8138B" w:rsidRDefault="00D6457E" w:rsidP="002B7BAE">
      <w:pPr>
        <w:pStyle w:val="Title"/>
        <w:ind w:left="2" w:hanging="4"/>
        <w:rPr>
          <w:sz w:val="44"/>
          <w:szCs w:val="44"/>
        </w:rPr>
      </w:pPr>
      <w:r>
        <w:rPr>
          <w:sz w:val="44"/>
          <w:szCs w:val="44"/>
        </w:rPr>
        <w:t>LAPORAN PROYEK MATA KULIAH</w:t>
      </w:r>
      <w:r>
        <w:rPr>
          <w:sz w:val="44"/>
          <w:szCs w:val="44"/>
        </w:rPr>
        <w:br/>
        <w:t>10S3001 -</w:t>
      </w:r>
      <w:bookmarkStart w:id="0" w:name="_GoBack"/>
      <w:bookmarkEnd w:id="0"/>
      <w:r>
        <w:rPr>
          <w:sz w:val="44"/>
          <w:szCs w:val="44"/>
        </w:rPr>
        <w:t xml:space="preserve"> KECERDASAN BUATAN</w:t>
      </w:r>
    </w:p>
    <w:p w:rsidR="00E8138B" w:rsidRDefault="00E8138B" w:rsidP="002B7BAE">
      <w:pPr>
        <w:pStyle w:val="Title"/>
        <w:ind w:left="1" w:hanging="3"/>
      </w:pPr>
    </w:p>
    <w:p w:rsidR="00E8138B" w:rsidRDefault="00D6457E" w:rsidP="002B7BAE">
      <w:pPr>
        <w:pStyle w:val="Title"/>
        <w:spacing w:before="240" w:after="240"/>
        <w:ind w:left="1" w:hanging="3"/>
        <w:rPr>
          <w:sz w:val="34"/>
          <w:szCs w:val="34"/>
        </w:rPr>
      </w:pPr>
      <w:bookmarkStart w:id="1" w:name="_heading=h.6l2hep6t43n3" w:colFirst="0" w:colLast="0"/>
      <w:bookmarkEnd w:id="1"/>
      <w:r>
        <w:rPr>
          <w:sz w:val="34"/>
          <w:szCs w:val="34"/>
        </w:rPr>
        <w:t>Face Recognition in Website Based Exam Monitoring</w:t>
      </w:r>
    </w:p>
    <w:p w:rsidR="00E8138B" w:rsidRDefault="00E8138B" w:rsidP="002B7BAE">
      <w:pPr>
        <w:pStyle w:val="Title"/>
        <w:ind w:left="1" w:hanging="3"/>
      </w:pPr>
    </w:p>
    <w:p w:rsidR="00E8138B" w:rsidRDefault="00D6457E" w:rsidP="002B7BAE">
      <w:pPr>
        <w:pStyle w:val="Title"/>
        <w:ind w:left="1" w:hanging="3"/>
      </w:pPr>
      <w:r>
        <w:rPr>
          <w:noProof/>
        </w:rPr>
        <w:drawing>
          <wp:inline distT="0" distB="0" distL="114300" distR="114300">
            <wp:extent cx="1905000" cy="1905000"/>
            <wp:effectExtent l="0" t="0" r="0" b="0"/>
            <wp:docPr id="1026" name="image1.png" descr="Image result for logo institut teknologi d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 result for logo institut teknologi del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138B" w:rsidRDefault="00E8138B" w:rsidP="002B7BAE">
      <w:pPr>
        <w:pStyle w:val="Title"/>
        <w:ind w:left="2" w:hanging="4"/>
        <w:rPr>
          <w:sz w:val="40"/>
          <w:szCs w:val="40"/>
        </w:rPr>
      </w:pPr>
    </w:p>
    <w:p w:rsidR="00E8138B" w:rsidRDefault="00D6457E" w:rsidP="002B7BAE">
      <w:pPr>
        <w:pStyle w:val="Title"/>
        <w:ind w:left="1" w:hanging="3"/>
        <w:rPr>
          <w:sz w:val="32"/>
          <w:szCs w:val="32"/>
        </w:rPr>
      </w:pPr>
      <w:proofErr w:type="spellStart"/>
      <w:r>
        <w:rPr>
          <w:sz w:val="32"/>
          <w:szCs w:val="32"/>
        </w:rPr>
        <w:t>Disusun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Oleh</w:t>
      </w:r>
      <w:proofErr w:type="spellEnd"/>
      <w:r>
        <w:rPr>
          <w:sz w:val="32"/>
          <w:szCs w:val="32"/>
        </w:rPr>
        <w:t xml:space="preserve"> :</w:t>
      </w:r>
      <w:proofErr w:type="gramEnd"/>
    </w:p>
    <w:tbl>
      <w:tblPr>
        <w:tblStyle w:val="a"/>
        <w:tblW w:w="6024" w:type="dxa"/>
        <w:jc w:val="center"/>
        <w:tblLayout w:type="fixed"/>
        <w:tblLook w:val="0000" w:firstRow="0" w:lastRow="0" w:firstColumn="0" w:lastColumn="0" w:noHBand="0" w:noVBand="0"/>
      </w:tblPr>
      <w:tblGrid>
        <w:gridCol w:w="2006"/>
        <w:gridCol w:w="4018"/>
      </w:tblGrid>
      <w:tr w:rsidR="00E8138B">
        <w:trPr>
          <w:jc w:val="center"/>
        </w:trPr>
        <w:tc>
          <w:tcPr>
            <w:tcW w:w="2006" w:type="dxa"/>
          </w:tcPr>
          <w:p w:rsidR="00E8138B" w:rsidRDefault="00D6457E" w:rsidP="002B7BAE">
            <w:pPr>
              <w:pStyle w:val="Subtitle"/>
              <w:ind w:left="0" w:hanging="2"/>
              <w:jc w:val="righ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12S20005</w:t>
            </w:r>
          </w:p>
        </w:tc>
        <w:tc>
          <w:tcPr>
            <w:tcW w:w="4018" w:type="dxa"/>
          </w:tcPr>
          <w:p w:rsidR="00E8138B" w:rsidRDefault="00D6457E" w:rsidP="002B7BAE">
            <w:pPr>
              <w:pStyle w:val="Subtitle"/>
              <w:ind w:left="0" w:hanging="2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Juan Evander Klose </w:t>
            </w:r>
            <w:proofErr w:type="spellStart"/>
            <w:r>
              <w:rPr>
                <w:b w:val="0"/>
                <w:sz w:val="22"/>
                <w:szCs w:val="22"/>
              </w:rPr>
              <w:t>Sitompul</w:t>
            </w:r>
            <w:proofErr w:type="spellEnd"/>
          </w:p>
        </w:tc>
      </w:tr>
      <w:tr w:rsidR="00E8138B">
        <w:trPr>
          <w:jc w:val="center"/>
        </w:trPr>
        <w:tc>
          <w:tcPr>
            <w:tcW w:w="2006" w:type="dxa"/>
          </w:tcPr>
          <w:p w:rsidR="00E8138B" w:rsidRDefault="00D6457E" w:rsidP="002B7BAE">
            <w:pPr>
              <w:pStyle w:val="Subtitle"/>
              <w:ind w:left="0" w:hanging="2"/>
              <w:jc w:val="righ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12S20010</w:t>
            </w:r>
          </w:p>
        </w:tc>
        <w:tc>
          <w:tcPr>
            <w:tcW w:w="4018" w:type="dxa"/>
          </w:tcPr>
          <w:p w:rsidR="00E8138B" w:rsidRDefault="00D6457E" w:rsidP="002B7BAE">
            <w:pPr>
              <w:pStyle w:val="Subtitle"/>
              <w:ind w:left="0" w:hanging="2"/>
              <w:jc w:val="left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Suprianto</w:t>
            </w:r>
            <w:proofErr w:type="spellEnd"/>
            <w:r>
              <w:rPr>
                <w:b w:val="0"/>
                <w:sz w:val="22"/>
                <w:szCs w:val="22"/>
              </w:rPr>
              <w:t xml:space="preserve"> Dharma </w:t>
            </w:r>
            <w:proofErr w:type="spellStart"/>
            <w:r>
              <w:rPr>
                <w:b w:val="0"/>
                <w:sz w:val="22"/>
                <w:szCs w:val="22"/>
              </w:rPr>
              <w:t>Sitompul</w:t>
            </w:r>
            <w:proofErr w:type="spellEnd"/>
          </w:p>
        </w:tc>
      </w:tr>
      <w:tr w:rsidR="00E8138B">
        <w:trPr>
          <w:jc w:val="center"/>
        </w:trPr>
        <w:tc>
          <w:tcPr>
            <w:tcW w:w="2006" w:type="dxa"/>
          </w:tcPr>
          <w:p w:rsidR="00E8138B" w:rsidRDefault="00D6457E" w:rsidP="002B7BAE">
            <w:pPr>
              <w:pStyle w:val="Subtitle"/>
              <w:ind w:left="0" w:hanging="2"/>
              <w:jc w:val="righ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12S20024</w:t>
            </w:r>
          </w:p>
        </w:tc>
        <w:tc>
          <w:tcPr>
            <w:tcW w:w="4018" w:type="dxa"/>
          </w:tcPr>
          <w:p w:rsidR="00E8138B" w:rsidRDefault="00D6457E" w:rsidP="002B7BAE">
            <w:pPr>
              <w:pStyle w:val="Subtitle"/>
              <w:ind w:left="0" w:hanging="2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Sandro </w:t>
            </w:r>
            <w:proofErr w:type="spellStart"/>
            <w:r>
              <w:rPr>
                <w:b w:val="0"/>
                <w:sz w:val="22"/>
                <w:szCs w:val="22"/>
              </w:rPr>
              <w:t>Sinaga</w:t>
            </w:r>
            <w:proofErr w:type="spellEnd"/>
          </w:p>
        </w:tc>
      </w:tr>
      <w:tr w:rsidR="00E8138B">
        <w:trPr>
          <w:jc w:val="center"/>
        </w:trPr>
        <w:tc>
          <w:tcPr>
            <w:tcW w:w="2006" w:type="dxa"/>
          </w:tcPr>
          <w:p w:rsidR="00E8138B" w:rsidRDefault="00E8138B" w:rsidP="002B7BAE">
            <w:pPr>
              <w:pStyle w:val="Subtitle"/>
              <w:ind w:left="0" w:hanging="2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4018" w:type="dxa"/>
          </w:tcPr>
          <w:p w:rsidR="00E8138B" w:rsidRDefault="00E8138B" w:rsidP="002B7BAE">
            <w:pPr>
              <w:pStyle w:val="Subtitle"/>
              <w:ind w:left="0" w:hanging="2"/>
              <w:jc w:val="left"/>
              <w:rPr>
                <w:b w:val="0"/>
                <w:sz w:val="22"/>
                <w:szCs w:val="22"/>
              </w:rPr>
            </w:pPr>
          </w:p>
        </w:tc>
      </w:tr>
      <w:tr w:rsidR="00E8138B">
        <w:trPr>
          <w:jc w:val="center"/>
        </w:trPr>
        <w:tc>
          <w:tcPr>
            <w:tcW w:w="2006" w:type="dxa"/>
          </w:tcPr>
          <w:p w:rsidR="00E8138B" w:rsidRDefault="00E8138B" w:rsidP="002B7BAE">
            <w:pPr>
              <w:pStyle w:val="Subtitle"/>
              <w:ind w:left="0" w:hanging="2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4018" w:type="dxa"/>
          </w:tcPr>
          <w:p w:rsidR="00E8138B" w:rsidRDefault="00E8138B" w:rsidP="002B7BAE">
            <w:pPr>
              <w:pStyle w:val="Subtitle"/>
              <w:ind w:left="0" w:hanging="2"/>
              <w:jc w:val="left"/>
              <w:rPr>
                <w:b w:val="0"/>
                <w:sz w:val="22"/>
                <w:szCs w:val="22"/>
              </w:rPr>
            </w:pPr>
          </w:p>
        </w:tc>
      </w:tr>
    </w:tbl>
    <w:p w:rsidR="00E8138B" w:rsidRDefault="00E8138B" w:rsidP="002B7BAE">
      <w:pPr>
        <w:ind w:left="0" w:hanging="2"/>
        <w:jc w:val="center"/>
      </w:pPr>
    </w:p>
    <w:p w:rsidR="00E8138B" w:rsidRDefault="00D6457E" w:rsidP="002B7BAE">
      <w:pPr>
        <w:ind w:left="0" w:hanging="2"/>
        <w:jc w:val="center"/>
      </w:pPr>
      <w:proofErr w:type="spellStart"/>
      <w:r>
        <w:rPr>
          <w:b/>
        </w:rPr>
        <w:t>Tautan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GitHub</w:t>
      </w:r>
      <w:r w:rsidR="002B7BAE">
        <w:t xml:space="preserve"> :</w:t>
      </w:r>
      <w:proofErr w:type="gramEnd"/>
      <w:r w:rsidR="002B7BAE">
        <w:t xml:space="preserve"> </w:t>
      </w:r>
      <w:hyperlink r:id="rId10" w:history="1">
        <w:r w:rsidR="002B7BAE" w:rsidRPr="00E8587F">
          <w:rPr>
            <w:rStyle w:val="Hyperlink"/>
          </w:rPr>
          <w:t>https://github.com/supriantositompul/Proyek-CERTAN-2022</w:t>
        </w:r>
      </w:hyperlink>
      <w:r w:rsidR="002B7BAE">
        <w:t xml:space="preserve"> </w:t>
      </w:r>
    </w:p>
    <w:p w:rsidR="00E8138B" w:rsidRDefault="00E8138B" w:rsidP="002B7BAE">
      <w:pPr>
        <w:ind w:left="0" w:hanging="2"/>
        <w:jc w:val="center"/>
      </w:pPr>
    </w:p>
    <w:tbl>
      <w:tblPr>
        <w:tblStyle w:val="a0"/>
        <w:tblW w:w="8640" w:type="dxa"/>
        <w:tblLayout w:type="fixed"/>
        <w:tblLook w:val="0000" w:firstRow="0" w:lastRow="0" w:firstColumn="0" w:lastColumn="0" w:noHBand="0" w:noVBand="0"/>
      </w:tblPr>
      <w:tblGrid>
        <w:gridCol w:w="2880"/>
        <w:gridCol w:w="2880"/>
        <w:gridCol w:w="2880"/>
      </w:tblGrid>
      <w:tr w:rsidR="00E8138B">
        <w:trPr>
          <w:trHeight w:val="940"/>
        </w:trPr>
        <w:tc>
          <w:tcPr>
            <w:tcW w:w="864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E8138B" w:rsidRDefault="00E8138B" w:rsidP="002B7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0" w:hanging="2"/>
              <w:jc w:val="center"/>
              <w:rPr>
                <w:color w:val="000000"/>
                <w:sz w:val="16"/>
                <w:szCs w:val="16"/>
              </w:rPr>
            </w:pPr>
          </w:p>
          <w:p w:rsidR="00E8138B" w:rsidRDefault="00D6457E" w:rsidP="002B7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PROGRAM STUDI SARJANA SISTEM INFORMASI</w:t>
            </w:r>
          </w:p>
          <w:p w:rsidR="00E8138B" w:rsidRDefault="00D6457E" w:rsidP="002B7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FAKULTAS INFORMATIKA DAN TEKNIK ELEKTRO</w:t>
            </w:r>
          </w:p>
          <w:p w:rsidR="00E8138B" w:rsidRDefault="00D6457E" w:rsidP="002B7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INSTITUT TEKNOLOGI DEL</w:t>
            </w:r>
          </w:p>
          <w:p w:rsidR="00E8138B" w:rsidRDefault="00D6457E" w:rsidP="002B7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0" w:hanging="2"/>
              <w:jc w:val="center"/>
              <w:rPr>
                <w:color w:val="000000"/>
              </w:rPr>
            </w:pPr>
            <w:r>
              <w:rPr>
                <w:b/>
              </w:rPr>
              <w:t>DECEMBER</w:t>
            </w:r>
            <w:r>
              <w:rPr>
                <w:b/>
                <w:color w:val="000000"/>
              </w:rPr>
              <w:t xml:space="preserve"> 2022 </w:t>
            </w:r>
          </w:p>
        </w:tc>
      </w:tr>
      <w:tr w:rsidR="00E8138B">
        <w:trPr>
          <w:cantSplit/>
          <w:trHeight w:val="471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138B" w:rsidRDefault="00D6457E" w:rsidP="002B7BAE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Nama </w:t>
            </w:r>
            <w:proofErr w:type="spellStart"/>
            <w:r>
              <w:rPr>
                <w:sz w:val="16"/>
                <w:szCs w:val="16"/>
              </w:rPr>
              <w:t>Dokumen</w:t>
            </w:r>
            <w:proofErr w:type="spellEnd"/>
            <w:r>
              <w:rPr>
                <w:sz w:val="16"/>
                <w:szCs w:val="16"/>
              </w:rPr>
              <w:t>: LP-PBDSI-22-GG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138B" w:rsidRDefault="00D6457E" w:rsidP="002B7BAE">
            <w:pPr>
              <w:ind w:left="0" w:hanging="2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Tanggal</w:t>
            </w:r>
            <w:proofErr w:type="spellEnd"/>
            <w:r>
              <w:rPr>
                <w:sz w:val="16"/>
                <w:szCs w:val="16"/>
              </w:rPr>
              <w:t xml:space="preserve"> : 5 December 2022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138B" w:rsidRDefault="00D6457E" w:rsidP="002B7BAE">
            <w:pPr>
              <w:ind w:left="0" w:hanging="2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Jumlah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Halaman</w:t>
            </w:r>
            <w:proofErr w:type="spellEnd"/>
            <w:r>
              <w:rPr>
                <w:sz w:val="16"/>
                <w:szCs w:val="16"/>
              </w:rPr>
              <w:t xml:space="preserve"> 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>NUMPAGES</w:instrTex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:rsidR="00E8138B" w:rsidRDefault="00E8138B" w:rsidP="002B7BAE">
      <w:pPr>
        <w:ind w:left="0" w:hanging="2"/>
      </w:pPr>
      <w:bookmarkStart w:id="2" w:name="_heading=h.gjdgxs" w:colFirst="0" w:colLast="0"/>
      <w:bookmarkEnd w:id="2"/>
    </w:p>
    <w:p w:rsidR="00E8138B" w:rsidRDefault="00D6457E" w:rsidP="002B7BAE">
      <w:pPr>
        <w:pStyle w:val="Heading1"/>
        <w:ind w:left="1" w:hanging="3"/>
        <w:jc w:val="center"/>
      </w:pPr>
      <w:r>
        <w:lastRenderedPageBreak/>
        <w:t>DAFTAR ISI</w:t>
      </w:r>
    </w:p>
    <w:p w:rsidR="00E8138B" w:rsidRDefault="00E8138B" w:rsidP="002B7BAE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</w:p>
    <w:sdt>
      <w:sdtPr>
        <w:id w:val="-1681198288"/>
        <w:docPartObj>
          <w:docPartGallery w:val="Table of Contents"/>
          <w:docPartUnique/>
        </w:docPartObj>
      </w:sdtPr>
      <w:sdtEndPr/>
      <w:sdtContent>
        <w:p w:rsidR="00E8138B" w:rsidRDefault="00D6457E" w:rsidP="002B7B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DAFTAR ISI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2</w:t>
          </w:r>
          <w:r>
            <w:fldChar w:fldCharType="end"/>
          </w:r>
        </w:p>
        <w:p w:rsidR="00E8138B" w:rsidRDefault="00D6457E" w:rsidP="002B7B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Pendahuluan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:rsidR="00E8138B" w:rsidRDefault="00D6457E" w:rsidP="002B7B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Latar Belakang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:rsidR="00E8138B" w:rsidRDefault="00D6457E" w:rsidP="002B7B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1.2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Ruang Lingkup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:rsidR="00E8138B" w:rsidRDefault="00D6457E" w:rsidP="002B7B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1.3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Istilah dan Singkatan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:rsidR="00E8138B" w:rsidRDefault="00D6457E" w:rsidP="002B7B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Diagram Hubungan Entitas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:rsidR="00E8138B" w:rsidRDefault="00D6457E" w:rsidP="002B7B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Model Relasional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:rsidR="00E8138B" w:rsidRDefault="00D6457E" w:rsidP="002B7B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3.1.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Struktur Tabel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:rsidR="00E8138B" w:rsidRDefault="00D6457E" w:rsidP="002B7B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3.1.1.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Tabel &lt;Nama&gt;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:rsidR="00E8138B" w:rsidRDefault="00D6457E" w:rsidP="002B7B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Form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:rsidR="00E8138B" w:rsidRDefault="00D6457E" w:rsidP="002B7B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Report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:rsidR="00E8138B" w:rsidRDefault="00D6457E" w:rsidP="002B7B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LAMPIRAN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9</w:t>
          </w:r>
          <w:r>
            <w:fldChar w:fldCharType="end"/>
          </w:r>
          <w:r>
            <w:fldChar w:fldCharType="end"/>
          </w:r>
        </w:p>
      </w:sdtContent>
    </w:sdt>
    <w:p w:rsidR="00E8138B" w:rsidRDefault="00E8138B" w:rsidP="002B7BAE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  <w:bookmarkStart w:id="3" w:name="_heading=h.30j0zll" w:colFirst="0" w:colLast="0"/>
      <w:bookmarkEnd w:id="3"/>
    </w:p>
    <w:p w:rsidR="00E8138B" w:rsidRDefault="00D6457E" w:rsidP="002B7BAE">
      <w:pPr>
        <w:pStyle w:val="Heading1"/>
        <w:numPr>
          <w:ilvl w:val="0"/>
          <w:numId w:val="1"/>
        </w:numPr>
        <w:ind w:left="1" w:hanging="3"/>
      </w:pPr>
      <w:bookmarkStart w:id="4" w:name="_heading=h.1fob9te" w:colFirst="0" w:colLast="0"/>
      <w:bookmarkEnd w:id="4"/>
      <w:proofErr w:type="spellStart"/>
      <w:r>
        <w:lastRenderedPageBreak/>
        <w:t>Pendahuluan</w:t>
      </w:r>
      <w:proofErr w:type="spellEnd"/>
    </w:p>
    <w:p w:rsidR="00E8138B" w:rsidRDefault="00D6457E" w:rsidP="002B7BAE">
      <w:pPr>
        <w:pStyle w:val="Heading2"/>
        <w:numPr>
          <w:ilvl w:val="1"/>
          <w:numId w:val="5"/>
        </w:numPr>
        <w:ind w:left="0" w:hanging="2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E8138B" w:rsidRPr="002B7BAE" w:rsidRDefault="00D6457E" w:rsidP="002B7BAE">
      <w:pPr>
        <w:ind w:left="0" w:hanging="2"/>
        <w:rPr>
          <w:b/>
        </w:rPr>
      </w:pPr>
      <w:proofErr w:type="spellStart"/>
      <w:r>
        <w:t>Ujian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proses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Indonesia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</w:t>
      </w:r>
      <w:r>
        <w:t>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dengan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>/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. Dengan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para </w:t>
      </w:r>
      <w:proofErr w:type="spellStart"/>
      <w:r>
        <w:t>pesert</w:t>
      </w:r>
      <w:r>
        <w:t>a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kemauan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proofErr w:type="gramStart"/>
      <w:r>
        <w:t>susah</w:t>
      </w:r>
      <w:proofErr w:type="spellEnd"/>
      <w:proofErr w:type="gramEnd"/>
      <w:r>
        <w:t xml:space="preserve">. </w:t>
      </w:r>
      <w:proofErr w:type="spellStart"/>
      <w:proofErr w:type="gramStart"/>
      <w:r>
        <w:t>Sistem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online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internal.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manual yang </w:t>
      </w:r>
      <w:proofErr w:type="spellStart"/>
      <w:r>
        <w:t>dilakukan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dengan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</w:t>
      </w:r>
      <w:r>
        <w:t>banding</w:t>
      </w:r>
      <w:proofErr w:type="spellEnd"/>
      <w:r>
        <w:t xml:space="preserve"> dengan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pengawas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manual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dengan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berkompeten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yang lulus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. Dengan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salah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  <w:proofErr w:type="gramStart"/>
      <w:r>
        <w:t xml:space="preserve">)  </w:t>
      </w:r>
      <w:proofErr w:type="spellStart"/>
      <w:r>
        <w:t>seperti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manual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</w:t>
      </w:r>
      <w:r>
        <w:t>kuti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dengan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face recognition. </w:t>
      </w:r>
    </w:p>
    <w:p w:rsidR="00E8138B" w:rsidRDefault="00D6457E" w:rsidP="002B7BAE">
      <w:pPr>
        <w:pStyle w:val="Heading2"/>
        <w:numPr>
          <w:ilvl w:val="1"/>
          <w:numId w:val="5"/>
        </w:numPr>
        <w:ind w:left="0" w:hanging="2"/>
      </w:pPr>
      <w:bookmarkStart w:id="5" w:name="_heading=h.d4ao4ks0ucx1" w:colFirst="0" w:colLast="0"/>
      <w:bookmarkEnd w:id="5"/>
      <w:proofErr w:type="spellStart"/>
      <w:r>
        <w:t>T</w:t>
      </w:r>
      <w:r>
        <w:t>ujuan</w:t>
      </w:r>
      <w:proofErr w:type="spellEnd"/>
    </w:p>
    <w:p w:rsidR="00E8138B" w:rsidRDefault="00D6457E" w:rsidP="002B7BAE">
      <w:pPr>
        <w:ind w:left="0" w:hanging="2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:rsidR="002B7BAE" w:rsidRPr="002B7BAE" w:rsidRDefault="00D6457E" w:rsidP="002B7BAE">
      <w:pPr>
        <w:pStyle w:val="ListParagraph"/>
        <w:numPr>
          <w:ilvl w:val="0"/>
          <w:numId w:val="7"/>
        </w:numPr>
        <w:ind w:leftChars="0" w:left="426" w:firstLineChars="0" w:hanging="426"/>
      </w:pPr>
      <w:proofErr w:type="spellStart"/>
      <w:r>
        <w:t>Menyelesaikan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dengan </w:t>
      </w:r>
      <w:proofErr w:type="spellStart"/>
      <w:r>
        <w:t>topik</w:t>
      </w:r>
      <w:proofErr w:type="spellEnd"/>
      <w:r>
        <w:t xml:space="preserve"> </w:t>
      </w:r>
      <w:r w:rsidRPr="002B7BAE">
        <w:rPr>
          <w:i/>
        </w:rPr>
        <w:t xml:space="preserve">Face </w:t>
      </w:r>
      <w:proofErr w:type="spellStart"/>
      <w:r w:rsidRPr="002B7BAE">
        <w:rPr>
          <w:i/>
        </w:rPr>
        <w:t>Recognition.</w:t>
      </w:r>
      <w:proofErr w:type="spellEnd"/>
    </w:p>
    <w:p w:rsidR="002B7BAE" w:rsidRDefault="00D6457E" w:rsidP="002B7BAE">
      <w:pPr>
        <w:pStyle w:val="ListParagraph"/>
        <w:numPr>
          <w:ilvl w:val="0"/>
          <w:numId w:val="7"/>
        </w:numPr>
        <w:ind w:leftChars="0" w:left="426" w:firstLineChars="0" w:hanging="426"/>
      </w:pPr>
      <w:proofErr w:type="spellStart"/>
      <w:r>
        <w:t>Mengurangi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>/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kehadiran.</w:t>
      </w:r>
      <w:proofErr w:type="spellEnd"/>
    </w:p>
    <w:p w:rsidR="002B7BAE" w:rsidRDefault="00D6457E" w:rsidP="002B7BAE">
      <w:pPr>
        <w:pStyle w:val="ListParagraph"/>
        <w:numPr>
          <w:ilvl w:val="0"/>
          <w:numId w:val="7"/>
        </w:numPr>
        <w:ind w:leftChars="0" w:left="426" w:firstLineChars="0" w:hanging="426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</w:t>
      </w:r>
      <w:r>
        <w:t>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</w:p>
    <w:p w:rsidR="00E8138B" w:rsidRDefault="00D6457E" w:rsidP="002B7BAE">
      <w:pPr>
        <w:pStyle w:val="ListParagraph"/>
        <w:numPr>
          <w:ilvl w:val="0"/>
          <w:numId w:val="7"/>
        </w:numPr>
        <w:ind w:leftChars="0" w:left="426" w:firstLineChars="0" w:hanging="426"/>
      </w:pPr>
      <w:proofErr w:type="spellStart"/>
      <w:r>
        <w:t>Pengawasan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dengan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</w:p>
    <w:p w:rsidR="00E8138B" w:rsidRDefault="00D6457E" w:rsidP="002B7BAE">
      <w:pPr>
        <w:pStyle w:val="Heading2"/>
        <w:numPr>
          <w:ilvl w:val="1"/>
          <w:numId w:val="5"/>
        </w:numPr>
        <w:ind w:left="0" w:hanging="2"/>
      </w:pPr>
      <w:proofErr w:type="spellStart"/>
      <w:r>
        <w:lastRenderedPageBreak/>
        <w:t>Manfaat</w:t>
      </w:r>
      <w:proofErr w:type="spellEnd"/>
    </w:p>
    <w:p w:rsidR="00E8138B" w:rsidRDefault="00D6457E" w:rsidP="002B7BAE">
      <w:pPr>
        <w:ind w:left="0" w:hanging="2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E8138B" w:rsidRDefault="00D6457E" w:rsidP="002B7BAE">
      <w:pPr>
        <w:pStyle w:val="ListParagraph"/>
        <w:numPr>
          <w:ilvl w:val="0"/>
          <w:numId w:val="6"/>
        </w:numPr>
        <w:ind w:leftChars="0" w:firstLineChars="0"/>
      </w:pPr>
      <w:proofErr w:type="spellStart"/>
      <w:r>
        <w:t>Menghindari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perserta</w:t>
      </w:r>
      <w:proofErr w:type="spellEnd"/>
      <w:r>
        <w:t xml:space="preserve"> </w:t>
      </w:r>
      <w:proofErr w:type="spellStart"/>
      <w:r>
        <w:t>ujian</w:t>
      </w:r>
      <w:proofErr w:type="spellEnd"/>
      <w:r>
        <w:t>.</w:t>
      </w:r>
    </w:p>
    <w:p w:rsidR="00E8138B" w:rsidRDefault="00D6457E" w:rsidP="002B7BAE">
      <w:pPr>
        <w:pStyle w:val="ListParagraph"/>
        <w:numPr>
          <w:ilvl w:val="0"/>
          <w:numId w:val="6"/>
        </w:numPr>
        <w:ind w:leftChars="0" w:firstLineChars="0"/>
      </w:pPr>
      <w:r>
        <w:t xml:space="preserve">Dengan </w:t>
      </w:r>
      <w:r w:rsidRPr="002B7BAE">
        <w:rPr>
          <w:i/>
        </w:rPr>
        <w:t>fa</w:t>
      </w:r>
      <w:r w:rsidRPr="002B7BAE">
        <w:rPr>
          <w:i/>
        </w:rPr>
        <w:t xml:space="preserve">ce recognition </w:t>
      </w:r>
      <w:proofErr w:type="spellStart"/>
      <w:r>
        <w:t>pengawas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pengawas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lama.</w:t>
      </w:r>
    </w:p>
    <w:p w:rsidR="00E8138B" w:rsidRDefault="00D6457E" w:rsidP="002B7BAE">
      <w:pPr>
        <w:pStyle w:val="ListParagraph"/>
        <w:numPr>
          <w:ilvl w:val="0"/>
          <w:numId w:val="6"/>
        </w:numPr>
        <w:ind w:leftChars="0" w:firstLineChars="0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terperinci</w:t>
      </w:r>
      <w:proofErr w:type="spellEnd"/>
    </w:p>
    <w:p w:rsidR="00E8138B" w:rsidRDefault="00D6457E" w:rsidP="002B7BAE">
      <w:pPr>
        <w:pStyle w:val="ListParagraph"/>
        <w:numPr>
          <w:ilvl w:val="0"/>
          <w:numId w:val="6"/>
        </w:numPr>
        <w:ind w:leftChars="0" w:firstLineChars="0"/>
      </w:pPr>
      <w:proofErr w:type="spellStart"/>
      <w:r>
        <w:t>Menjaga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ujian</w:t>
      </w:r>
      <w:proofErr w:type="spellEnd"/>
      <w:r>
        <w:t>.</w:t>
      </w:r>
    </w:p>
    <w:p w:rsidR="002B7BAE" w:rsidRDefault="002B7BAE" w:rsidP="002B7BAE">
      <w:pPr>
        <w:pStyle w:val="ListParagraph"/>
        <w:ind w:leftChars="0" w:left="432" w:firstLineChars="0" w:firstLine="0"/>
      </w:pPr>
    </w:p>
    <w:p w:rsidR="00E8138B" w:rsidRDefault="00D6457E" w:rsidP="002B7BAE">
      <w:pPr>
        <w:pStyle w:val="Heading2"/>
        <w:numPr>
          <w:ilvl w:val="1"/>
          <w:numId w:val="5"/>
        </w:numPr>
        <w:ind w:left="0" w:hanging="2"/>
      </w:pP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</w:p>
    <w:p w:rsidR="00E8138B" w:rsidRDefault="00D6457E" w:rsidP="002B7BAE">
      <w:pPr>
        <w:ind w:left="0" w:hanging="2"/>
      </w:pPr>
      <w:bookmarkStart w:id="6" w:name="_heading=h.2et92p0" w:colFirst="0" w:colLast="0"/>
      <w:bookmarkEnd w:id="6"/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kami </w:t>
      </w:r>
      <w:proofErr w:type="spellStart"/>
      <w:r>
        <w:t>kerjakan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:rsidR="00E8138B" w:rsidRDefault="00D6457E" w:rsidP="002B7BAE">
      <w:pPr>
        <w:pStyle w:val="ListParagraph"/>
        <w:numPr>
          <w:ilvl w:val="0"/>
          <w:numId w:val="8"/>
        </w:numPr>
        <w:ind w:leftChars="0" w:left="426" w:firstLineChars="0" w:hanging="426"/>
      </w:pPr>
      <w:bookmarkStart w:id="7" w:name="_heading=h.rf6y4h6dmwpc" w:colFirst="0" w:colLast="0"/>
      <w:bookmarkEnd w:id="7"/>
      <w:proofErr w:type="spellStart"/>
      <w:r>
        <w:t>Sistem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>.</w:t>
      </w:r>
    </w:p>
    <w:p w:rsidR="00E8138B" w:rsidRDefault="00D6457E" w:rsidP="002B7BAE">
      <w:pPr>
        <w:pStyle w:val="ListParagraph"/>
        <w:numPr>
          <w:ilvl w:val="0"/>
          <w:numId w:val="8"/>
        </w:numPr>
        <w:ind w:leftChars="0" w:left="426" w:firstLineChars="0" w:hanging="426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dinamis</w:t>
      </w:r>
      <w:proofErr w:type="spellEnd"/>
      <w:r>
        <w:t>.</w:t>
      </w:r>
    </w:p>
    <w:p w:rsidR="00E8138B" w:rsidRDefault="00D6457E" w:rsidP="002B7BAE">
      <w:pPr>
        <w:pStyle w:val="ListParagraph"/>
        <w:numPr>
          <w:ilvl w:val="0"/>
          <w:numId w:val="8"/>
        </w:numPr>
        <w:ind w:leftChars="0" w:left="426" w:firstLineChars="0" w:hanging="426"/>
      </w:pPr>
      <w:bookmarkStart w:id="8" w:name="_heading=h.p1o56rwd8b1b" w:colFirst="0" w:colLast="0"/>
      <w:bookmarkEnd w:id="8"/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python.</w:t>
      </w:r>
    </w:p>
    <w:p w:rsidR="00E8138B" w:rsidRDefault="00D6457E" w:rsidP="002B7BAE">
      <w:pPr>
        <w:pStyle w:val="ListParagraph"/>
        <w:numPr>
          <w:ilvl w:val="0"/>
          <w:numId w:val="8"/>
        </w:numPr>
        <w:ind w:leftChars="0" w:left="426" w:firstLineChars="0" w:hanging="426"/>
      </w:pPr>
      <w:bookmarkStart w:id="9" w:name="_heading=h.pkotm3iokmi" w:colFirst="0" w:colLast="0"/>
      <w:bookmarkEnd w:id="9"/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2B7BAE">
        <w:rPr>
          <w:i/>
        </w:rPr>
        <w:t>EigenFace</w:t>
      </w:r>
      <w:proofErr w:type="spellEnd"/>
      <w:r w:rsidRPr="002B7BAE">
        <w:rPr>
          <w:i/>
        </w:rPr>
        <w:t xml:space="preserve"> Method</w:t>
      </w:r>
    </w:p>
    <w:p w:rsidR="00E8138B" w:rsidRDefault="00D6457E" w:rsidP="002B7BAE">
      <w:pPr>
        <w:pStyle w:val="ListParagraph"/>
        <w:numPr>
          <w:ilvl w:val="0"/>
          <w:numId w:val="8"/>
        </w:numPr>
        <w:ind w:leftChars="0" w:left="426" w:firstLineChars="0" w:hanging="426"/>
      </w:pPr>
      <w:bookmarkStart w:id="10" w:name="_heading=h.v80yar99rzhv" w:colFirst="0" w:colLast="0"/>
      <w:bookmarkEnd w:id="10"/>
      <w:r>
        <w:t xml:space="preserve">Data </w:t>
      </w:r>
      <w:proofErr w:type="spellStart"/>
      <w:r>
        <w:t>wajah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dideteksi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wajah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teregistrasi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</w:t>
      </w:r>
      <w:r>
        <w:t>stem</w:t>
      </w:r>
      <w:proofErr w:type="spellEnd"/>
      <w:r>
        <w:t>.</w:t>
      </w:r>
    </w:p>
    <w:p w:rsidR="00E8138B" w:rsidRDefault="00E8138B" w:rsidP="002B7BAE">
      <w:pPr>
        <w:ind w:left="0" w:hanging="2"/>
      </w:pPr>
      <w:bookmarkStart w:id="11" w:name="_heading=h.5mholzdqro9y" w:colFirst="0" w:colLast="0"/>
      <w:bookmarkStart w:id="12" w:name="_heading=h.bz4i6as3k5lh" w:colFirst="0" w:colLast="0"/>
      <w:bookmarkEnd w:id="11"/>
      <w:bookmarkEnd w:id="12"/>
    </w:p>
    <w:p w:rsidR="00E8138B" w:rsidRDefault="00D6457E" w:rsidP="002B7BAE">
      <w:pPr>
        <w:pStyle w:val="Heading2"/>
        <w:numPr>
          <w:ilvl w:val="1"/>
          <w:numId w:val="5"/>
        </w:numPr>
        <w:ind w:left="0" w:hanging="2"/>
      </w:pPr>
      <w:proofErr w:type="spellStart"/>
      <w:r>
        <w:t>Istilah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Singkatan</w:t>
      </w:r>
      <w:proofErr w:type="spellEnd"/>
    </w:p>
    <w:p w:rsidR="00E8138B" w:rsidRDefault="00D6457E" w:rsidP="002B7BAE">
      <w:pPr>
        <w:ind w:left="0" w:hanging="2"/>
      </w:pPr>
      <w:proofErr w:type="gramStart"/>
      <w:r>
        <w:t>&lt;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definisinya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Tuliskan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akronim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kepanjangannya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>.&gt;</w:t>
      </w:r>
      <w:proofErr w:type="gramEnd"/>
    </w:p>
    <w:p w:rsidR="00E8138B" w:rsidRDefault="00E8138B" w:rsidP="002B7BAE">
      <w:pPr>
        <w:ind w:left="0" w:hanging="2"/>
      </w:pPr>
    </w:p>
    <w:p w:rsidR="00E8138B" w:rsidRDefault="00D6457E" w:rsidP="002B7BAE">
      <w:pPr>
        <w:pStyle w:val="Heading1"/>
        <w:numPr>
          <w:ilvl w:val="0"/>
          <w:numId w:val="1"/>
        </w:numPr>
        <w:ind w:left="1" w:hanging="3"/>
      </w:pPr>
      <w:proofErr w:type="spellStart"/>
      <w:r>
        <w:lastRenderedPageBreak/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</w:p>
    <w:p w:rsidR="00E8138B" w:rsidRDefault="00D6457E" w:rsidP="002B7BAE">
      <w:pPr>
        <w:ind w:left="0" w:hanging="2"/>
      </w:pPr>
      <w:proofErr w:type="gramStart"/>
      <w:r>
        <w:rPr>
          <w:i/>
        </w:rPr>
        <w:t>Face Recognition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dengan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Pengenalan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>.</w:t>
      </w:r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face recognition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kedinasan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kedinasan</w:t>
      </w:r>
      <w:proofErr w:type="spellEnd"/>
      <w:r>
        <w:t>.</w:t>
      </w:r>
      <w:r>
        <w:br/>
      </w:r>
      <w:proofErr w:type="spellStart"/>
      <w:r>
        <w:t>Metode</w:t>
      </w:r>
      <w:proofErr w:type="spellEnd"/>
      <w:r>
        <w:t xml:space="preserve"> yang kami </w:t>
      </w:r>
      <w:proofErr w:type="spellStart"/>
      <w:r>
        <w:t>gunaka</w:t>
      </w:r>
      <w:r>
        <w:t>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face recognition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rPr>
          <w:i/>
        </w:rPr>
        <w:t>EigenFace</w:t>
      </w:r>
      <w:proofErr w:type="spellEnd"/>
      <w:r>
        <w:rPr>
          <w:i/>
        </w:rPr>
        <w:t xml:space="preserve"> Method. </w:t>
      </w:r>
      <w:proofErr w:type="spellStart"/>
      <w:r>
        <w:rPr>
          <w:i/>
        </w:rPr>
        <w:t>EigenFace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 xml:space="preserve">Method  </w:t>
      </w:r>
      <w:proofErr w:type="spellStart"/>
      <w:r>
        <w:t>merupakan</w:t>
      </w:r>
      <w:proofErr w:type="spellEnd"/>
      <w:proofErr w:type="gramEnd"/>
      <w:r>
        <w:t xml:space="preserve"> </w:t>
      </w:r>
      <w:proofErr w:type="spellStart"/>
      <w:r>
        <w:t>metode</w:t>
      </w:r>
      <w:proofErr w:type="spellEnd"/>
      <w:r>
        <w:t xml:space="preserve"> yang  </w:t>
      </w:r>
      <w:proofErr w:type="spellStart"/>
      <w:r>
        <w:t>menggunakan</w:t>
      </w:r>
      <w:proofErr w:type="spellEnd"/>
      <w:r>
        <w:t xml:space="preserve"> Principal Component Analysis (PCA)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mereduksi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</w:t>
      </w:r>
      <w:r>
        <w:t xml:space="preserve">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diobservasi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.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pattern classifier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. </w:t>
      </w:r>
      <w:proofErr w:type="spellStart"/>
      <w:proofErr w:type="gram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Eigenface</w:t>
      </w:r>
      <w:proofErr w:type="spellEnd"/>
      <w:r>
        <w:t xml:space="preserve"> dengan Euc</w:t>
      </w:r>
      <w:r>
        <w:t xml:space="preserve">lidean Distance </w:t>
      </w:r>
      <w:proofErr w:type="spellStart"/>
      <w:r>
        <w:t>sebagai</w:t>
      </w:r>
      <w:proofErr w:type="spellEnd"/>
      <w:r>
        <w:t xml:space="preserve"> classifier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yang </w:t>
      </w:r>
      <w:proofErr w:type="spellStart"/>
      <w:r>
        <w:t>diikutsertakan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91%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  <w:proofErr w:type="gramEnd"/>
    </w:p>
    <w:p w:rsidR="00E8138B" w:rsidRDefault="00E8138B" w:rsidP="002B7BAE">
      <w:pPr>
        <w:ind w:left="0" w:hanging="2"/>
      </w:pPr>
    </w:p>
    <w:p w:rsidR="00E8138B" w:rsidRDefault="00D6457E" w:rsidP="002B7BAE">
      <w:pPr>
        <w:pStyle w:val="Heading1"/>
        <w:numPr>
          <w:ilvl w:val="0"/>
          <w:numId w:val="1"/>
        </w:numPr>
        <w:ind w:left="1" w:hanging="3"/>
      </w:pPr>
      <w:proofErr w:type="spellStart"/>
      <w:r>
        <w:lastRenderedPageBreak/>
        <w:t>Metode</w:t>
      </w:r>
      <w:proofErr w:type="spellEnd"/>
    </w:p>
    <w:p w:rsidR="00E8138B" w:rsidRDefault="00D6457E" w:rsidP="002B7BAE">
      <w:pPr>
        <w:ind w:left="0" w:hanging="2"/>
      </w:pPr>
      <w:proofErr w:type="gramStart"/>
      <w:r>
        <w:t>&lt;</w:t>
      </w:r>
      <w:proofErr w:type="spellStart"/>
      <w:r>
        <w:t>Jabarkan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>&gt;.</w:t>
      </w:r>
      <w:proofErr w:type="gramEnd"/>
    </w:p>
    <w:p w:rsidR="00E8138B" w:rsidRDefault="00D6457E" w:rsidP="002B7BAE">
      <w:pPr>
        <w:pStyle w:val="Heading1"/>
        <w:numPr>
          <w:ilvl w:val="0"/>
          <w:numId w:val="1"/>
        </w:numPr>
        <w:ind w:left="1" w:hanging="3"/>
      </w:pPr>
      <w:proofErr w:type="spellStart"/>
      <w:r>
        <w:lastRenderedPageBreak/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</w:p>
    <w:p w:rsidR="00E8138B" w:rsidRDefault="00D6457E" w:rsidP="002B7BAE">
      <w:pPr>
        <w:ind w:left="0" w:hanging="2"/>
      </w:pPr>
      <w:proofErr w:type="gramStart"/>
      <w:r>
        <w:t>&lt;</w:t>
      </w:r>
      <w:proofErr w:type="spellStart"/>
      <w:r>
        <w:t>Jabarkan</w:t>
      </w:r>
      <w:proofErr w:type="spellEnd"/>
      <w:r>
        <w:t xml:space="preserve"> </w:t>
      </w:r>
      <w:proofErr w:type="spellStart"/>
      <w:r>
        <w:t>ha</w:t>
      </w:r>
      <w:r>
        <w:t>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implementasikan</w:t>
      </w:r>
      <w:proofErr w:type="spellEnd"/>
      <w:r>
        <w:t>.&gt;.</w:t>
      </w:r>
      <w:proofErr w:type="gramEnd"/>
    </w:p>
    <w:p w:rsidR="00E8138B" w:rsidRDefault="00D6457E" w:rsidP="002B7BAE">
      <w:pPr>
        <w:pStyle w:val="Heading1"/>
        <w:numPr>
          <w:ilvl w:val="0"/>
          <w:numId w:val="1"/>
        </w:numPr>
        <w:ind w:left="1" w:hanging="3"/>
      </w:pPr>
      <w:proofErr w:type="spellStart"/>
      <w:r>
        <w:lastRenderedPageBreak/>
        <w:t>Analisis</w:t>
      </w:r>
      <w:proofErr w:type="spellEnd"/>
    </w:p>
    <w:p w:rsidR="00E8138B" w:rsidRDefault="00D6457E" w:rsidP="002B7BAE">
      <w:pPr>
        <w:ind w:left="0" w:hanging="2"/>
      </w:pPr>
      <w:proofErr w:type="gramStart"/>
      <w:r>
        <w:t>&lt;</w:t>
      </w:r>
      <w:proofErr w:type="spellStart"/>
      <w:r>
        <w:t>Jabarkan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&gt;.</w:t>
      </w:r>
      <w:proofErr w:type="gramEnd"/>
    </w:p>
    <w:p w:rsidR="00E8138B" w:rsidRDefault="00E8138B" w:rsidP="002B7BAE">
      <w:pPr>
        <w:ind w:left="0" w:hanging="2"/>
      </w:pPr>
      <w:bookmarkStart w:id="13" w:name="_heading=h.tyjcwt" w:colFirst="0" w:colLast="0"/>
      <w:bookmarkEnd w:id="13"/>
    </w:p>
    <w:p w:rsidR="00E8138B" w:rsidRDefault="00D6457E" w:rsidP="002B7BAE">
      <w:pPr>
        <w:pStyle w:val="Heading1"/>
        <w:numPr>
          <w:ilvl w:val="0"/>
          <w:numId w:val="1"/>
        </w:numPr>
        <w:ind w:left="1" w:hanging="3"/>
      </w:pPr>
      <w:proofErr w:type="spellStart"/>
      <w:r>
        <w:lastRenderedPageBreak/>
        <w:t>Kesimpulan</w:t>
      </w:r>
      <w:proofErr w:type="spellEnd"/>
    </w:p>
    <w:p w:rsidR="00E8138B" w:rsidRDefault="00D6457E" w:rsidP="002B7BAE">
      <w:pPr>
        <w:ind w:left="0" w:hanging="2"/>
      </w:pPr>
      <w:proofErr w:type="gramStart"/>
      <w:r>
        <w:t>&lt;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pa</w:t>
      </w:r>
      <w:r>
        <w:t>da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Tuliskan</w:t>
      </w:r>
      <w:proofErr w:type="spellEnd"/>
      <w:r>
        <w:t xml:space="preserve"> saran </w:t>
      </w:r>
      <w:proofErr w:type="spellStart"/>
      <w:r>
        <w:t>pengembangan</w:t>
      </w:r>
      <w:proofErr w:type="spellEnd"/>
      <w:r>
        <w:t>.&gt;</w:t>
      </w:r>
      <w:proofErr w:type="gramEnd"/>
    </w:p>
    <w:p w:rsidR="00E8138B" w:rsidRDefault="00D6457E" w:rsidP="002B7BAE">
      <w:pPr>
        <w:pStyle w:val="Heading1"/>
        <w:ind w:left="1" w:hanging="3"/>
      </w:pPr>
      <w:r>
        <w:lastRenderedPageBreak/>
        <w:t>LAMPIRAN</w:t>
      </w:r>
    </w:p>
    <w:p w:rsidR="00E8138B" w:rsidRDefault="00D6457E" w:rsidP="002B7BAE">
      <w:pPr>
        <w:ind w:left="0" w:hanging="2"/>
        <w:rPr>
          <w:i/>
          <w:color w:val="FF0000"/>
        </w:rPr>
      </w:pPr>
      <w:proofErr w:type="gramStart"/>
      <w:r>
        <w:t>&lt;</w:t>
      </w:r>
      <w:proofErr w:type="spellStart"/>
      <w:r>
        <w:t>Opsional</w:t>
      </w:r>
      <w:proofErr w:type="spellEnd"/>
      <w:r>
        <w:t>.&gt;</w:t>
      </w:r>
      <w:proofErr w:type="gramEnd"/>
      <w:r>
        <w:t xml:space="preserve"> </w:t>
      </w:r>
    </w:p>
    <w:p w:rsidR="00E8138B" w:rsidRDefault="00E8138B" w:rsidP="00E8138B">
      <w:pPr>
        <w:ind w:left="0" w:hanging="2"/>
      </w:pPr>
    </w:p>
    <w:sectPr w:rsidR="00E8138B">
      <w:footerReference w:type="default" r:id="rId11"/>
      <w:pgSz w:w="11907" w:h="16840"/>
      <w:pgMar w:top="1418" w:right="1418" w:bottom="1418" w:left="179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57E" w:rsidRDefault="00D6457E" w:rsidP="002B7BAE">
      <w:pPr>
        <w:spacing w:line="240" w:lineRule="auto"/>
        <w:ind w:left="0" w:hanging="2"/>
      </w:pPr>
      <w:r>
        <w:separator/>
      </w:r>
    </w:p>
  </w:endnote>
  <w:endnote w:type="continuationSeparator" w:id="0">
    <w:p w:rsidR="00D6457E" w:rsidRDefault="00D6457E" w:rsidP="002B7BA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38B" w:rsidRDefault="00E8138B" w:rsidP="002B7BA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1"/>
      <w:tblW w:w="8782" w:type="dxa"/>
      <w:tblInd w:w="-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E8138B">
      <w:tc>
        <w:tcPr>
          <w:tcW w:w="3742" w:type="dxa"/>
          <w:tcBorders>
            <w:top w:val="nil"/>
            <w:left w:val="nil"/>
            <w:right w:val="nil"/>
          </w:tcBorders>
        </w:tcPr>
        <w:p w:rsidR="00E8138B" w:rsidRDefault="00E8138B" w:rsidP="002B7B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:rsidR="00E8138B" w:rsidRDefault="00E8138B" w:rsidP="002B7B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:rsidR="00E8138B" w:rsidRDefault="00E8138B" w:rsidP="002B7B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hanging="2"/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E8138B">
      <w:tc>
        <w:tcPr>
          <w:tcW w:w="3742" w:type="dxa"/>
        </w:tcPr>
        <w:p w:rsidR="00E8138B" w:rsidRDefault="00D6457E" w:rsidP="002B7B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ind w:left="0" w:hanging="2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IT Del</w:t>
          </w:r>
        </w:p>
      </w:tc>
      <w:tc>
        <w:tcPr>
          <w:tcW w:w="2520" w:type="dxa"/>
        </w:tcPr>
        <w:p w:rsidR="00E8138B" w:rsidRDefault="00D6457E" w:rsidP="002B7B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ind w:left="0" w:hanging="2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LP-CERTAN-22-GG</w:t>
          </w:r>
        </w:p>
      </w:tc>
      <w:tc>
        <w:tcPr>
          <w:tcW w:w="2520" w:type="dxa"/>
        </w:tcPr>
        <w:p w:rsidR="00E8138B" w:rsidRDefault="00D6457E" w:rsidP="002B7B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ind w:left="0" w:hanging="2"/>
            <w:jc w:val="center"/>
            <w:rPr>
              <w:color w:val="000000"/>
              <w:sz w:val="20"/>
              <w:szCs w:val="20"/>
            </w:rPr>
          </w:pPr>
          <w:proofErr w:type="spellStart"/>
          <w:r>
            <w:rPr>
              <w:b/>
              <w:color w:val="000000"/>
              <w:sz w:val="20"/>
              <w:szCs w:val="20"/>
            </w:rPr>
            <w:t>Halaman</w:t>
          </w:r>
          <w:proofErr w:type="spellEnd"/>
          <w:r>
            <w:rPr>
              <w:b/>
              <w:color w:val="000000"/>
              <w:sz w:val="20"/>
              <w:szCs w:val="20"/>
            </w:rPr>
            <w:t xml:space="preserve">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PAGE</w:instrText>
          </w:r>
          <w:r w:rsidR="002B7BAE">
            <w:rPr>
              <w:b/>
              <w:color w:val="000000"/>
              <w:sz w:val="20"/>
              <w:szCs w:val="20"/>
            </w:rPr>
            <w:fldChar w:fldCharType="separate"/>
          </w:r>
          <w:r w:rsidR="002B7BAE">
            <w:rPr>
              <w:b/>
              <w:noProof/>
              <w:color w:val="000000"/>
              <w:sz w:val="20"/>
              <w:szCs w:val="20"/>
            </w:rPr>
            <w:t>2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  <w:r>
            <w:rPr>
              <w:b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color w:val="000000"/>
              <w:sz w:val="20"/>
              <w:szCs w:val="20"/>
            </w:rPr>
            <w:t>dari</w:t>
          </w:r>
          <w:proofErr w:type="spellEnd"/>
          <w:r>
            <w:rPr>
              <w:b/>
              <w:color w:val="000000"/>
              <w:sz w:val="20"/>
              <w:szCs w:val="20"/>
            </w:rPr>
            <w:t xml:space="preserve">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NUMPAGES</w:instrText>
          </w:r>
          <w:r w:rsidR="002B7BAE">
            <w:rPr>
              <w:b/>
              <w:color w:val="000000"/>
              <w:sz w:val="20"/>
              <w:szCs w:val="20"/>
            </w:rPr>
            <w:fldChar w:fldCharType="separate"/>
          </w:r>
          <w:r w:rsidR="002B7BAE">
            <w:rPr>
              <w:b/>
              <w:noProof/>
              <w:color w:val="000000"/>
              <w:sz w:val="20"/>
              <w:szCs w:val="20"/>
            </w:rPr>
            <w:t>11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</w:p>
      </w:tc>
    </w:tr>
    <w:tr w:rsidR="00E8138B">
      <w:trPr>
        <w:cantSplit/>
      </w:trPr>
      <w:tc>
        <w:tcPr>
          <w:tcW w:w="8782" w:type="dxa"/>
          <w:gridSpan w:val="3"/>
        </w:tcPr>
        <w:p w:rsidR="00E8138B" w:rsidRDefault="00D6457E" w:rsidP="002B7B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hanging="2"/>
            <w:jc w:val="center"/>
            <w:rPr>
              <w:color w:val="000000"/>
              <w:sz w:val="18"/>
              <w:szCs w:val="18"/>
            </w:rPr>
          </w:pPr>
          <w:proofErr w:type="spellStart"/>
          <w:r>
            <w:rPr>
              <w:color w:val="000000"/>
              <w:sz w:val="18"/>
              <w:szCs w:val="18"/>
            </w:rPr>
            <w:t>Dokumen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merupakan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bagian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dari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dokumentasi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penyelenggaraan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Proyek</w:t>
          </w:r>
          <w:proofErr w:type="spellEnd"/>
          <w:r>
            <w:rPr>
              <w:color w:val="000000"/>
              <w:sz w:val="18"/>
              <w:szCs w:val="18"/>
            </w:rPr>
            <w:t xml:space="preserve"> Mata </w:t>
          </w:r>
          <w:proofErr w:type="spellStart"/>
          <w:r>
            <w:rPr>
              <w:color w:val="000000"/>
              <w:sz w:val="18"/>
              <w:szCs w:val="18"/>
            </w:rPr>
            <w:t>Kuliah</w:t>
          </w:r>
          <w:proofErr w:type="spellEnd"/>
          <w:r>
            <w:rPr>
              <w:color w:val="000000"/>
              <w:sz w:val="18"/>
              <w:szCs w:val="18"/>
            </w:rPr>
            <w:t xml:space="preserve"> 10S3001 - </w:t>
          </w:r>
          <w:proofErr w:type="spellStart"/>
          <w:r>
            <w:rPr>
              <w:color w:val="000000"/>
              <w:sz w:val="18"/>
              <w:szCs w:val="18"/>
            </w:rPr>
            <w:t>Kecerdasan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Buatan</w:t>
          </w:r>
          <w:proofErr w:type="spellEnd"/>
          <w:r>
            <w:rPr>
              <w:color w:val="000000"/>
              <w:sz w:val="18"/>
              <w:szCs w:val="18"/>
            </w:rPr>
            <w:t xml:space="preserve"> di </w:t>
          </w:r>
          <w:proofErr w:type="spellStart"/>
          <w:r>
            <w:rPr>
              <w:color w:val="000000"/>
              <w:sz w:val="18"/>
              <w:szCs w:val="18"/>
            </w:rPr>
            <w:t>Institut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Teknologi</w:t>
          </w:r>
          <w:proofErr w:type="spellEnd"/>
          <w:r>
            <w:rPr>
              <w:color w:val="000000"/>
              <w:sz w:val="18"/>
              <w:szCs w:val="18"/>
            </w:rPr>
            <w:t xml:space="preserve"> Del.</w:t>
          </w:r>
        </w:p>
      </w:tc>
    </w:tr>
  </w:tbl>
  <w:p w:rsidR="00E8138B" w:rsidRDefault="00E8138B" w:rsidP="002B7B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57E" w:rsidRDefault="00D6457E" w:rsidP="002B7BAE">
      <w:pPr>
        <w:spacing w:line="240" w:lineRule="auto"/>
        <w:ind w:left="0" w:hanging="2"/>
      </w:pPr>
      <w:r>
        <w:separator/>
      </w:r>
    </w:p>
  </w:footnote>
  <w:footnote w:type="continuationSeparator" w:id="0">
    <w:p w:rsidR="00D6457E" w:rsidRDefault="00D6457E" w:rsidP="002B7BAE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4AD7"/>
    <w:multiLevelType w:val="multilevel"/>
    <w:tmpl w:val="D946E5FC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13B41925"/>
    <w:multiLevelType w:val="multilevel"/>
    <w:tmpl w:val="A1302D0A"/>
    <w:lvl w:ilvl="0">
      <w:start w:val="1"/>
      <w:numFmt w:val="decimal"/>
      <w:pStyle w:val="Lampiran"/>
      <w:lvlText w:val="%1."/>
      <w:lvlJc w:val="left"/>
      <w:pPr>
        <w:ind w:left="432" w:hanging="432"/>
      </w:pPr>
      <w:rPr>
        <w:sz w:val="32"/>
        <w:szCs w:val="32"/>
        <w:vertAlign w:val="baselin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2">
    <w:nsid w:val="1BB40851"/>
    <w:multiLevelType w:val="multilevel"/>
    <w:tmpl w:val="76EEE6A8"/>
    <w:lvl w:ilvl="0">
      <w:start w:val="1"/>
      <w:numFmt w:val="decimal"/>
      <w:pStyle w:val="referensi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E1C6D27"/>
    <w:multiLevelType w:val="multilevel"/>
    <w:tmpl w:val="72B2A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Heading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Heading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Heading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Heading9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63B243A"/>
    <w:multiLevelType w:val="multilevel"/>
    <w:tmpl w:val="0708307A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5">
    <w:nsid w:val="788A0882"/>
    <w:multiLevelType w:val="multilevel"/>
    <w:tmpl w:val="07160F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C3978B0"/>
    <w:multiLevelType w:val="hybridMultilevel"/>
    <w:tmpl w:val="7832A3C4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7">
    <w:nsid w:val="7FA81F40"/>
    <w:multiLevelType w:val="hybridMultilevel"/>
    <w:tmpl w:val="295E4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8138B"/>
    <w:rsid w:val="001736D5"/>
    <w:rsid w:val="002B7BAE"/>
    <w:rsid w:val="00D6457E"/>
    <w:rsid w:val="00E8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pageBreakBefore/>
    </w:pPr>
    <w:rPr>
      <w:b/>
      <w:sz w:val="28"/>
      <w:szCs w:val="20"/>
      <w:lang w:val="en-AU"/>
    </w:rPr>
  </w:style>
  <w:style w:type="paragraph" w:styleId="Heading2">
    <w:name w:val="heading 2"/>
    <w:basedOn w:val="Normal"/>
    <w:next w:val="Normal"/>
    <w:pPr>
      <w:keepNext/>
      <w:numPr>
        <w:ilvl w:val="1"/>
        <w:numId w:val="3"/>
      </w:numPr>
      <w:spacing w:before="240" w:after="60"/>
      <w:ind w:left="-1" w:hanging="1"/>
      <w:outlineLvl w:val="1"/>
    </w:pPr>
    <w:rPr>
      <w:b/>
      <w:szCs w:val="20"/>
      <w:lang w:val="en-AU"/>
    </w:rPr>
  </w:style>
  <w:style w:type="paragraph" w:styleId="Heading3">
    <w:name w:val="heading 3"/>
    <w:basedOn w:val="Normal"/>
    <w:next w:val="Normal"/>
    <w:pPr>
      <w:keepNext/>
      <w:numPr>
        <w:ilvl w:val="2"/>
        <w:numId w:val="3"/>
      </w:numPr>
      <w:spacing w:before="240" w:after="60"/>
      <w:ind w:left="-1" w:hanging="1"/>
      <w:outlineLvl w:val="2"/>
    </w:pPr>
    <w:rPr>
      <w:b/>
      <w:szCs w:val="20"/>
      <w:lang w:val="en-AU"/>
    </w:rPr>
  </w:style>
  <w:style w:type="paragraph" w:styleId="Heading4">
    <w:name w:val="heading 4"/>
    <w:basedOn w:val="Normal"/>
    <w:next w:val="Normal"/>
    <w:pPr>
      <w:keepNext/>
      <w:numPr>
        <w:ilvl w:val="3"/>
        <w:numId w:val="3"/>
      </w:numPr>
      <w:spacing w:before="240" w:after="60"/>
      <w:ind w:left="-1" w:hanging="1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pPr>
      <w:numPr>
        <w:ilvl w:val="4"/>
        <w:numId w:val="3"/>
      </w:numPr>
      <w:spacing w:before="240" w:after="60"/>
      <w:ind w:left="-1" w:hanging="1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pPr>
      <w:numPr>
        <w:ilvl w:val="5"/>
        <w:numId w:val="3"/>
      </w:numPr>
      <w:spacing w:before="240" w:after="60"/>
      <w:ind w:left="-1" w:hanging="1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pPr>
      <w:numPr>
        <w:ilvl w:val="6"/>
        <w:numId w:val="3"/>
      </w:numPr>
      <w:spacing w:before="240" w:after="60"/>
      <w:ind w:left="-1" w:hanging="1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pPr>
      <w:numPr>
        <w:ilvl w:val="7"/>
        <w:numId w:val="3"/>
      </w:numPr>
      <w:spacing w:before="240" w:after="60"/>
      <w:ind w:left="-1" w:hanging="1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pPr>
      <w:numPr>
        <w:ilvl w:val="8"/>
        <w:numId w:val="3"/>
      </w:numPr>
      <w:spacing w:before="240" w:after="60"/>
      <w:ind w:left="-1" w:hanging="1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Subtitle">
    <w:name w:val="Subtitle"/>
    <w:basedOn w:val="Normal"/>
    <w:pPr>
      <w:jc w:val="center"/>
    </w:pPr>
    <w:rPr>
      <w:b/>
      <w:sz w:val="40"/>
      <w:szCs w:val="40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rPr>
      <w:b/>
      <w:bCs/>
    </w:rPr>
  </w:style>
  <w:style w:type="paragraph" w:styleId="TOC1">
    <w:name w:val="toc 1"/>
    <w:basedOn w:val="Normal"/>
    <w:next w:val="Normal"/>
    <w:rPr>
      <w:sz w:val="20"/>
    </w:rPr>
  </w:style>
  <w:style w:type="paragraph" w:customStyle="1" w:styleId="Heading0">
    <w:name w:val="Heading 0"/>
    <w:basedOn w:val="Normal"/>
    <w:rPr>
      <w:rFonts w:ascii="Arial" w:hAnsi="Arial"/>
    </w:rPr>
  </w:style>
  <w:style w:type="paragraph" w:styleId="TOC2">
    <w:name w:val="toc 2"/>
    <w:basedOn w:val="Normal"/>
    <w:next w:val="Normal"/>
    <w:pPr>
      <w:ind w:left="240"/>
    </w:pPr>
    <w:rPr>
      <w:sz w:val="20"/>
    </w:rPr>
  </w:style>
  <w:style w:type="paragraph" w:styleId="TOC3">
    <w:name w:val="toc 3"/>
    <w:basedOn w:val="Normal"/>
    <w:next w:val="Normal"/>
    <w:pPr>
      <w:ind w:left="480"/>
    </w:pPr>
    <w:rPr>
      <w:sz w:val="20"/>
    </w:rPr>
  </w:style>
  <w:style w:type="paragraph" w:styleId="TOC4">
    <w:name w:val="toc 4"/>
    <w:basedOn w:val="Normal"/>
    <w:next w:val="Normal"/>
    <w:pPr>
      <w:ind w:left="720"/>
    </w:pPr>
  </w:style>
  <w:style w:type="paragraph" w:styleId="TOC5">
    <w:name w:val="toc 5"/>
    <w:basedOn w:val="Normal"/>
    <w:next w:val="Normal"/>
    <w:pPr>
      <w:ind w:left="960"/>
    </w:pPr>
  </w:style>
  <w:style w:type="paragraph" w:styleId="TOC6">
    <w:name w:val="toc 6"/>
    <w:basedOn w:val="Normal"/>
    <w:next w:val="Normal"/>
    <w:pPr>
      <w:ind w:left="1200"/>
    </w:pPr>
  </w:style>
  <w:style w:type="paragraph" w:styleId="TOC7">
    <w:name w:val="toc 7"/>
    <w:basedOn w:val="Normal"/>
    <w:next w:val="Normal"/>
    <w:pPr>
      <w:ind w:left="1440"/>
    </w:pPr>
  </w:style>
  <w:style w:type="paragraph" w:styleId="TOC8">
    <w:name w:val="toc 8"/>
    <w:basedOn w:val="Normal"/>
    <w:next w:val="Normal"/>
    <w:pPr>
      <w:ind w:left="1680"/>
    </w:pPr>
  </w:style>
  <w:style w:type="paragraph" w:styleId="TOC9">
    <w:name w:val="toc 9"/>
    <w:basedOn w:val="Normal"/>
    <w:next w:val="Normal"/>
    <w:pPr>
      <w:ind w:left="1920"/>
    </w:pPr>
  </w:style>
  <w:style w:type="paragraph" w:customStyle="1" w:styleId="referensi">
    <w:name w:val="referensi"/>
    <w:basedOn w:val="Normal"/>
    <w:pPr>
      <w:numPr>
        <w:numId w:val="2"/>
      </w:numPr>
      <w:tabs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SubTitle0">
    <w:name w:val="Sub Title"/>
    <w:basedOn w:val="Title"/>
    <w:pPr>
      <w:spacing w:before="240" w:after="60"/>
    </w:pPr>
    <w:rPr>
      <w:rFonts w:ascii="Arial" w:hAnsi="Arial"/>
      <w:kern w:val="28"/>
      <w:sz w:val="24"/>
      <w:lang w:val="en-GB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hb-body">
    <w:name w:val="hb-body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333366"/>
      <w:sz w:val="20"/>
      <w:szCs w:val="20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Lampiran">
    <w:name w:val="Lampiran"/>
    <w:basedOn w:val="Heading1"/>
    <w:pPr>
      <w:numPr>
        <w:numId w:val="1"/>
      </w:numPr>
      <w:ind w:left="-1" w:hanging="1"/>
    </w:pPr>
  </w:style>
  <w:style w:type="paragraph" w:customStyle="1" w:styleId="guideline">
    <w:name w:val="guideline"/>
    <w:basedOn w:val="Normal"/>
    <w:rPr>
      <w:i/>
      <w:color w:val="FF0000"/>
      <w:lang w:val="en-AU"/>
    </w:rPr>
  </w:style>
  <w:style w:type="paragraph" w:styleId="BodyText">
    <w:name w:val="Body Text"/>
    <w:basedOn w:val="Normal"/>
    <w:pPr>
      <w:tabs>
        <w:tab w:val="left" w:pos="900"/>
        <w:tab w:val="left" w:pos="1080"/>
      </w:tabs>
    </w:pPr>
    <w:rPr>
      <w:sz w:val="22"/>
    </w:rPr>
  </w:style>
  <w:style w:type="paragraph" w:customStyle="1" w:styleId="teksutama">
    <w:name w:val="teks utama"/>
    <w:basedOn w:val="Normal"/>
    <w:pPr>
      <w:spacing w:before="60" w:after="60"/>
    </w:pPr>
  </w:style>
  <w:style w:type="paragraph" w:customStyle="1" w:styleId="label">
    <w:name w:val="label"/>
    <w:basedOn w:val="Normal"/>
    <w:rPr>
      <w:i/>
      <w:sz w:val="20"/>
      <w:lang w:val="en-GB"/>
    </w:rPr>
  </w:style>
  <w:style w:type="paragraph" w:customStyle="1" w:styleId="guide">
    <w:name w:val="guide"/>
    <w:basedOn w:val="Normal"/>
    <w:rPr>
      <w:i/>
      <w:sz w:val="20"/>
      <w:lang w:val="en-GB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uidelineCharChar">
    <w:name w:val="guideline Char Char"/>
    <w:rPr>
      <w:i/>
      <w:noProof w:val="0"/>
      <w:color w:val="FF0000"/>
      <w:w w:val="100"/>
      <w:position w:val="-1"/>
      <w:sz w:val="24"/>
      <w:szCs w:val="24"/>
      <w:effect w:val="none"/>
      <w:vertAlign w:val="baseline"/>
      <w:cs w:val="0"/>
      <w:em w:val="none"/>
      <w:lang w:val="en-AU" w:eastAsia="en-US" w:bidi="ar-SA"/>
    </w:rPr>
  </w:style>
  <w:style w:type="character" w:customStyle="1" w:styleId="guidelineChar">
    <w:name w:val="guideline Char"/>
    <w:rPr>
      <w:i/>
      <w:color w:val="FF0000"/>
      <w:w w:val="100"/>
      <w:position w:val="-1"/>
      <w:sz w:val="24"/>
      <w:szCs w:val="24"/>
      <w:effect w:val="none"/>
      <w:vertAlign w:val="baseline"/>
      <w:cs w:val="0"/>
      <w:em w:val="none"/>
      <w:lang w:val="en-AU" w:eastAsia="en-US" w:bidi="ar-SA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B7B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pageBreakBefore/>
    </w:pPr>
    <w:rPr>
      <w:b/>
      <w:sz w:val="28"/>
      <w:szCs w:val="20"/>
      <w:lang w:val="en-AU"/>
    </w:rPr>
  </w:style>
  <w:style w:type="paragraph" w:styleId="Heading2">
    <w:name w:val="heading 2"/>
    <w:basedOn w:val="Normal"/>
    <w:next w:val="Normal"/>
    <w:pPr>
      <w:keepNext/>
      <w:numPr>
        <w:ilvl w:val="1"/>
        <w:numId w:val="3"/>
      </w:numPr>
      <w:spacing w:before="240" w:after="60"/>
      <w:ind w:left="-1" w:hanging="1"/>
      <w:outlineLvl w:val="1"/>
    </w:pPr>
    <w:rPr>
      <w:b/>
      <w:szCs w:val="20"/>
      <w:lang w:val="en-AU"/>
    </w:rPr>
  </w:style>
  <w:style w:type="paragraph" w:styleId="Heading3">
    <w:name w:val="heading 3"/>
    <w:basedOn w:val="Normal"/>
    <w:next w:val="Normal"/>
    <w:pPr>
      <w:keepNext/>
      <w:numPr>
        <w:ilvl w:val="2"/>
        <w:numId w:val="3"/>
      </w:numPr>
      <w:spacing w:before="240" w:after="60"/>
      <w:ind w:left="-1" w:hanging="1"/>
      <w:outlineLvl w:val="2"/>
    </w:pPr>
    <w:rPr>
      <w:b/>
      <w:szCs w:val="20"/>
      <w:lang w:val="en-AU"/>
    </w:rPr>
  </w:style>
  <w:style w:type="paragraph" w:styleId="Heading4">
    <w:name w:val="heading 4"/>
    <w:basedOn w:val="Normal"/>
    <w:next w:val="Normal"/>
    <w:pPr>
      <w:keepNext/>
      <w:numPr>
        <w:ilvl w:val="3"/>
        <w:numId w:val="3"/>
      </w:numPr>
      <w:spacing w:before="240" w:after="60"/>
      <w:ind w:left="-1" w:hanging="1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pPr>
      <w:numPr>
        <w:ilvl w:val="4"/>
        <w:numId w:val="3"/>
      </w:numPr>
      <w:spacing w:before="240" w:after="60"/>
      <w:ind w:left="-1" w:hanging="1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pPr>
      <w:numPr>
        <w:ilvl w:val="5"/>
        <w:numId w:val="3"/>
      </w:numPr>
      <w:spacing w:before="240" w:after="60"/>
      <w:ind w:left="-1" w:hanging="1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pPr>
      <w:numPr>
        <w:ilvl w:val="6"/>
        <w:numId w:val="3"/>
      </w:numPr>
      <w:spacing w:before="240" w:after="60"/>
      <w:ind w:left="-1" w:hanging="1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pPr>
      <w:numPr>
        <w:ilvl w:val="7"/>
        <w:numId w:val="3"/>
      </w:numPr>
      <w:spacing w:before="240" w:after="60"/>
      <w:ind w:left="-1" w:hanging="1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pPr>
      <w:numPr>
        <w:ilvl w:val="8"/>
        <w:numId w:val="3"/>
      </w:numPr>
      <w:spacing w:before="240" w:after="60"/>
      <w:ind w:left="-1" w:hanging="1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Subtitle">
    <w:name w:val="Subtitle"/>
    <w:basedOn w:val="Normal"/>
    <w:pPr>
      <w:jc w:val="center"/>
    </w:pPr>
    <w:rPr>
      <w:b/>
      <w:sz w:val="40"/>
      <w:szCs w:val="40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rPr>
      <w:b/>
      <w:bCs/>
    </w:rPr>
  </w:style>
  <w:style w:type="paragraph" w:styleId="TOC1">
    <w:name w:val="toc 1"/>
    <w:basedOn w:val="Normal"/>
    <w:next w:val="Normal"/>
    <w:rPr>
      <w:sz w:val="20"/>
    </w:rPr>
  </w:style>
  <w:style w:type="paragraph" w:customStyle="1" w:styleId="Heading0">
    <w:name w:val="Heading 0"/>
    <w:basedOn w:val="Normal"/>
    <w:rPr>
      <w:rFonts w:ascii="Arial" w:hAnsi="Arial"/>
    </w:rPr>
  </w:style>
  <w:style w:type="paragraph" w:styleId="TOC2">
    <w:name w:val="toc 2"/>
    <w:basedOn w:val="Normal"/>
    <w:next w:val="Normal"/>
    <w:pPr>
      <w:ind w:left="240"/>
    </w:pPr>
    <w:rPr>
      <w:sz w:val="20"/>
    </w:rPr>
  </w:style>
  <w:style w:type="paragraph" w:styleId="TOC3">
    <w:name w:val="toc 3"/>
    <w:basedOn w:val="Normal"/>
    <w:next w:val="Normal"/>
    <w:pPr>
      <w:ind w:left="480"/>
    </w:pPr>
    <w:rPr>
      <w:sz w:val="20"/>
    </w:rPr>
  </w:style>
  <w:style w:type="paragraph" w:styleId="TOC4">
    <w:name w:val="toc 4"/>
    <w:basedOn w:val="Normal"/>
    <w:next w:val="Normal"/>
    <w:pPr>
      <w:ind w:left="720"/>
    </w:pPr>
  </w:style>
  <w:style w:type="paragraph" w:styleId="TOC5">
    <w:name w:val="toc 5"/>
    <w:basedOn w:val="Normal"/>
    <w:next w:val="Normal"/>
    <w:pPr>
      <w:ind w:left="960"/>
    </w:pPr>
  </w:style>
  <w:style w:type="paragraph" w:styleId="TOC6">
    <w:name w:val="toc 6"/>
    <w:basedOn w:val="Normal"/>
    <w:next w:val="Normal"/>
    <w:pPr>
      <w:ind w:left="1200"/>
    </w:pPr>
  </w:style>
  <w:style w:type="paragraph" w:styleId="TOC7">
    <w:name w:val="toc 7"/>
    <w:basedOn w:val="Normal"/>
    <w:next w:val="Normal"/>
    <w:pPr>
      <w:ind w:left="1440"/>
    </w:pPr>
  </w:style>
  <w:style w:type="paragraph" w:styleId="TOC8">
    <w:name w:val="toc 8"/>
    <w:basedOn w:val="Normal"/>
    <w:next w:val="Normal"/>
    <w:pPr>
      <w:ind w:left="1680"/>
    </w:pPr>
  </w:style>
  <w:style w:type="paragraph" w:styleId="TOC9">
    <w:name w:val="toc 9"/>
    <w:basedOn w:val="Normal"/>
    <w:next w:val="Normal"/>
    <w:pPr>
      <w:ind w:left="1920"/>
    </w:pPr>
  </w:style>
  <w:style w:type="paragraph" w:customStyle="1" w:styleId="referensi">
    <w:name w:val="referensi"/>
    <w:basedOn w:val="Normal"/>
    <w:pPr>
      <w:numPr>
        <w:numId w:val="2"/>
      </w:numPr>
      <w:tabs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SubTitle0">
    <w:name w:val="Sub Title"/>
    <w:basedOn w:val="Title"/>
    <w:pPr>
      <w:spacing w:before="240" w:after="60"/>
    </w:pPr>
    <w:rPr>
      <w:rFonts w:ascii="Arial" w:hAnsi="Arial"/>
      <w:kern w:val="28"/>
      <w:sz w:val="24"/>
      <w:lang w:val="en-GB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hb-body">
    <w:name w:val="hb-body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333366"/>
      <w:sz w:val="20"/>
      <w:szCs w:val="20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Lampiran">
    <w:name w:val="Lampiran"/>
    <w:basedOn w:val="Heading1"/>
    <w:pPr>
      <w:numPr>
        <w:numId w:val="1"/>
      </w:numPr>
      <w:ind w:left="-1" w:hanging="1"/>
    </w:pPr>
  </w:style>
  <w:style w:type="paragraph" w:customStyle="1" w:styleId="guideline">
    <w:name w:val="guideline"/>
    <w:basedOn w:val="Normal"/>
    <w:rPr>
      <w:i/>
      <w:color w:val="FF0000"/>
      <w:lang w:val="en-AU"/>
    </w:rPr>
  </w:style>
  <w:style w:type="paragraph" w:styleId="BodyText">
    <w:name w:val="Body Text"/>
    <w:basedOn w:val="Normal"/>
    <w:pPr>
      <w:tabs>
        <w:tab w:val="left" w:pos="900"/>
        <w:tab w:val="left" w:pos="1080"/>
      </w:tabs>
    </w:pPr>
    <w:rPr>
      <w:sz w:val="22"/>
    </w:rPr>
  </w:style>
  <w:style w:type="paragraph" w:customStyle="1" w:styleId="teksutama">
    <w:name w:val="teks utama"/>
    <w:basedOn w:val="Normal"/>
    <w:pPr>
      <w:spacing w:before="60" w:after="60"/>
    </w:pPr>
  </w:style>
  <w:style w:type="paragraph" w:customStyle="1" w:styleId="label">
    <w:name w:val="label"/>
    <w:basedOn w:val="Normal"/>
    <w:rPr>
      <w:i/>
      <w:sz w:val="20"/>
      <w:lang w:val="en-GB"/>
    </w:rPr>
  </w:style>
  <w:style w:type="paragraph" w:customStyle="1" w:styleId="guide">
    <w:name w:val="guide"/>
    <w:basedOn w:val="Normal"/>
    <w:rPr>
      <w:i/>
      <w:sz w:val="20"/>
      <w:lang w:val="en-GB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uidelineCharChar">
    <w:name w:val="guideline Char Char"/>
    <w:rPr>
      <w:i/>
      <w:noProof w:val="0"/>
      <w:color w:val="FF0000"/>
      <w:w w:val="100"/>
      <w:position w:val="-1"/>
      <w:sz w:val="24"/>
      <w:szCs w:val="24"/>
      <w:effect w:val="none"/>
      <w:vertAlign w:val="baseline"/>
      <w:cs w:val="0"/>
      <w:em w:val="none"/>
      <w:lang w:val="en-AU" w:eastAsia="en-US" w:bidi="ar-SA"/>
    </w:rPr>
  </w:style>
  <w:style w:type="character" w:customStyle="1" w:styleId="guidelineChar">
    <w:name w:val="guideline Char"/>
    <w:rPr>
      <w:i/>
      <w:color w:val="FF0000"/>
      <w:w w:val="100"/>
      <w:position w:val="-1"/>
      <w:sz w:val="24"/>
      <w:szCs w:val="24"/>
      <w:effect w:val="none"/>
      <w:vertAlign w:val="baseline"/>
      <w:cs w:val="0"/>
      <w:em w:val="none"/>
      <w:lang w:val="en-AU" w:eastAsia="en-US" w:bidi="ar-SA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B7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supriantositompul/Proyek-CERTAN-202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XghqN90T8cIj14YhhCiAlUFlNg==">AMUW2mUU1NNAtbPO/vboZ92aitGVzMW0NlrCB5c6HQeeuDdKY4efWIUIu1rL5DX2/j2y/a9Re4l5mnBc7ik9FOJIvGbUpEEOr1eYhMYI0V6NrQgMV7WGZ37kmdl7lykj84KIEq1cQrC8xou4zpzXL8ln13lHg6rtZUTFW4Iqn9kTH00pKf25E6RaravJUPoSqUylXQift+ltrQYry7clwmoYAKcdbVeTZ7huJXIGwvs+Yd148ecDCyW9vjZjbxvnrR1QR19eWxZqW/eadox4445vFfSIiuRcMqfdVDRDP3TX1egAgEGeIinzR/pG9c/96qMnnfs4uE5MwbYIq0kLb2WjLQ7jvOF5mKtnL+V9Y31jmW9JaNo5A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titi</dc:creator>
  <cp:lastModifiedBy>asus</cp:lastModifiedBy>
  <cp:revision>2</cp:revision>
  <dcterms:created xsi:type="dcterms:W3CDTF">2022-12-09T03:52:00Z</dcterms:created>
  <dcterms:modified xsi:type="dcterms:W3CDTF">2022-12-09T03:52:00Z</dcterms:modified>
</cp:coreProperties>
</file>