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24C" w14:textId="1B3A57C7" w:rsidR="00443EEC" w:rsidRPr="00653EC5" w:rsidRDefault="00653EC5" w:rsidP="00653EC5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>EDUCONNECT LEARNING CENTRE</w:t>
      </w:r>
    </w:p>
    <w:p w14:paraId="60C3FEE6" w14:textId="77777777" w:rsidR="00443EEC" w:rsidRPr="00443EEC" w:rsidRDefault="00443EEC" w:rsidP="00443EEC">
      <w:pPr>
        <w:rPr>
          <w:lang w:val="en-US"/>
        </w:rPr>
      </w:pPr>
    </w:p>
    <w:p w14:paraId="36E3052D" w14:textId="55B62028" w:rsidR="00157645" w:rsidRDefault="00157645" w:rsidP="00157645">
      <w:pPr>
        <w:rPr>
          <w:lang w:val="en-US"/>
        </w:rPr>
      </w:pPr>
      <w:r>
        <w:rPr>
          <w:lang w:val="en-US"/>
        </w:rPr>
        <w:t>1.INTRODUCTION</w:t>
      </w:r>
    </w:p>
    <w:p w14:paraId="7C75DBD5" w14:textId="77777777" w:rsidR="00443EEC" w:rsidRPr="00157645" w:rsidRDefault="00443EEC" w:rsidP="00157645">
      <w:pPr>
        <w:rPr>
          <w:lang w:val="en-US"/>
        </w:rPr>
      </w:pPr>
    </w:p>
    <w:p w14:paraId="15103D4A" w14:textId="68702391" w:rsidR="00187D17" w:rsidRDefault="00443EEC" w:rsidP="00653EC5">
      <w:pPr>
        <w:pStyle w:val="ListParagraph"/>
        <w:numPr>
          <w:ilvl w:val="1"/>
          <w:numId w:val="9"/>
        </w:numPr>
        <w:rPr>
          <w:lang w:val="en-US"/>
        </w:rPr>
      </w:pPr>
      <w:r w:rsidRPr="00443EEC">
        <w:rPr>
          <w:lang w:val="en-US"/>
        </w:rPr>
        <w:t>O</w:t>
      </w:r>
      <w:r w:rsidR="00187D17" w:rsidRPr="00443EEC">
        <w:rPr>
          <w:lang w:val="en-US"/>
        </w:rPr>
        <w:t>verview</w:t>
      </w:r>
      <w:bookmarkStart w:id="0" w:name="_Hlk148427356"/>
    </w:p>
    <w:p w14:paraId="058413D4" w14:textId="77777777" w:rsidR="00653EC5" w:rsidRDefault="00653EC5" w:rsidP="00653EC5">
      <w:pPr>
        <w:pStyle w:val="ListParagraph"/>
        <w:ind w:left="420"/>
        <w:rPr>
          <w:lang w:val="en-US"/>
        </w:rPr>
      </w:pPr>
    </w:p>
    <w:p w14:paraId="4A0ED86F" w14:textId="7D5BC1F2" w:rsidR="00653EC5" w:rsidRPr="00653EC5" w:rsidRDefault="00653EC5" w:rsidP="00653EC5">
      <w:pPr>
        <w:pStyle w:val="ListParagraph"/>
        <w:ind w:left="420"/>
        <w:rPr>
          <w:lang w:val="en-US"/>
        </w:rPr>
      </w:pPr>
      <w:r>
        <w:rPr>
          <w:lang w:val="en-US"/>
        </w:rPr>
        <w:t xml:space="preserve">     Education learning center, an educational institution, Zoho books to effectively manage their financial processes, maintain accurate records, and make informed financial decisions.</w:t>
      </w:r>
    </w:p>
    <w:bookmarkEnd w:id="0"/>
    <w:p w14:paraId="377F0F75" w14:textId="77777777" w:rsidR="003B7119" w:rsidRDefault="003B7119" w:rsidP="003B7119">
      <w:pPr>
        <w:rPr>
          <w:lang w:val="en-US"/>
        </w:rPr>
      </w:pPr>
    </w:p>
    <w:p w14:paraId="1D19E924" w14:textId="7991C1AE" w:rsidR="003B7119" w:rsidRDefault="003B7119" w:rsidP="00443EEC">
      <w:pPr>
        <w:jc w:val="both"/>
        <w:rPr>
          <w:lang w:val="en-US"/>
        </w:rPr>
      </w:pPr>
      <w:r>
        <w:rPr>
          <w:lang w:val="en-US"/>
        </w:rPr>
        <w:t>1.2 Purpose</w:t>
      </w:r>
    </w:p>
    <w:p w14:paraId="40B16D2E" w14:textId="62F46F40" w:rsidR="00443EEC" w:rsidRDefault="00653EC5" w:rsidP="00443EEC">
      <w:pPr>
        <w:ind w:firstLine="708"/>
        <w:rPr>
          <w:lang w:val="en-US"/>
        </w:rPr>
      </w:pPr>
      <w:r>
        <w:rPr>
          <w:lang w:val="en-US"/>
        </w:rPr>
        <w:t>Using an education institution in zoho books or any accounting software can serve several purposes and help you achieve various financial and operational goals.</w:t>
      </w:r>
    </w:p>
    <w:p w14:paraId="517EB892" w14:textId="77777777" w:rsidR="00443EEC" w:rsidRDefault="00443EEC" w:rsidP="00443EEC">
      <w:pPr>
        <w:ind w:firstLine="708"/>
        <w:rPr>
          <w:lang w:val="en-US"/>
        </w:rPr>
      </w:pPr>
    </w:p>
    <w:p w14:paraId="3A7024D2" w14:textId="645F063C" w:rsidR="003B7119" w:rsidRDefault="003B7119" w:rsidP="003B7119">
      <w:pPr>
        <w:rPr>
          <w:b/>
          <w:bCs/>
          <w:lang w:val="en-US"/>
        </w:rPr>
      </w:pPr>
      <w:r w:rsidRPr="0013564A">
        <w:rPr>
          <w:b/>
          <w:bCs/>
          <w:lang w:val="en-US"/>
        </w:rPr>
        <w:t>2.</w:t>
      </w:r>
      <w:r w:rsidR="0013564A">
        <w:rPr>
          <w:b/>
          <w:bCs/>
          <w:lang w:val="en-US"/>
        </w:rPr>
        <w:t>P</w:t>
      </w:r>
      <w:r w:rsidRPr="0013564A">
        <w:rPr>
          <w:b/>
          <w:bCs/>
          <w:lang w:val="en-US"/>
        </w:rPr>
        <w:t xml:space="preserve">roblem </w:t>
      </w:r>
      <w:r w:rsidR="0013564A">
        <w:rPr>
          <w:b/>
          <w:bCs/>
          <w:lang w:val="en-US"/>
        </w:rPr>
        <w:t>D</w:t>
      </w:r>
      <w:r w:rsidRPr="0013564A">
        <w:rPr>
          <w:b/>
          <w:bCs/>
          <w:lang w:val="en-US"/>
        </w:rPr>
        <w:t>efini</w:t>
      </w:r>
      <w:r w:rsidR="0013564A" w:rsidRPr="0013564A">
        <w:rPr>
          <w:b/>
          <w:bCs/>
          <w:lang w:val="en-US"/>
        </w:rPr>
        <w:t xml:space="preserve">tion &amp; </w:t>
      </w:r>
      <w:r w:rsidR="0013564A">
        <w:rPr>
          <w:b/>
          <w:bCs/>
          <w:lang w:val="en-US"/>
        </w:rPr>
        <w:t>D</w:t>
      </w:r>
      <w:r w:rsidR="0013564A" w:rsidRPr="0013564A">
        <w:rPr>
          <w:b/>
          <w:bCs/>
          <w:lang w:val="en-US"/>
        </w:rPr>
        <w:t xml:space="preserve">esign </w:t>
      </w:r>
      <w:r w:rsidR="0013564A">
        <w:rPr>
          <w:b/>
          <w:bCs/>
          <w:lang w:val="en-US"/>
        </w:rPr>
        <w:t>T</w:t>
      </w:r>
      <w:r w:rsidR="0013564A" w:rsidRPr="0013564A">
        <w:rPr>
          <w:b/>
          <w:bCs/>
          <w:lang w:val="en-US"/>
        </w:rPr>
        <w:t>hinking</w:t>
      </w:r>
    </w:p>
    <w:p w14:paraId="2553D729" w14:textId="77777777" w:rsidR="0013564A" w:rsidRDefault="0013564A" w:rsidP="0013564A">
      <w:pPr>
        <w:rPr>
          <w:b/>
          <w:bCs/>
          <w:lang w:val="en-US"/>
        </w:rPr>
      </w:pPr>
    </w:p>
    <w:p w14:paraId="5FA59ABA" w14:textId="27E725C3" w:rsidR="0013564A" w:rsidRDefault="0013564A" w:rsidP="0013564A">
      <w:pPr>
        <w:rPr>
          <w:lang w:val="en-US"/>
        </w:rPr>
      </w:pPr>
      <w:r>
        <w:rPr>
          <w:lang w:val="en-US"/>
        </w:rPr>
        <w:t>2.1 Empathy map</w:t>
      </w:r>
    </w:p>
    <w:p w14:paraId="05E17C81" w14:textId="1E037933" w:rsidR="0013564A" w:rsidRDefault="00653EC5" w:rsidP="0013564A">
      <w:pPr>
        <w:tabs>
          <w:tab w:val="left" w:pos="207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D4C2F" wp14:editId="75277EBD">
            <wp:extent cx="3017520" cy="2392680"/>
            <wp:effectExtent l="0" t="0" r="0" b="7620"/>
            <wp:docPr id="77799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90719" name="Picture 7779907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9" t="15076" r="30354" b="8569"/>
                    <a:stretch/>
                  </pic:blipFill>
                  <pic:spPr bwMode="auto">
                    <a:xfrm>
                      <a:off x="0" y="0"/>
                      <a:ext cx="301752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564A">
        <w:rPr>
          <w:lang w:val="en-US"/>
        </w:rPr>
        <w:tab/>
      </w:r>
    </w:p>
    <w:p w14:paraId="155D63D2" w14:textId="07CB017D" w:rsidR="00157645" w:rsidRDefault="00443EEC" w:rsidP="001576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2.2 </w:t>
      </w:r>
      <w:r w:rsidRPr="00443EEC">
        <w:rPr>
          <w:b/>
          <w:bCs/>
          <w:lang w:val="en-US"/>
        </w:rPr>
        <w:t>Ideation &amp; Brainstorming Map</w:t>
      </w:r>
    </w:p>
    <w:p w14:paraId="5B05EBB3" w14:textId="77777777" w:rsidR="00443EEC" w:rsidRPr="00443EEC" w:rsidRDefault="00443EEC" w:rsidP="00157645">
      <w:pPr>
        <w:rPr>
          <w:b/>
          <w:bCs/>
          <w:lang w:val="en-US"/>
        </w:rPr>
      </w:pPr>
    </w:p>
    <w:p w14:paraId="1DA2AF25" w14:textId="4000A49A" w:rsidR="00157645" w:rsidRDefault="00653EC5" w:rsidP="00443EEC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B79111" wp14:editId="7AF0CBAA">
            <wp:extent cx="5939790" cy="2773680"/>
            <wp:effectExtent l="0" t="0" r="3810" b="7620"/>
            <wp:docPr id="1922962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62605" name="Picture 19229626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B2B8" w14:textId="77777777" w:rsidR="00443EEC" w:rsidRDefault="00443EEC" w:rsidP="00443EEC">
      <w:pPr>
        <w:pStyle w:val="ListParagraph"/>
        <w:rPr>
          <w:lang w:val="en-US"/>
        </w:rPr>
      </w:pPr>
    </w:p>
    <w:p w14:paraId="6DF88936" w14:textId="77777777" w:rsidR="00584ABE" w:rsidRDefault="00584ABE" w:rsidP="00443EEC">
      <w:pPr>
        <w:pStyle w:val="ListParagraph"/>
        <w:rPr>
          <w:lang w:val="en-US"/>
        </w:rPr>
      </w:pPr>
    </w:p>
    <w:p w14:paraId="0F1F69B2" w14:textId="253340E7" w:rsidR="00443EEC" w:rsidRDefault="00584ABE" w:rsidP="00443EE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 </w:t>
      </w:r>
      <w:r w:rsidRPr="00584ABE">
        <w:rPr>
          <w:b/>
          <w:bCs/>
          <w:lang w:val="en-US"/>
        </w:rPr>
        <w:t>Result</w:t>
      </w:r>
    </w:p>
    <w:p w14:paraId="1C77796B" w14:textId="77777777" w:rsidR="00584ABE" w:rsidRDefault="00584ABE" w:rsidP="00443EEC">
      <w:pPr>
        <w:pStyle w:val="ListParagraph"/>
        <w:rPr>
          <w:b/>
          <w:bCs/>
          <w:lang w:val="en-US"/>
        </w:rPr>
      </w:pPr>
    </w:p>
    <w:p w14:paraId="117DC800" w14:textId="1835C8E1" w:rsidR="00584ABE" w:rsidRDefault="00653EC5" w:rsidP="00653E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682A71" wp14:editId="1F8FE14F">
            <wp:extent cx="6072236" cy="3469168"/>
            <wp:effectExtent l="0" t="0" r="5080" b="0"/>
            <wp:docPr id="1497221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21930" name="Picture 14972219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613" cy="35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4FDC" w14:textId="7E0A4B0D" w:rsidR="00F8520E" w:rsidRPr="00BE6498" w:rsidRDefault="00653EC5" w:rsidP="00BE649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BEE29FB" wp14:editId="38DA08C9">
            <wp:extent cx="5939790" cy="3341370"/>
            <wp:effectExtent l="0" t="0" r="3810" b="0"/>
            <wp:docPr id="1515115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15794" name="Picture 15151157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3B8" w14:textId="6135ACE7" w:rsidR="00BE6498" w:rsidRDefault="00BE6498" w:rsidP="00BE6498">
      <w:pPr>
        <w:pStyle w:val="ListParagraph"/>
        <w:rPr>
          <w:b/>
          <w:bCs/>
          <w:sz w:val="32"/>
          <w:szCs w:val="32"/>
          <w:lang w:val="en-US"/>
        </w:rPr>
      </w:pPr>
    </w:p>
    <w:p w14:paraId="0CCF0EB7" w14:textId="2B09B4E5" w:rsidR="00F8520E" w:rsidRPr="00BE6498" w:rsidRDefault="00F8520E" w:rsidP="00BE6498">
      <w:pPr>
        <w:pStyle w:val="ListParagraph"/>
        <w:rPr>
          <w:b/>
          <w:bCs/>
          <w:lang w:val="en-US"/>
        </w:rPr>
      </w:pPr>
      <w:r w:rsidRPr="00BE6498">
        <w:rPr>
          <w:b/>
          <w:bCs/>
          <w:sz w:val="32"/>
          <w:szCs w:val="32"/>
          <w:lang w:val="en-US"/>
        </w:rPr>
        <w:t xml:space="preserve">4 Advantages and Disadvantages </w:t>
      </w:r>
    </w:p>
    <w:p w14:paraId="3656BBEC" w14:textId="77777777" w:rsidR="00F8520E" w:rsidRDefault="00F8520E" w:rsidP="00443EEC">
      <w:pPr>
        <w:pStyle w:val="ListParagraph"/>
        <w:rPr>
          <w:b/>
          <w:bCs/>
          <w:sz w:val="32"/>
          <w:szCs w:val="32"/>
          <w:lang w:val="en-US"/>
        </w:rPr>
      </w:pPr>
    </w:p>
    <w:p w14:paraId="73861DBC" w14:textId="77777777" w:rsidR="00653EC5" w:rsidRDefault="00BE6498" w:rsidP="00653EC5">
      <w:pPr>
        <w:pStyle w:val="ListParagraph"/>
        <w:rPr>
          <w:lang w:val="en-US"/>
        </w:rPr>
      </w:pPr>
      <w:r>
        <w:rPr>
          <w:b/>
          <w:bCs/>
          <w:sz w:val="32"/>
          <w:szCs w:val="32"/>
          <w:lang w:val="en-US"/>
        </w:rPr>
        <w:t>Advantages</w:t>
      </w:r>
      <w:r w:rsidR="00653EC5">
        <w:rPr>
          <w:lang w:val="en-US"/>
        </w:rPr>
        <w:t xml:space="preserve">  </w:t>
      </w:r>
    </w:p>
    <w:p w14:paraId="5FFF4AF8" w14:textId="16A92F3E" w:rsidR="00653EC5" w:rsidRDefault="00653EC5" w:rsidP="00653EC5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</w:p>
    <w:p w14:paraId="66F9E119" w14:textId="02092D98" w:rsidR="00653EC5" w:rsidRPr="00653EC5" w:rsidRDefault="00653EC5" w:rsidP="00653EC5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>
        <w:rPr>
          <w:lang w:val="en-US"/>
        </w:rPr>
        <w:t>Financial management:  * accurate records: zoho books helps maintain accurate financial records, which is crucial for interior design companies to track project expenses and profitability</w:t>
      </w:r>
    </w:p>
    <w:p w14:paraId="47ED909D" w14:textId="77777777" w:rsidR="00653EC5" w:rsidRPr="00653EC5" w:rsidRDefault="00653EC5" w:rsidP="00653EC5">
      <w:pPr>
        <w:ind w:left="1350"/>
        <w:rPr>
          <w:b/>
          <w:bCs/>
          <w:sz w:val="32"/>
          <w:szCs w:val="32"/>
          <w:lang w:val="en-US"/>
        </w:rPr>
      </w:pPr>
    </w:p>
    <w:p w14:paraId="27307906" w14:textId="1128DFAF" w:rsidR="00653EC5" w:rsidRPr="00653EC5" w:rsidRDefault="00653EC5" w:rsidP="00653EC5">
      <w:pPr>
        <w:pStyle w:val="ListParagraph"/>
        <w:numPr>
          <w:ilvl w:val="0"/>
          <w:numId w:val="20"/>
        </w:numPr>
        <w:rPr>
          <w:b/>
          <w:bCs/>
          <w:sz w:val="32"/>
          <w:szCs w:val="32"/>
          <w:lang w:val="en-US"/>
        </w:rPr>
      </w:pPr>
      <w:r>
        <w:rPr>
          <w:lang w:val="en-US"/>
        </w:rPr>
        <w:t>Invoices and Payment tracking:  * professional Invoices: it allows for the creation of professional invoices, helping to ensure timely payments from clients</w:t>
      </w:r>
    </w:p>
    <w:p w14:paraId="750C9D1D" w14:textId="523D8FB1" w:rsidR="00480707" w:rsidRDefault="008406B5" w:rsidP="00653E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</w:t>
      </w:r>
      <w:r w:rsidR="00BE6498">
        <w:rPr>
          <w:b/>
          <w:bCs/>
          <w:lang w:val="en-US"/>
        </w:rPr>
        <w:t>Disadvantages</w:t>
      </w:r>
    </w:p>
    <w:p w14:paraId="05E48520" w14:textId="7B2FA8AF" w:rsidR="00653EC5" w:rsidRDefault="00653EC5" w:rsidP="00653E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</w:t>
      </w:r>
    </w:p>
    <w:p w14:paraId="0AF9D1F9" w14:textId="5E2D119A" w:rsidR="00480707" w:rsidRDefault="00653EC5" w:rsidP="00653EC5">
      <w:pPr>
        <w:rPr>
          <w:lang w:val="en-US"/>
        </w:rPr>
      </w:pPr>
      <w:r>
        <w:rPr>
          <w:lang w:val="en-US"/>
        </w:rPr>
        <w:t xml:space="preserve">                    1)Learning curve:  * zoho books may have learning curve for users unfamiliar with accounting software, which could require training or onboarding</w:t>
      </w:r>
    </w:p>
    <w:p w14:paraId="713A40C9" w14:textId="5CE1D173" w:rsidR="00653EC5" w:rsidRDefault="00653EC5" w:rsidP="00480707">
      <w:pPr>
        <w:rPr>
          <w:lang w:val="en-US"/>
        </w:rPr>
      </w:pPr>
      <w:r>
        <w:rPr>
          <w:lang w:val="en-US"/>
        </w:rPr>
        <w:t xml:space="preserve">                     2)cost: * while zoho books offers various pricing plans, there is a cost associate with its use, which may be a disadvantage for small business with tight budgets</w:t>
      </w:r>
    </w:p>
    <w:p w14:paraId="642C293D" w14:textId="4C2E644A" w:rsidR="00480707" w:rsidRPr="00653EC5" w:rsidRDefault="00480707" w:rsidP="00480707">
      <w:pPr>
        <w:rPr>
          <w:lang w:val="en-US"/>
        </w:rPr>
      </w:pPr>
      <w:r w:rsidRPr="00480707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   </w:t>
      </w:r>
      <w:r w:rsidRPr="00480707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>5</w:t>
      </w:r>
      <w:r w:rsidRPr="00480707">
        <w:rPr>
          <w:b/>
          <w:bCs/>
          <w:lang w:val="en-US"/>
        </w:rPr>
        <w:t xml:space="preserve"> Application</w:t>
      </w:r>
      <w:r w:rsidR="00653EC5">
        <w:rPr>
          <w:b/>
          <w:bCs/>
          <w:lang w:val="en-US"/>
        </w:rPr>
        <w:t xml:space="preserve">s </w:t>
      </w:r>
    </w:p>
    <w:p w14:paraId="2A22DB44" w14:textId="004E74C1" w:rsidR="00480707" w:rsidRDefault="00480707" w:rsidP="00653EC5">
      <w:pPr>
        <w:rPr>
          <w:lang w:val="en-US"/>
        </w:rPr>
      </w:pPr>
      <w:r>
        <w:rPr>
          <w:lang w:val="en-US"/>
        </w:rPr>
        <w:t xml:space="preserve">        </w:t>
      </w:r>
      <w:r w:rsidR="00653EC5">
        <w:rPr>
          <w:lang w:val="en-US"/>
        </w:rPr>
        <w:t xml:space="preserve">       The interior design company solution using zoho books can be applied in various arears within the company operations. here are some key arears where this solution can be beneficial </w:t>
      </w:r>
    </w:p>
    <w:p w14:paraId="49704DBA" w14:textId="18B48E50" w:rsidR="00653EC5" w:rsidRDefault="00653EC5" w:rsidP="0048070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</w:t>
      </w:r>
    </w:p>
    <w:p w14:paraId="38DFE4A4" w14:textId="232CC73E" w:rsidR="00480707" w:rsidRDefault="00480707" w:rsidP="00480707">
      <w:pPr>
        <w:rPr>
          <w:lang w:val="en-US"/>
        </w:rPr>
      </w:pPr>
      <w:r w:rsidRPr="00480707">
        <w:rPr>
          <w:lang w:val="en-US"/>
        </w:rPr>
        <w:t xml:space="preserve">         </w:t>
      </w:r>
    </w:p>
    <w:p w14:paraId="2A144F28" w14:textId="458A298C" w:rsidR="00BD61D5" w:rsidRDefault="00BD61D5" w:rsidP="00480707">
      <w:pPr>
        <w:rPr>
          <w:lang w:val="en-US"/>
        </w:rPr>
      </w:pPr>
      <w:r>
        <w:rPr>
          <w:lang w:val="en-US"/>
        </w:rPr>
        <w:t xml:space="preserve">           </w:t>
      </w:r>
    </w:p>
    <w:p w14:paraId="3268D9CD" w14:textId="45E6E273" w:rsidR="00BD61D5" w:rsidRDefault="00BD61D5" w:rsidP="00480707">
      <w:pPr>
        <w:rPr>
          <w:b/>
          <w:bCs/>
          <w:sz w:val="32"/>
          <w:szCs w:val="32"/>
          <w:lang w:val="en-US"/>
        </w:rPr>
      </w:pPr>
      <w:r w:rsidRPr="00BD61D5">
        <w:rPr>
          <w:b/>
          <w:bCs/>
          <w:sz w:val="32"/>
          <w:szCs w:val="32"/>
          <w:lang w:val="en-US"/>
        </w:rPr>
        <w:t xml:space="preserve">       6 Conclusion</w:t>
      </w:r>
    </w:p>
    <w:p w14:paraId="33A599A9" w14:textId="1E0BD89E" w:rsidR="00BD61D5" w:rsidRDefault="00BD61D5" w:rsidP="00480707">
      <w:pPr>
        <w:rPr>
          <w:b/>
          <w:bCs/>
          <w:sz w:val="32"/>
          <w:szCs w:val="32"/>
          <w:lang w:val="en-US"/>
        </w:rPr>
      </w:pPr>
    </w:p>
    <w:p w14:paraId="21B898CC" w14:textId="476E2BED" w:rsidR="00BD61D5" w:rsidRDefault="00BD61D5" w:rsidP="00480707">
      <w:pPr>
        <w:rPr>
          <w:szCs w:val="28"/>
          <w:lang w:val="en-US"/>
        </w:rPr>
      </w:pPr>
      <w:r w:rsidRPr="00BD61D5">
        <w:rPr>
          <w:szCs w:val="28"/>
          <w:lang w:val="en-US"/>
        </w:rPr>
        <w:t xml:space="preserve">            In conclusion</w:t>
      </w:r>
      <w:r>
        <w:rPr>
          <w:szCs w:val="28"/>
          <w:lang w:val="en-US"/>
        </w:rPr>
        <w:t xml:space="preserve">, the </w:t>
      </w:r>
      <w:r w:rsidR="00653EC5">
        <w:rPr>
          <w:szCs w:val="28"/>
          <w:lang w:val="en-US"/>
        </w:rPr>
        <w:t>field of interior design is a multifaceted and dynamic profession that combines artistic creativity with practical functionality to transform living and working spaces.</w:t>
      </w:r>
    </w:p>
    <w:p w14:paraId="50222793" w14:textId="77777777" w:rsidR="0017026B" w:rsidRDefault="0017026B" w:rsidP="00480707">
      <w:pPr>
        <w:rPr>
          <w:szCs w:val="28"/>
          <w:lang w:val="en-US"/>
        </w:rPr>
      </w:pPr>
    </w:p>
    <w:p w14:paraId="6238D05C" w14:textId="38725217" w:rsidR="0017026B" w:rsidRDefault="0017026B" w:rsidP="00480707">
      <w:pPr>
        <w:rPr>
          <w:b/>
          <w:bCs/>
          <w:sz w:val="32"/>
          <w:szCs w:val="32"/>
          <w:lang w:val="en-US"/>
        </w:rPr>
      </w:pPr>
      <w:r w:rsidRPr="0017026B">
        <w:rPr>
          <w:b/>
          <w:bCs/>
          <w:sz w:val="32"/>
          <w:szCs w:val="32"/>
          <w:lang w:val="en-US"/>
        </w:rPr>
        <w:t xml:space="preserve">         7</w:t>
      </w:r>
      <w:r>
        <w:rPr>
          <w:b/>
          <w:bCs/>
          <w:sz w:val="32"/>
          <w:szCs w:val="32"/>
          <w:lang w:val="en-US"/>
        </w:rPr>
        <w:t xml:space="preserve"> Future Scope</w:t>
      </w:r>
    </w:p>
    <w:p w14:paraId="482BD039" w14:textId="0E87E1C1" w:rsidR="0017026B" w:rsidRDefault="0017026B" w:rsidP="004807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</w:t>
      </w:r>
    </w:p>
    <w:p w14:paraId="3EA06A6D" w14:textId="0A23DC46" w:rsidR="0017026B" w:rsidRDefault="00653EC5" w:rsidP="00653EC5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Sustainable and Eco-Friendly Design: Sustainability will continue to be a driving force in interior design.</w:t>
      </w:r>
    </w:p>
    <w:p w14:paraId="7A8BB3B3" w14:textId="787A5A4D" w:rsidR="00653EC5" w:rsidRPr="00653EC5" w:rsidRDefault="00653EC5" w:rsidP="00653EC5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Biophilic Design: Integrating nature into interior spaces will </w:t>
      </w:r>
      <w:r w:rsidR="00ED21CC">
        <w:rPr>
          <w:sz w:val="32"/>
          <w:szCs w:val="32"/>
          <w:lang w:val="en-US"/>
        </w:rPr>
        <w:t>become more prevalent.</w:t>
      </w:r>
    </w:p>
    <w:sectPr w:rsidR="00653EC5" w:rsidRPr="00653E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9465" w14:textId="77777777" w:rsidR="007061AC" w:rsidRDefault="007061AC" w:rsidP="009B5ACF">
      <w:pPr>
        <w:spacing w:after="0"/>
      </w:pPr>
      <w:r>
        <w:separator/>
      </w:r>
    </w:p>
  </w:endnote>
  <w:endnote w:type="continuationSeparator" w:id="0">
    <w:p w14:paraId="530DFD89" w14:textId="77777777" w:rsidR="007061AC" w:rsidRDefault="007061AC" w:rsidP="009B5A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788E6" w14:textId="77777777" w:rsidR="007061AC" w:rsidRDefault="007061AC" w:rsidP="009B5ACF">
      <w:pPr>
        <w:spacing w:after="0"/>
      </w:pPr>
      <w:r>
        <w:separator/>
      </w:r>
    </w:p>
  </w:footnote>
  <w:footnote w:type="continuationSeparator" w:id="0">
    <w:p w14:paraId="0D5E0834" w14:textId="77777777" w:rsidR="007061AC" w:rsidRDefault="007061AC" w:rsidP="009B5A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594"/>
    <w:multiLevelType w:val="multilevel"/>
    <w:tmpl w:val="5EF205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304F98"/>
    <w:multiLevelType w:val="hybridMultilevel"/>
    <w:tmpl w:val="03A4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17826"/>
    <w:multiLevelType w:val="hybridMultilevel"/>
    <w:tmpl w:val="24E2560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1A170CA"/>
    <w:multiLevelType w:val="hybridMultilevel"/>
    <w:tmpl w:val="9E90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B6F09"/>
    <w:multiLevelType w:val="hybridMultilevel"/>
    <w:tmpl w:val="9BBE7542"/>
    <w:lvl w:ilvl="0" w:tplc="0409000F">
      <w:start w:val="1"/>
      <w:numFmt w:val="decimal"/>
      <w:lvlText w:val="%1."/>
      <w:lvlJc w:val="left"/>
      <w:pPr>
        <w:ind w:left="69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C3415"/>
    <w:multiLevelType w:val="hybridMultilevel"/>
    <w:tmpl w:val="A762F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DF130C"/>
    <w:multiLevelType w:val="hybridMultilevel"/>
    <w:tmpl w:val="EF0E9702"/>
    <w:lvl w:ilvl="0" w:tplc="0409000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6" w:hanging="360"/>
      </w:pPr>
      <w:rPr>
        <w:rFonts w:ascii="Wingdings" w:hAnsi="Wingdings" w:hint="default"/>
      </w:rPr>
    </w:lvl>
  </w:abstractNum>
  <w:abstractNum w:abstractNumId="7" w15:restartNumberingAfterBreak="0">
    <w:nsid w:val="3FBA00AB"/>
    <w:multiLevelType w:val="hybridMultilevel"/>
    <w:tmpl w:val="CCF6A458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2DB132E"/>
    <w:multiLevelType w:val="hybridMultilevel"/>
    <w:tmpl w:val="F4B2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E2C94"/>
    <w:multiLevelType w:val="hybridMultilevel"/>
    <w:tmpl w:val="6CC4F51A"/>
    <w:lvl w:ilvl="0" w:tplc="4672FED8">
      <w:start w:val="1"/>
      <w:numFmt w:val="decimal"/>
      <w:lvlText w:val="%1)"/>
      <w:lvlJc w:val="left"/>
      <w:pPr>
        <w:ind w:left="171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544C228E"/>
    <w:multiLevelType w:val="hybridMultilevel"/>
    <w:tmpl w:val="9954C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E07AC"/>
    <w:multiLevelType w:val="hybridMultilevel"/>
    <w:tmpl w:val="EC168930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2" w15:restartNumberingAfterBreak="0">
    <w:nsid w:val="59E32768"/>
    <w:multiLevelType w:val="hybridMultilevel"/>
    <w:tmpl w:val="2438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277CC"/>
    <w:multiLevelType w:val="hybridMultilevel"/>
    <w:tmpl w:val="199E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8152D"/>
    <w:multiLevelType w:val="hybridMultilevel"/>
    <w:tmpl w:val="220EB368"/>
    <w:lvl w:ilvl="0" w:tplc="0409000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60D47847"/>
    <w:multiLevelType w:val="hybridMultilevel"/>
    <w:tmpl w:val="3238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16675"/>
    <w:multiLevelType w:val="hybridMultilevel"/>
    <w:tmpl w:val="A884779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6EA74975"/>
    <w:multiLevelType w:val="hybridMultilevel"/>
    <w:tmpl w:val="EE98DA4C"/>
    <w:lvl w:ilvl="0" w:tplc="B24C9EA0">
      <w:start w:val="6"/>
      <w:numFmt w:val="bullet"/>
      <w:lvlText w:val=""/>
      <w:lvlJc w:val="left"/>
      <w:pPr>
        <w:ind w:left="13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71EC362A"/>
    <w:multiLevelType w:val="hybridMultilevel"/>
    <w:tmpl w:val="5D82ADD2"/>
    <w:lvl w:ilvl="0" w:tplc="0409000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abstractNum w:abstractNumId="19" w15:restartNumberingAfterBreak="0">
    <w:nsid w:val="749D049F"/>
    <w:multiLevelType w:val="hybridMultilevel"/>
    <w:tmpl w:val="F06E6D68"/>
    <w:lvl w:ilvl="0" w:tplc="040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20" w15:restartNumberingAfterBreak="0">
    <w:nsid w:val="7DEC09D3"/>
    <w:multiLevelType w:val="hybridMultilevel"/>
    <w:tmpl w:val="74B4A144"/>
    <w:lvl w:ilvl="0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590520">
    <w:abstractNumId w:val="10"/>
  </w:num>
  <w:num w:numId="2" w16cid:durableId="1933783809">
    <w:abstractNumId w:val="13"/>
  </w:num>
  <w:num w:numId="3" w16cid:durableId="557281654">
    <w:abstractNumId w:val="20"/>
  </w:num>
  <w:num w:numId="4" w16cid:durableId="903100042">
    <w:abstractNumId w:val="1"/>
  </w:num>
  <w:num w:numId="5" w16cid:durableId="250630133">
    <w:abstractNumId w:val="8"/>
  </w:num>
  <w:num w:numId="6" w16cid:durableId="85224890">
    <w:abstractNumId w:val="4"/>
  </w:num>
  <w:num w:numId="7" w16cid:durableId="474103405">
    <w:abstractNumId w:val="14"/>
  </w:num>
  <w:num w:numId="8" w16cid:durableId="48573975">
    <w:abstractNumId w:val="12"/>
  </w:num>
  <w:num w:numId="9" w16cid:durableId="1055813873">
    <w:abstractNumId w:val="0"/>
  </w:num>
  <w:num w:numId="10" w16cid:durableId="1135441435">
    <w:abstractNumId w:val="5"/>
  </w:num>
  <w:num w:numId="11" w16cid:durableId="104355141">
    <w:abstractNumId w:val="3"/>
  </w:num>
  <w:num w:numId="12" w16cid:durableId="1675719556">
    <w:abstractNumId w:val="11"/>
  </w:num>
  <w:num w:numId="13" w16cid:durableId="1206452609">
    <w:abstractNumId w:val="18"/>
  </w:num>
  <w:num w:numId="14" w16cid:durableId="1941450971">
    <w:abstractNumId w:val="19"/>
  </w:num>
  <w:num w:numId="15" w16cid:durableId="205870717">
    <w:abstractNumId w:val="6"/>
  </w:num>
  <w:num w:numId="16" w16cid:durableId="876282852">
    <w:abstractNumId w:val="15"/>
  </w:num>
  <w:num w:numId="17" w16cid:durableId="1096025094">
    <w:abstractNumId w:val="2"/>
  </w:num>
  <w:num w:numId="18" w16cid:durableId="30539837">
    <w:abstractNumId w:val="7"/>
  </w:num>
  <w:num w:numId="19" w16cid:durableId="1437554329">
    <w:abstractNumId w:val="16"/>
  </w:num>
  <w:num w:numId="20" w16cid:durableId="1871795793">
    <w:abstractNumId w:val="9"/>
  </w:num>
  <w:num w:numId="21" w16cid:durableId="4227973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CF"/>
    <w:rsid w:val="00062E98"/>
    <w:rsid w:val="000979CD"/>
    <w:rsid w:val="000E0BCF"/>
    <w:rsid w:val="000F6A27"/>
    <w:rsid w:val="0013564A"/>
    <w:rsid w:val="00157645"/>
    <w:rsid w:val="0017026B"/>
    <w:rsid w:val="00187D17"/>
    <w:rsid w:val="003451A8"/>
    <w:rsid w:val="003A76A1"/>
    <w:rsid w:val="003B7119"/>
    <w:rsid w:val="00443EEC"/>
    <w:rsid w:val="00480707"/>
    <w:rsid w:val="00502D9A"/>
    <w:rsid w:val="00584ABE"/>
    <w:rsid w:val="00653EC5"/>
    <w:rsid w:val="006C0B77"/>
    <w:rsid w:val="007061AC"/>
    <w:rsid w:val="00710FB2"/>
    <w:rsid w:val="008242FF"/>
    <w:rsid w:val="008406B5"/>
    <w:rsid w:val="00870751"/>
    <w:rsid w:val="0088437B"/>
    <w:rsid w:val="008F4217"/>
    <w:rsid w:val="00922C48"/>
    <w:rsid w:val="009B5ACF"/>
    <w:rsid w:val="00B915B7"/>
    <w:rsid w:val="00BD61D5"/>
    <w:rsid w:val="00BE6498"/>
    <w:rsid w:val="00D37B2C"/>
    <w:rsid w:val="00DB13E5"/>
    <w:rsid w:val="00EA59DF"/>
    <w:rsid w:val="00EC7EAF"/>
    <w:rsid w:val="00ED21CC"/>
    <w:rsid w:val="00EE4070"/>
    <w:rsid w:val="00F12C76"/>
    <w:rsid w:val="00F8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6DF4"/>
  <w15:chartTrackingRefBased/>
  <w15:docId w15:val="{AEA4A282-03DD-44B8-AD21-18FC8C9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A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5AC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B5A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5ACF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B5A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5A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5AC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7D17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2023-10-17T11:19:00Z</dcterms:created>
  <dcterms:modified xsi:type="dcterms:W3CDTF">2023-10-18T11:07:00Z</dcterms:modified>
</cp:coreProperties>
</file>