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Choosing the Right Algorithm for Image Captioning Project</w:t>
      </w:r>
    </w:p>
    <w:p>
      <w:pPr>
        <w:pStyle w:val="Heading1"/>
      </w:pPr>
      <w:r>
        <w:t>Algorithm Used</w:t>
      </w:r>
    </w:p>
    <w:p>
      <w:r>
        <w:t>The algorithm used in this project is a combination of Convolutional Neural Networks (CNNs) and Recurrent Neural Networks (RNNs). Specifically, we use the VGG16 CNN model for image feature extraction and a Long Short-Term Memory (LSTM) based RNN for generating textual captions from the extracted features.</w:t>
        <w:br/>
      </w:r>
    </w:p>
    <w:p>
      <w:pPr>
        <w:pStyle w:val="Heading1"/>
      </w:pPr>
      <w:r>
        <w:t>Why This is the Right Algorithm</w:t>
      </w:r>
    </w:p>
    <w:p>
      <w:r>
        <w:t>Image Captioning is a complex problem that requires understanding visual data and generating sequential text. Here's why the CNN-RNN architecture is ideal:</w:t>
        <w:br/>
      </w:r>
    </w:p>
    <w:p>
      <w:r>
        <w:t>1. **CNNs (e.g., VGG16)** are excellent at extracting high-level features from images, capturing spatial hierarchies and visual patterns.</w:t>
        <w:br/>
        <w:t>2. **RNNs with LSTM units** are designed to handle sequential data, making them well-suited for generating coherent and grammatically correct sentences based on input features.</w:t>
        <w:br/>
        <w:t>3. This combination allows the model to translate image contents into meaningful language.</w:t>
        <w:br/>
        <w:t>4. Traditional ML algorithms like SVM, KNN, or Naive Bayes are not capable of handling the dual nature of image and sequential text data in captioning tasks.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