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3E" w:rsidRDefault="001E7B3E" w:rsidP="001E7B3E">
      <w:pPr>
        <w:numPr>
          <w:ilvl w:val="0"/>
          <w:numId w:val="1"/>
        </w:numPr>
        <w:tabs>
          <w:tab w:val="left" w:pos="440"/>
        </w:tabs>
        <w:rPr>
          <w:sz w:val="24"/>
          <w:szCs w:val="24"/>
        </w:rPr>
      </w:pPr>
      <w:r>
        <w:rPr>
          <w:sz w:val="24"/>
          <w:szCs w:val="24"/>
        </w:rPr>
        <w:t>List the departments where the faculty members are working.</w:t>
      </w:r>
    </w:p>
    <w:p w:rsidR="001E7B3E" w:rsidRDefault="001E7B3E">
      <w:r w:rsidRPr="001E7B3E">
        <w:rPr>
          <w:noProof/>
          <w:lang w:val="en-IN" w:eastAsia="en-IN"/>
        </w:rPr>
        <w:drawing>
          <wp:inline distT="0" distB="0" distL="0" distR="0">
            <wp:extent cx="5731510" cy="2865755"/>
            <wp:effectExtent l="0" t="0" r="2540" b="0"/>
            <wp:docPr id="1" name="Picture 1" descr="C:\Users\acer\Videos\Captures\MySQL 8.0 Command Line Client 9_21_2022 1_10_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1_10_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3E" w:rsidRDefault="001E7B3E"/>
    <w:p w:rsidR="001E7B3E" w:rsidRDefault="001E7B3E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Find the student who has no score in any of the courses. List student name and course number</w:t>
      </w:r>
    </w:p>
    <w:p w:rsidR="001E7B3E" w:rsidRDefault="001E7B3E">
      <w:r w:rsidRPr="001E7B3E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1_14_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1_14_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3E" w:rsidRDefault="001E7B3E">
      <w:bookmarkStart w:id="0" w:name="_GoBack"/>
      <w:bookmarkEnd w:id="0"/>
    </w:p>
    <w:sectPr w:rsidR="001E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3E"/>
    <w:rsid w:val="001E7B3E"/>
    <w:rsid w:val="00E70D4B"/>
    <w:rsid w:val="00E86DFE"/>
    <w:rsid w:val="00E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789F"/>
  <w15:chartTrackingRefBased/>
  <w15:docId w15:val="{2670E393-B32C-4D79-8F6A-7EE69877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B3E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2022-09-21T07:34:00Z</dcterms:created>
  <dcterms:modified xsi:type="dcterms:W3CDTF">2022-09-21T08:42:00Z</dcterms:modified>
</cp:coreProperties>
</file>