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Professional Report on "hello world"</w:t>
      </w:r>
    </w:p>
    <w:p>
      <w:pPr>
        <w:pStyle w:val="Heading3"/>
      </w:pPr>
      <w:r>
        <w:t>Introduction</w:t>
      </w:r>
    </w:p>
    <w:p>
      <w:r>
        <w:t>"Hello world" is a simple and ubiquitous computer program that outputs the message "Hello world!" to a display. It is often used as a first program for beginners learning a new programming language or as a test to verify that a programming environment is correctly configured.</w:t>
      </w:r>
    </w:p>
    <w:p>
      <w:pPr>
        <w:pStyle w:val="Heading3"/>
      </w:pPr>
      <w:r>
        <w:t>Key Details</w:t>
      </w:r>
    </w:p>
    <w:p>
      <w:pPr>
        <w:pStyle w:val="ListBullet"/>
      </w:pPr>
      <w:r>
        <w:t>Origin: The origins of "hello world" can be traced back to the 1970s, when Brian Kernighan and Dennis Ritchie were developing the C programming language. They included "hello world" as an example program in their book, "The C Programming Language."</w:t>
      </w:r>
    </w:p>
    <w:p>
      <w:pPr>
        <w:pStyle w:val="ListBullet"/>
      </w:pPr>
      <w:r>
        <w:t>Purpose: The primary purpose of "hello world" is to verify that a programming environment is working correctly. It is a simple program that can be easily compiled and executed, making it an ideal test case.</w:t>
      </w:r>
    </w:p>
    <w:p>
      <w:pPr>
        <w:pStyle w:val="ListBullet"/>
      </w:pPr>
      <w:r>
        <w:t>Variations: Over the years, "hello world" has been adapted to various programming languages and platforms. Some common variations include:</w:t>
        <w:br/>
        <w:br/>
        <w:t>"hello world!" (Python)</w:t>
        <w:br/>
        <w:t>"puts 'hello world'" (Ruby)</w:t>
        <w:br/>
        <w:t>"System.out.println('hello world')" (Java)</w:t>
        <w:br/>
      </w:r>
    </w:p>
    <w:p>
      <w:pPr>
        <w:pStyle w:val="ListBullet"/>
      </w:pPr>
      <w:r>
        <w:t>"hello world!" (Python)</w:t>
      </w:r>
    </w:p>
    <w:p>
      <w:pPr>
        <w:pStyle w:val="ListBullet"/>
      </w:pPr>
      <w:r>
        <w:t>"puts 'hello world'" (Ruby)</w:t>
      </w:r>
    </w:p>
    <w:p>
      <w:pPr>
        <w:pStyle w:val="ListBullet"/>
      </w:pPr>
      <w:r>
        <w:t>"System.out.println('hello world')" (Java)</w:t>
      </w:r>
    </w:p>
    <w:p>
      <w:pPr>
        <w:pStyle w:val="ListBullet"/>
      </w:pPr>
      <w:r>
        <w:t>Educational Value: "Hello world" serves as an educational tool for beginners learning to program. It introduces fundamental concepts such as:</w:t>
        <w:br/>
        <w:br/>
        <w:t>Syntax and semantics of a programming language</w:t>
        <w:br/>
        <w:t>Compiling and executing a program</w:t>
        <w:br/>
        <w:t>Input/output operations</w:t>
        <w:br/>
      </w:r>
    </w:p>
    <w:p>
      <w:pPr>
        <w:pStyle w:val="ListBullet"/>
      </w:pPr>
      <w:r>
        <w:t>Syntax and semantics of a programming language</w:t>
      </w:r>
    </w:p>
    <w:p>
      <w:pPr>
        <w:pStyle w:val="ListBullet"/>
      </w:pPr>
      <w:r>
        <w:t>Compiling and executing a program</w:t>
      </w:r>
    </w:p>
    <w:p>
      <w:pPr>
        <w:pStyle w:val="ListBullet"/>
      </w:pPr>
      <w:r>
        <w:t>Input/output operations</w:t>
      </w:r>
    </w:p>
    <w:p>
      <w:r>
        <w:t>Origin: The origins of "hello world" can be traced back to the 1970s, when Brian Kernighan and Dennis Ritchie were developing the C programming language. They included "hello world" as an example program in their book, "The C Programming Language."</w:t>
      </w:r>
    </w:p>
    <w:p>
      <w:r>
        <w:rPr>
          <w:b/>
        </w:rPr>
        <w:t>Origin:</w:t>
      </w:r>
    </w:p>
    <w:p>
      <w:r>
        <w:t>Purpose: The primary purpose of "hello world" is to verify that a programming environment is working correctly. It is a simple program that can be easily compiled and executed, making it an ideal test case.</w:t>
      </w:r>
    </w:p>
    <w:p>
      <w:r>
        <w:rPr>
          <w:b/>
        </w:rPr>
        <w:t>Purpose:</w:t>
      </w:r>
    </w:p>
    <w:p>
      <w:r>
        <w:t>Variations: Over the years, "hello world" has been adapted to various programming languages and platforms. Some common variations include:</w:t>
        <w:br/>
        <w:br/>
        <w:t>"hello world!" (Python)</w:t>
        <w:br/>
        <w:t>"puts 'hello world'" (Ruby)</w:t>
        <w:br/>
        <w:t>"System.out.println('hello world')" (Java)</w:t>
        <w:br/>
      </w:r>
    </w:p>
    <w:p>
      <w:r>
        <w:rPr>
          <w:b/>
        </w:rPr>
        <w:t>Variations:</w:t>
      </w:r>
    </w:p>
    <w:p>
      <w:pPr>
        <w:pStyle w:val="ListBullet"/>
      </w:pPr>
      <w:r>
        <w:t>"hello world!" (Python)</w:t>
      </w:r>
    </w:p>
    <w:p>
      <w:pPr>
        <w:pStyle w:val="ListBullet"/>
      </w:pPr>
      <w:r>
        <w:t>"puts 'hello world'" (Ruby)</w:t>
      </w:r>
    </w:p>
    <w:p>
      <w:pPr>
        <w:pStyle w:val="ListBullet"/>
      </w:pPr>
      <w:r>
        <w:t>"System.out.println('hello world')" (Java)</w:t>
      </w:r>
    </w:p>
    <w:p>
      <w:r>
        <w:t>"hello world!" (Python)</w:t>
      </w:r>
    </w:p>
    <w:p>
      <w:r>
        <w:t>"puts 'hello world'" (Ruby)</w:t>
      </w:r>
    </w:p>
    <w:p>
      <w:r>
        <w:t>"System.out.println('hello world')" (Java)</w:t>
      </w:r>
    </w:p>
    <w:p>
      <w:r>
        <w:t>Educational Value: "Hello world" serves as an educational tool for beginners learning to program. It introduces fundamental concepts such as:</w:t>
        <w:br/>
        <w:br/>
        <w:t>Syntax and semantics of a programming language</w:t>
        <w:br/>
        <w:t>Compiling and executing a program</w:t>
        <w:br/>
        <w:t>Input/output operations</w:t>
        <w:br/>
      </w:r>
    </w:p>
    <w:p>
      <w:r>
        <w:rPr>
          <w:b/>
        </w:rPr>
        <w:t>Educational Value:</w:t>
      </w:r>
    </w:p>
    <w:p>
      <w:pPr>
        <w:pStyle w:val="ListBullet"/>
      </w:pPr>
      <w:r>
        <w:t>Syntax and semantics of a programming language</w:t>
      </w:r>
    </w:p>
    <w:p>
      <w:pPr>
        <w:pStyle w:val="ListBullet"/>
      </w:pPr>
      <w:r>
        <w:t>Compiling and executing a program</w:t>
      </w:r>
    </w:p>
    <w:p>
      <w:pPr>
        <w:pStyle w:val="ListBullet"/>
      </w:pPr>
      <w:r>
        <w:t>Input/output operations</w:t>
      </w:r>
    </w:p>
    <w:p>
      <w:r>
        <w:t>Syntax and semantics of a programming language</w:t>
      </w:r>
    </w:p>
    <w:p>
      <w:r>
        <w:t>Compiling and executing a program</w:t>
      </w:r>
    </w:p>
    <w:p>
      <w:r>
        <w:t>Input/output operations</w:t>
      </w:r>
    </w:p>
    <w:p>
      <w:pPr>
        <w:pStyle w:val="Heading3"/>
      </w:pPr>
      <w:r>
        <w:t>Actionable Insights</w:t>
      </w:r>
    </w:p>
    <w:p>
      <w:pPr>
        <w:pStyle w:val="ListBullet"/>
      </w:pPr>
      <w:r>
        <w:t>Use "hello world" as a starting point: For beginners, "hello world" can be a valuable starting point for learning a new programming language.</w:t>
      </w:r>
    </w:p>
    <w:p>
      <w:pPr>
        <w:pStyle w:val="ListBullet"/>
      </w:pPr>
      <w:r>
        <w:t>Test your programming environment: "Hello world" can be used to test whether a programming environment is configured correctly before attempting more complex programs.</w:t>
      </w:r>
    </w:p>
    <w:p>
      <w:pPr>
        <w:pStyle w:val="ListBullet"/>
      </w:pPr>
      <w:r>
        <w:t>Promote collaboration: "Hello world" can be a shared starting point for collaboration among programmers, ensuring that everyone is working with the same baseline.</w:t>
      </w:r>
    </w:p>
    <w:p>
      <w:pPr>
        <w:pStyle w:val="ListBullet"/>
      </w:pPr>
      <w:r>
        <w:t>Explore language differences: By comparing "hello world" programs in different languages, programmers can gain insights into the syntax and features of each language.</w:t>
      </w:r>
    </w:p>
    <w:p>
      <w:r>
        <w:t>Use "hello world" as a starting point: For beginners, "hello world" can be a valuable starting point for learning a new programming language.</w:t>
      </w:r>
    </w:p>
    <w:p>
      <w:r>
        <w:rPr>
          <w:b/>
        </w:rPr>
        <w:t>Use "hello world" as a starting point:</w:t>
      </w:r>
    </w:p>
    <w:p>
      <w:r>
        <w:t>Test your programming environment: "Hello world" can be used to test whether a programming environment is configured correctly before attempting more complex programs.</w:t>
      </w:r>
    </w:p>
    <w:p>
      <w:r>
        <w:rPr>
          <w:b/>
        </w:rPr>
        <w:t>Test your programming environment:</w:t>
      </w:r>
    </w:p>
    <w:p>
      <w:r>
        <w:t>Promote collaboration: "Hello world" can be a shared starting point for collaboration among programmers, ensuring that everyone is working with the same baseline.</w:t>
      </w:r>
    </w:p>
    <w:p>
      <w:r>
        <w:rPr>
          <w:b/>
        </w:rPr>
        <w:t>Promote collaboration:</w:t>
      </w:r>
    </w:p>
    <w:p>
      <w:r>
        <w:t>Explore language differences: By comparing "hello world" programs in different languages, programmers can gain insights into the syntax and features of each language.</w:t>
      </w:r>
    </w:p>
    <w:p>
      <w:r>
        <w:rPr>
          <w:b/>
        </w:rPr>
        <w:t>Explore language differences: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