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Professional Report on "Hello World"</w:t>
      </w:r>
    </w:p>
    <w:p>
      <w:r>
        <w:rPr>
          <w:b/>
        </w:rPr>
        <w:t>Introduction</w:t>
      </w:r>
    </w:p>
    <w:p>
      <w:r>
        <w:t>"Hello World" is a ubiquitous program that is often the first introduction to programming for beginners. Despite its simplicity, it serves as a fundamental building block for understanding the basic concepts of programming languages and how they interact with the machine.</w:t>
      </w:r>
    </w:p>
    <w:p>
      <w:r>
        <w:rPr>
          <w:b/>
        </w:rPr>
        <w:t>Key Details</w:t>
      </w:r>
    </w:p>
    <w:p>
      <w:pPr>
        <w:pStyle w:val="ListBullet"/>
        <w:ind w:left="0"/>
      </w:pPr>
      <w:r>
        <w:rPr>
          <w:b/>
          <w:highlight w:val="yellow"/>
        </w:rPr>
        <w:t>Purpose: To print the message "Hello World" to the console.</w:t>
      </w:r>
    </w:p>
    <w:p>
      <w:pPr>
        <w:pStyle w:val="ListBullet"/>
        <w:ind w:left="0"/>
      </w:pPr>
      <w:r>
        <w:rPr>
          <w:b/>
        </w:rPr>
        <w:t>Syntax:</w:t>
      </w:r>
      <w:r>
        <w:t>Varies depending on the programming language, but typically involves a simple print statement (e.g.,</w:t>
      </w:r>
      <w:r>
        <w:t>System.out.println("Hello World");</w:t>
      </w:r>
      <w:r>
        <w:t>in Java).</w:t>
      </w:r>
    </w:p>
    <w:p>
      <w:pPr>
        <w:pStyle w:val="ListBullet"/>
        <w:ind w:left="0"/>
      </w:pPr>
      <w:r>
        <w:rPr>
          <w:b/>
        </w:rPr>
        <w:t>Input and Output:</w:t>
      </w:r>
      <w:r>
        <w:t>Accepts no input and outputs a string of characters to the console.</w:t>
      </w:r>
    </w:p>
    <w:p>
      <w:pPr>
        <w:pStyle w:val="ListBullet"/>
        <w:ind w:left="0"/>
      </w:pPr>
      <w:r>
        <w:rPr>
          <w:b/>
        </w:rPr>
        <w:t>Implementation:</w:t>
      </w:r>
      <w:r>
        <w:t>Typically written as a single line of code in a text editor or integrated development environment (IDE).</w:t>
      </w:r>
    </w:p>
    <w:p>
      <w:pPr>
        <w:pStyle w:val="ListBullet"/>
        <w:ind w:left="0"/>
      </w:pPr>
      <w:r>
        <w:rPr>
          <w:b/>
        </w:rPr>
        <w:t>Compilation and Execution:</w:t>
      </w:r>
      <w:r>
        <w:t>Requires compilation into machine code before execution, unless the language supports interpretation (e.g., Python).</w:t>
      </w:r>
    </w:p>
    <w:p>
      <w:pPr>
        <w:pStyle w:val="ListBullet"/>
        <w:ind w:left="0"/>
      </w:pPr>
      <w:r>
        <w:rPr>
          <w:b/>
        </w:rPr>
        <w:t>Educational Significance:</w:t>
      </w:r>
      <w:r>
        <w:t>Introduces key concepts such as data types, variables, statements, and console output.</w:t>
      </w:r>
    </w:p>
    <w:p>
      <w:r>
        <w:rPr>
          <w:b/>
        </w:rPr>
        <w:t>Actionable Insights</w:t>
      </w:r>
    </w:p>
    <w:p>
      <w:pPr>
        <w:pStyle w:val="ListBullet"/>
        <w:ind w:left="0"/>
      </w:pPr>
      <w:r>
        <w:rPr>
          <w:b/>
        </w:rPr>
        <w:t>Beginners:</w:t>
      </w:r>
      <w:r>
        <w:t>Start with "Hello World" to establish a foundation in programming principles.</w:t>
      </w:r>
    </w:p>
    <w:p>
      <w:pPr>
        <w:pStyle w:val="ListBullet"/>
        <w:ind w:left="0"/>
      </w:pPr>
      <w:r>
        <w:rPr>
          <w:b/>
        </w:rPr>
        <w:t>Educators:</w:t>
      </w:r>
      <w:r>
        <w:t>Utilize "Hello World" as a teaching tool to demonstrate the fundamentals of programming languages.</w:t>
      </w:r>
    </w:p>
    <w:p>
      <w:pPr>
        <w:pStyle w:val="ListBullet"/>
        <w:ind w:left="0"/>
      </w:pPr>
      <w:r>
        <w:rPr>
          <w:b/>
        </w:rPr>
        <w:t>Developers:</w:t>
      </w:r>
      <w:r>
        <w:t>Leverage "Hello World" as a starting point for more complex programs.</w:t>
      </w:r>
    </w:p>
    <w:p>
      <w:pPr>
        <w:pStyle w:val="ListBullet"/>
        <w:ind w:left="0"/>
      </w:pPr>
      <w:r>
        <w:rPr>
          <w:b/>
        </w:rPr>
        <w:t>Troubleshooting:</w:t>
      </w:r>
      <w:r>
        <w:t>Use "Hello World" to identify potential issues in the development environment or compilation process.</w:t>
      </w:r>
    </w:p>
    <w:p>
      <w:pPr>
        <w:pStyle w:val="ListBullet"/>
        <w:ind w:left="0"/>
      </w:pPr>
      <w:r>
        <w:rPr>
          <w:b/>
        </w:rPr>
        <w:t>Experimentation:</w:t>
      </w:r>
      <w:r>
        <w:t>Modify the "Hello World" program to explore different features and capabilities of a particular programming language.</w:t>
      </w:r>
    </w:p>
    <w:p>
      <w:r>
        <w:rPr>
          <w:b/>
        </w:rPr>
        <w:t>Conclusion</w:t>
      </w:r>
    </w:p>
    <w:p>
      <w:r>
        <w:t>"Hello World" is a simple yet powerful program that plays a crucial role in the learning and practice of programming. By understanding its purpose, syntax, and educational significance, individuals can gain a solid foundation in the fundamentals of programming and pave the way for further exploration and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