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FDA" w:rsidRPr="00475FDA" w:rsidRDefault="00475FDA" w:rsidP="00475FD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Hari </w:t>
      </w:r>
      <w:r w:rsidRPr="00475FDA">
        <w:rPr>
          <w:rFonts w:ascii="Arial" w:hAnsi="Arial" w:cs="Arial"/>
          <w:sz w:val="24"/>
          <w:szCs w:val="24"/>
          <w:shd w:val="clear" w:color="auto" w:fill="FFFFFF"/>
        </w:rPr>
        <w:t xml:space="preserve">Minggu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Pekan Biasa </w:t>
      </w:r>
      <w:r w:rsidRPr="00475FDA">
        <w:rPr>
          <w:rFonts w:ascii="Arial" w:hAnsi="Arial" w:cs="Arial"/>
          <w:sz w:val="24"/>
          <w:szCs w:val="24"/>
          <w:shd w:val="clear" w:color="auto" w:fill="FFFFFF"/>
        </w:rPr>
        <w:t>Ketujuhbelas</w:t>
      </w:r>
    </w:p>
    <w:p w:rsidR="00475FDA" w:rsidRPr="00475FDA" w:rsidRDefault="00475FDA" w:rsidP="00475FDA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475FDA">
        <w:rPr>
          <w:rFonts w:ascii="Arial" w:hAnsi="Arial" w:cs="Arial"/>
          <w:sz w:val="24"/>
          <w:szCs w:val="24"/>
          <w:shd w:val="clear" w:color="auto" w:fill="FFFFFF"/>
          <w:lang w:val="de-DE"/>
        </w:rPr>
        <w:t>1 Raj 3:5, 7-12 - Mzm 119:57, 72, 76-77, 127-128, 129-130 - Rm 8:28-30 - Mat 13:44-52 atau 13:44-46</w:t>
      </w:r>
    </w:p>
    <w:p w:rsidR="005610E4" w:rsidRPr="00712C06" w:rsidRDefault="008B1D72" w:rsidP="005610E4">
      <w:pPr>
        <w:rPr>
          <w:lang w:val="de-DE"/>
        </w:rPr>
      </w:pPr>
      <w:r w:rsidRPr="00712C06">
        <w:rPr>
          <w:lang w:val="de-DE"/>
        </w:rPr>
        <w:t xml:space="preserve">Kitab </w:t>
      </w:r>
      <w:r w:rsidR="005610E4" w:rsidRPr="00712C06">
        <w:rPr>
          <w:lang w:val="de-DE"/>
        </w:rPr>
        <w:t>1 Raja-raja</w:t>
      </w:r>
      <w:r w:rsidR="00712C06" w:rsidRPr="00712C06">
        <w:rPr>
          <w:lang w:val="de-DE"/>
        </w:rPr>
        <w:t xml:space="preserve"> </w:t>
      </w:r>
      <w:r w:rsidR="00712C06">
        <w:rPr>
          <w:lang w:val="de-DE"/>
        </w:rPr>
        <w:t>berisi</w:t>
      </w:r>
      <w:r w:rsidR="005610E4" w:rsidRPr="00712C06">
        <w:rPr>
          <w:lang w:val="de-DE"/>
        </w:rPr>
        <w:t xml:space="preserve"> kisah Raja Salomo, yang dikaruniai hikmat oleh Tuhan ketika ia meminta hati yang bijaksana untuk memimpin bangsa Israel. </w:t>
      </w:r>
      <w:r w:rsidR="00712C06">
        <w:rPr>
          <w:lang w:val="de-DE"/>
        </w:rPr>
        <w:t>Kisah Raja Salomo ini menjadi bukti bahwa b</w:t>
      </w:r>
      <w:r w:rsidR="00712C06" w:rsidRPr="00712C06">
        <w:rPr>
          <w:lang w:val="de-DE"/>
        </w:rPr>
        <w:t>e</w:t>
      </w:r>
      <w:r w:rsidR="00712C06">
        <w:rPr>
          <w:lang w:val="de-DE"/>
        </w:rPr>
        <w:t xml:space="preserve">rkat dari Tuhan turun atas orang yang </w:t>
      </w:r>
      <w:r w:rsidR="005610E4" w:rsidRPr="00712C06">
        <w:rPr>
          <w:lang w:val="de-DE"/>
        </w:rPr>
        <w:t xml:space="preserve">mencari bimbingan ilahi dan </w:t>
      </w:r>
      <w:r w:rsidR="00712C06">
        <w:rPr>
          <w:lang w:val="de-DE"/>
        </w:rPr>
        <w:t xml:space="preserve">mengutamakan kebaikan </w:t>
      </w:r>
      <w:r w:rsidR="005610E4" w:rsidRPr="00712C06">
        <w:rPr>
          <w:lang w:val="de-DE"/>
        </w:rPr>
        <w:t>orang lain di atas kepentingan pribadi</w:t>
      </w:r>
      <w:r w:rsidR="00712C06">
        <w:rPr>
          <w:lang w:val="de-DE"/>
        </w:rPr>
        <w:t>.</w:t>
      </w:r>
    </w:p>
    <w:p w:rsidR="005610E4" w:rsidRPr="00712C06" w:rsidRDefault="005610E4" w:rsidP="005610E4">
      <w:pPr>
        <w:rPr>
          <w:lang w:val="de-DE"/>
        </w:rPr>
      </w:pPr>
    </w:p>
    <w:p w:rsidR="005610E4" w:rsidRPr="00712C06" w:rsidRDefault="00712C06" w:rsidP="005610E4">
      <w:pPr>
        <w:rPr>
          <w:lang w:val="de-DE"/>
        </w:rPr>
      </w:pPr>
      <w:r>
        <w:rPr>
          <w:lang w:val="de-DE"/>
        </w:rPr>
        <w:t xml:space="preserve">Rasul Paulus melalui Suratnya kepada Jemaat di </w:t>
      </w:r>
      <w:r w:rsidR="005610E4" w:rsidRPr="00712C06">
        <w:rPr>
          <w:lang w:val="de-DE"/>
        </w:rPr>
        <w:t>Roma</w:t>
      </w:r>
      <w:r>
        <w:rPr>
          <w:lang w:val="de-DE"/>
        </w:rPr>
        <w:t xml:space="preserve"> menyatakan </w:t>
      </w:r>
      <w:r w:rsidR="005610E4" w:rsidRPr="00712C06">
        <w:rPr>
          <w:lang w:val="de-DE"/>
        </w:rPr>
        <w:t>bahwa Allah bekerja dalam segala sesuatu untuk mendatangkan kebaikan bagi mereka yang mengasihi Dia</w:t>
      </w:r>
      <w:r w:rsidRPr="00712C06">
        <w:rPr>
          <w:lang w:val="de-DE"/>
        </w:rPr>
        <w:t>.</w:t>
      </w:r>
      <w:r>
        <w:rPr>
          <w:lang w:val="de-DE"/>
        </w:rPr>
        <w:t xml:space="preserve"> Orang beriman adalah orang yang</w:t>
      </w:r>
      <w:r w:rsidR="005610E4" w:rsidRPr="00712C06">
        <w:rPr>
          <w:lang w:val="de-DE"/>
        </w:rPr>
        <w:t xml:space="preserve"> percaya kepada pemeliharaan Tuhan bahkan dalam keadaan sulit sekalipun, karena tahu bahwa </w:t>
      </w:r>
      <w:r>
        <w:rPr>
          <w:lang w:val="de-DE"/>
        </w:rPr>
        <w:t>dalam segala sesuatu Allah menggunakannya untuk menebus dosa manusia di dalam Kristus</w:t>
      </w:r>
      <w:r w:rsidR="005610E4" w:rsidRPr="00712C06">
        <w:rPr>
          <w:lang w:val="de-DE"/>
        </w:rPr>
        <w:t>.</w:t>
      </w:r>
    </w:p>
    <w:p w:rsidR="005610E4" w:rsidRPr="00712C06" w:rsidRDefault="005610E4" w:rsidP="005610E4">
      <w:pPr>
        <w:rPr>
          <w:lang w:val="de-DE"/>
        </w:rPr>
      </w:pPr>
    </w:p>
    <w:p w:rsidR="005610E4" w:rsidRDefault="005610E4" w:rsidP="00044A33">
      <w:r w:rsidRPr="00712C06">
        <w:rPr>
          <w:lang w:val="de-DE"/>
        </w:rPr>
        <w:t xml:space="preserve">Dalam </w:t>
      </w:r>
      <w:r w:rsidR="00712C06" w:rsidRPr="00712C06">
        <w:rPr>
          <w:lang w:val="de-DE"/>
        </w:rPr>
        <w:t>In</w:t>
      </w:r>
      <w:r w:rsidR="00712C06">
        <w:rPr>
          <w:lang w:val="de-DE"/>
        </w:rPr>
        <w:t xml:space="preserve">jil </w:t>
      </w:r>
      <w:r w:rsidRPr="00712C06">
        <w:rPr>
          <w:lang w:val="de-DE"/>
        </w:rPr>
        <w:t xml:space="preserve">Matius, Yesus </w:t>
      </w:r>
      <w:r w:rsidR="00712C06">
        <w:rPr>
          <w:lang w:val="de-DE"/>
        </w:rPr>
        <w:t xml:space="preserve">menyatakan </w:t>
      </w:r>
      <w:r w:rsidRPr="00712C06">
        <w:rPr>
          <w:lang w:val="de-DE"/>
        </w:rPr>
        <w:t xml:space="preserve">beberapa perumpamaan untuk menggambarkan Kerajaan Surga. </w:t>
      </w:r>
      <w:r w:rsidR="00712C06">
        <w:rPr>
          <w:lang w:val="de-DE"/>
        </w:rPr>
        <w:t xml:space="preserve">Kerajaan Surga itu seumpama </w:t>
      </w:r>
      <w:r w:rsidRPr="00712C06">
        <w:rPr>
          <w:lang w:val="de-DE"/>
        </w:rPr>
        <w:t>harta yang terpendam dan mutiara yang sangat berharga</w:t>
      </w:r>
      <w:r w:rsidR="00044A33">
        <w:rPr>
          <w:lang w:val="de-DE"/>
        </w:rPr>
        <w:t xml:space="preserve">, yang </w:t>
      </w:r>
      <w:r w:rsidRPr="00712C06">
        <w:rPr>
          <w:lang w:val="de-DE"/>
        </w:rPr>
        <w:t>menyoroti nilai Kerajaan Surga yang tidak ada bandingannya</w:t>
      </w:r>
      <w:r w:rsidR="00044A33">
        <w:rPr>
          <w:lang w:val="de-DE"/>
        </w:rPr>
        <w:t xml:space="preserve">. Pengorbanan </w:t>
      </w:r>
      <w:r w:rsidRPr="00712C06">
        <w:rPr>
          <w:lang w:val="de-DE"/>
        </w:rPr>
        <w:t xml:space="preserve">semua </w:t>
      </w:r>
      <w:r w:rsidR="00044A33">
        <w:rPr>
          <w:lang w:val="de-DE"/>
        </w:rPr>
        <w:t xml:space="preserve">harta milik, tetap mendatangkan sukacita bagi orang </w:t>
      </w:r>
      <w:r w:rsidRPr="00712C06">
        <w:rPr>
          <w:lang w:val="de-DE"/>
        </w:rPr>
        <w:t xml:space="preserve">yang </w:t>
      </w:r>
      <w:r w:rsidR="00044A33">
        <w:rPr>
          <w:lang w:val="de-DE"/>
        </w:rPr>
        <w:t>menerima Kerajaan Surga</w:t>
      </w:r>
      <w:r w:rsidRPr="00712C06">
        <w:rPr>
          <w:lang w:val="de-DE"/>
        </w:rPr>
        <w:t xml:space="preserve">. </w:t>
      </w:r>
      <w:r w:rsidRPr="00044A33">
        <w:rPr>
          <w:lang w:val="de-DE"/>
        </w:rPr>
        <w:t xml:space="preserve">Perumpamaan tentang jala </w:t>
      </w:r>
      <w:r w:rsidR="00044A33" w:rsidRPr="00044A33">
        <w:rPr>
          <w:lang w:val="de-DE"/>
        </w:rPr>
        <w:t>men</w:t>
      </w:r>
      <w:r w:rsidR="00044A33">
        <w:rPr>
          <w:lang w:val="de-DE"/>
        </w:rPr>
        <w:t xml:space="preserve">yatakan </w:t>
      </w:r>
      <w:r w:rsidRPr="00044A33">
        <w:rPr>
          <w:lang w:val="de-DE"/>
        </w:rPr>
        <w:t xml:space="preserve">penghakiman terakhir </w:t>
      </w:r>
      <w:r w:rsidR="00044A33">
        <w:rPr>
          <w:lang w:val="de-DE"/>
        </w:rPr>
        <w:t xml:space="preserve">yang memisahkan </w:t>
      </w:r>
      <w:r w:rsidRPr="00044A33">
        <w:rPr>
          <w:lang w:val="de-DE"/>
        </w:rPr>
        <w:t xml:space="preserve">orang benar </w:t>
      </w:r>
      <w:r w:rsidR="00044A33">
        <w:rPr>
          <w:lang w:val="de-DE"/>
        </w:rPr>
        <w:t xml:space="preserve">dari </w:t>
      </w:r>
      <w:r w:rsidRPr="00044A33">
        <w:rPr>
          <w:lang w:val="de-DE"/>
        </w:rPr>
        <w:t xml:space="preserve">orang jahat. </w:t>
      </w:r>
    </w:p>
    <w:p w:rsidR="005610E4" w:rsidRDefault="005610E4" w:rsidP="005610E4"/>
    <w:p w:rsidR="00CD71A1" w:rsidRDefault="005610E4" w:rsidP="00044A33">
      <w:r>
        <w:t>Tuhan memegang kendali atas segala sesuatu yang terjadi dalam hidup kita</w:t>
      </w:r>
      <w:r w:rsidR="00044A33">
        <w:t xml:space="preserve">, sehingga orang beriman </w:t>
      </w:r>
      <w:r>
        <w:t>teguh dalam iman, percaya bahwa Tuhan menggunakan semua keadaan untuk kebaikan dan kemuliaan-Nya.</w:t>
      </w:r>
      <w:r w:rsidR="00044A33">
        <w:t xml:space="preserve"> M</w:t>
      </w:r>
      <w:r>
        <w:t>engikut Kristus</w:t>
      </w:r>
      <w:r w:rsidR="00044A33">
        <w:t xml:space="preserve"> adalah harta yang paling berharga untuk menuju hidup kekal. Mari </w:t>
      </w:r>
      <w:r>
        <w:t xml:space="preserve">terus bertumbuh dalam iman, </w:t>
      </w:r>
      <w:r w:rsidR="00044A33">
        <w:t xml:space="preserve">berbagi suka cita </w:t>
      </w:r>
      <w:r>
        <w:t xml:space="preserve">kasih Kristus kepada </w:t>
      </w:r>
      <w:r w:rsidR="00044A33">
        <w:t>sesama</w:t>
      </w:r>
      <w:r>
        <w:t>.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E4"/>
    <w:rsid w:val="00044A33"/>
    <w:rsid w:val="00475FDA"/>
    <w:rsid w:val="005610E4"/>
    <w:rsid w:val="006827F9"/>
    <w:rsid w:val="00712C06"/>
    <w:rsid w:val="008B1D72"/>
    <w:rsid w:val="00C622F4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C286"/>
  <w15:chartTrackingRefBased/>
  <w15:docId w15:val="{84CF6D25-ED72-4F11-BAAF-E7BA7965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2023-07-29T14:20:00Z</dcterms:created>
  <dcterms:modified xsi:type="dcterms:W3CDTF">2023-07-29T15:07:00Z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9d05e814-d841-437c-9def-8f2c16ba3e88</vt:lpwstr>
  </property>
</Properties>
</file>