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76" w:lineRule="auto"/>
        <w:jc w:val="center"/>
        <w:rPr>
          <w:b w:val="1"/>
          <w:sz w:val="24"/>
          <w:szCs w:val="24"/>
        </w:rPr>
      </w:pPr>
      <w:bookmarkStart w:colFirst="0" w:colLast="0" w:name="_t629we9km7uv" w:id="0"/>
      <w:bookmarkEnd w:id="0"/>
      <w:r w:rsidDel="00000000" w:rsidR="00000000" w:rsidRPr="00000000">
        <w:rPr>
          <w:b w:val="1"/>
          <w:sz w:val="24"/>
          <w:szCs w:val="24"/>
          <w:rtl w:val="0"/>
        </w:rPr>
        <w:t xml:space="preserve">Project Brief</w:t>
      </w:r>
    </w:p>
    <w:p w:rsidR="00000000" w:rsidDel="00000000" w:rsidP="00000000" w:rsidRDefault="00000000" w:rsidRPr="00000000" w14:paraId="00000002">
      <w:pPr>
        <w:spacing w:after="0" w:before="0" w:line="276" w:lineRule="auto"/>
        <w:jc w:val="center"/>
        <w:rPr>
          <w:b w:val="1"/>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SISTA</w:t>
      </w:r>
      <w:r w:rsidDel="00000000" w:rsidR="00000000" w:rsidRPr="00000000">
        <w:rPr>
          <w:b w:val="1"/>
          <w:sz w:val="24"/>
          <w:szCs w:val="24"/>
          <w:rtl w:val="0"/>
        </w:rPr>
        <w:t xml:space="preserve">]</w:t>
      </w:r>
    </w:p>
    <w:p w:rsidR="00000000" w:rsidDel="00000000" w:rsidP="00000000" w:rsidRDefault="00000000" w:rsidRPr="00000000" w14:paraId="00000003">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0" w:before="0" w:line="276" w:lineRule="auto"/>
        <w:jc w:val="both"/>
        <w:rPr>
          <w:b w:val="1"/>
          <w:sz w:val="24"/>
          <w:szCs w:val="24"/>
        </w:rPr>
      </w:pPr>
      <w:r w:rsidDel="00000000" w:rsidR="00000000" w:rsidRPr="00000000">
        <w:rPr>
          <w:b w:val="1"/>
          <w:sz w:val="24"/>
          <w:szCs w:val="24"/>
          <w:rtl w:val="0"/>
        </w:rPr>
        <w:t xml:space="preserve">Team ID </w:t>
        <w:tab/>
        <w:tab/>
        <w:t xml:space="preserve">: C22</w:t>
      </w:r>
      <w:r w:rsidDel="00000000" w:rsidR="00000000" w:rsidRPr="00000000">
        <w:rPr>
          <w:b w:val="1"/>
          <w:sz w:val="24"/>
          <w:szCs w:val="24"/>
          <w:rtl w:val="0"/>
        </w:rPr>
        <w:t xml:space="preserve">-275</w:t>
      </w:r>
    </w:p>
    <w:p w:rsidR="00000000" w:rsidDel="00000000" w:rsidP="00000000" w:rsidRDefault="00000000" w:rsidRPr="00000000" w14:paraId="00000005">
      <w:pPr>
        <w:spacing w:after="0" w:before="0" w:line="276" w:lineRule="auto"/>
        <w:jc w:val="both"/>
        <w:rPr>
          <w:b w:val="1"/>
          <w:sz w:val="24"/>
          <w:szCs w:val="24"/>
          <w:shd w:fill="fce5cd" w:val="clear"/>
        </w:rPr>
      </w:pPr>
      <w:r w:rsidDel="00000000" w:rsidR="00000000" w:rsidRPr="00000000">
        <w:rPr>
          <w:b w:val="1"/>
          <w:sz w:val="24"/>
          <w:szCs w:val="24"/>
          <w:rtl w:val="0"/>
        </w:rPr>
        <w:t xml:space="preserve">Tema</w:t>
        <w:tab/>
        <w:tab/>
        <w:tab/>
        <w:t xml:space="preserve">: </w:t>
      </w:r>
      <w:r w:rsidDel="00000000" w:rsidR="00000000" w:rsidRPr="00000000">
        <w:rPr>
          <w:sz w:val="24"/>
          <w:szCs w:val="24"/>
          <w:highlight w:val="white"/>
          <w:rtl w:val="0"/>
        </w:rPr>
        <w:t xml:space="preserve">Solusi Ekonomi Kreatif dan Pertumbuhan Ekonomi</w:t>
      </w:r>
      <w:r w:rsidDel="00000000" w:rsidR="00000000" w:rsidRPr="00000000">
        <w:rPr>
          <w:rtl w:val="0"/>
        </w:rPr>
      </w:r>
    </w:p>
    <w:p w:rsidR="00000000" w:rsidDel="00000000" w:rsidP="00000000" w:rsidRDefault="00000000" w:rsidRPr="00000000" w14:paraId="00000006">
      <w:pPr>
        <w:spacing w:after="0" w:before="0" w:line="276" w:lineRule="auto"/>
        <w:jc w:val="both"/>
        <w:rPr>
          <w:b w:val="1"/>
          <w:sz w:val="24"/>
          <w:szCs w:val="24"/>
          <w:shd w:fill="fce5cd" w:val="clear"/>
        </w:rPr>
      </w:pPr>
      <w:r w:rsidDel="00000000" w:rsidR="00000000" w:rsidRPr="00000000">
        <w:rPr>
          <w:b w:val="1"/>
          <w:sz w:val="24"/>
          <w:szCs w:val="24"/>
          <w:rtl w:val="0"/>
        </w:rPr>
        <w:t xml:space="preserve">Nama Adviser</w:t>
        <w:tab/>
        <w:t xml:space="preserve">: </w:t>
      </w:r>
      <w:r w:rsidDel="00000000" w:rsidR="00000000" w:rsidRPr="00000000">
        <w:rPr>
          <w:b w:val="1"/>
          <w:sz w:val="24"/>
          <w:szCs w:val="24"/>
          <w:highlight w:val="white"/>
          <w:rtl w:val="0"/>
        </w:rPr>
        <w:t xml:space="preserve">Shaddam Amru Hasibuan</w:t>
      </w:r>
      <w:r w:rsidDel="00000000" w:rsidR="00000000" w:rsidRPr="00000000">
        <w:rPr>
          <w:rtl w:val="0"/>
        </w:rPr>
      </w:r>
    </w:p>
    <w:p w:rsidR="00000000" w:rsidDel="00000000" w:rsidP="00000000" w:rsidRDefault="00000000" w:rsidRPr="00000000" w14:paraId="00000007">
      <w:pPr>
        <w:spacing w:after="0" w:before="0" w:line="276" w:lineRule="auto"/>
        <w:jc w:val="both"/>
        <w:rPr>
          <w:b w:val="1"/>
          <w:sz w:val="24"/>
          <w:szCs w:val="24"/>
          <w:shd w:fill="fce5cd" w:val="clear"/>
        </w:rPr>
      </w:pPr>
      <w:r w:rsidDel="00000000" w:rsidR="00000000" w:rsidRPr="00000000">
        <w:rPr>
          <w:b w:val="1"/>
          <w:sz w:val="24"/>
          <w:szCs w:val="24"/>
          <w:rtl w:val="0"/>
        </w:rPr>
        <w:t xml:space="preserve">Nama Anggota</w:t>
        <w:tab/>
        <w:t xml:space="preserve">: </w:t>
      </w: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jc w:val="both"/>
        <w:rPr>
          <w:b w:val="1"/>
          <w:sz w:val="24"/>
          <w:szCs w:val="24"/>
        </w:rPr>
      </w:pPr>
      <w:r w:rsidDel="00000000" w:rsidR="00000000" w:rsidRPr="00000000">
        <w:rPr>
          <w:b w:val="1"/>
          <w:sz w:val="24"/>
          <w:szCs w:val="24"/>
          <w:rtl w:val="0"/>
        </w:rPr>
        <w:t xml:space="preserve">M208X0419 - Supriadi</w:t>
      </w: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jc w:val="both"/>
        <w:rPr>
          <w:b w:val="1"/>
          <w:sz w:val="24"/>
          <w:szCs w:val="24"/>
        </w:rPr>
      </w:pPr>
      <w:r w:rsidDel="00000000" w:rsidR="00000000" w:rsidRPr="00000000">
        <w:rPr>
          <w:b w:val="1"/>
          <w:color w:val="222222"/>
          <w:sz w:val="24"/>
          <w:szCs w:val="24"/>
          <w:rtl w:val="0"/>
        </w:rPr>
        <w:t xml:space="preserve">M330X0882 - Albert Ewaldo Arthur Daeli</w:t>
      </w: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jc w:val="both"/>
        <w:rPr>
          <w:b w:val="1"/>
          <w:sz w:val="24"/>
          <w:szCs w:val="24"/>
        </w:rPr>
      </w:pPr>
      <w:r w:rsidDel="00000000" w:rsidR="00000000" w:rsidRPr="00000000">
        <w:rPr>
          <w:b w:val="1"/>
          <w:sz w:val="24"/>
          <w:szCs w:val="24"/>
          <w:rtl w:val="0"/>
        </w:rPr>
        <w:t xml:space="preserve">M116Y0159 - Herliana Nur Ekawati</w:t>
      </w:r>
    </w:p>
    <w:p w:rsidR="00000000" w:rsidDel="00000000" w:rsidP="00000000" w:rsidRDefault="00000000" w:rsidRPr="00000000" w14:paraId="0000000B">
      <w:pPr>
        <w:numPr>
          <w:ilvl w:val="0"/>
          <w:numId w:val="1"/>
        </w:numPr>
        <w:spacing w:line="276" w:lineRule="auto"/>
        <w:ind w:left="720" w:hanging="360"/>
        <w:jc w:val="both"/>
        <w:rPr>
          <w:b w:val="1"/>
          <w:sz w:val="24"/>
          <w:szCs w:val="24"/>
        </w:rPr>
      </w:pPr>
      <w:r w:rsidDel="00000000" w:rsidR="00000000" w:rsidRPr="00000000">
        <w:rPr>
          <w:b w:val="1"/>
          <w:sz w:val="24"/>
          <w:szCs w:val="24"/>
          <w:rtl w:val="0"/>
        </w:rPr>
        <w:t xml:space="preserve">M248Y0539 - Sawitri Fina Kartika</w:t>
      </w:r>
      <w:r w:rsidDel="00000000" w:rsidR="00000000" w:rsidRPr="00000000">
        <w:rPr>
          <w:rtl w:val="0"/>
        </w:rPr>
      </w:r>
    </w:p>
    <w:p w:rsidR="00000000" w:rsidDel="00000000" w:rsidP="00000000" w:rsidRDefault="00000000" w:rsidRPr="00000000" w14:paraId="0000000C">
      <w:pPr>
        <w:spacing w:after="0" w:before="0" w:line="276" w:lineRule="auto"/>
        <w:jc w:val="both"/>
        <w:rPr>
          <w:b w:val="1"/>
          <w:sz w:val="24"/>
          <w:szCs w:val="24"/>
          <w:highlight w:val="cyan"/>
        </w:rPr>
      </w:pPr>
      <w:r w:rsidDel="00000000" w:rsidR="00000000" w:rsidRPr="00000000">
        <w:rPr>
          <w:rtl w:val="0"/>
        </w:rPr>
      </w:r>
    </w:p>
    <w:p w:rsidR="00000000" w:rsidDel="00000000" w:rsidP="00000000" w:rsidRDefault="00000000" w:rsidRPr="00000000" w14:paraId="0000000D">
      <w:pPr>
        <w:pStyle w:val="Heading1"/>
        <w:spacing w:after="0" w:before="0" w:line="276" w:lineRule="auto"/>
        <w:jc w:val="both"/>
        <w:rPr>
          <w:sz w:val="24"/>
          <w:szCs w:val="24"/>
          <w:shd w:fill="fce5cd" w:val="clear"/>
        </w:rPr>
      </w:pPr>
      <w:bookmarkStart w:colFirst="0" w:colLast="0" w:name="_nn5ross5cxg0" w:id="1"/>
      <w:bookmarkEnd w:id="1"/>
      <w:r w:rsidDel="00000000" w:rsidR="00000000" w:rsidRPr="00000000">
        <w:rPr>
          <w:b w:val="1"/>
          <w:sz w:val="24"/>
          <w:szCs w:val="24"/>
          <w:rtl w:val="0"/>
        </w:rPr>
        <w:t xml:space="preserve">Backgrounder</w:t>
      </w:r>
      <w:r w:rsidDel="00000000" w:rsidR="00000000" w:rsidRPr="00000000">
        <w:rPr>
          <w:rtl w:val="0"/>
        </w:rPr>
      </w:r>
    </w:p>
    <w:p w:rsidR="00000000" w:rsidDel="00000000" w:rsidP="00000000" w:rsidRDefault="00000000" w:rsidRPr="00000000" w14:paraId="0000000E">
      <w:pPr>
        <w:spacing w:line="276" w:lineRule="auto"/>
        <w:ind w:firstLine="0"/>
        <w:jc w:val="both"/>
        <w:rPr>
          <w:sz w:val="24"/>
          <w:szCs w:val="24"/>
        </w:rPr>
      </w:pPr>
      <w:r w:rsidDel="00000000" w:rsidR="00000000" w:rsidRPr="00000000">
        <w:rPr>
          <w:sz w:val="24"/>
          <w:szCs w:val="24"/>
          <w:rtl w:val="0"/>
        </w:rPr>
        <w:t xml:space="preserve">Beberapa waktu terakhir, tren investasi sedang naik, banyak investor pemula yang tidak memiliki ilmu dasar dan ingin melakukan investasi. Karena alasan diatas, kami memperkenalkan SISTA (Asisten Investasi). Dengan SISTA, investor dapat menemukan perusahaan tujuan investasi yang tepat dan sesuai kriteria dengan mudah menggunakan bantuan model </w:t>
      </w:r>
      <w:r w:rsidDel="00000000" w:rsidR="00000000" w:rsidRPr="00000000">
        <w:rPr>
          <w:i w:val="1"/>
          <w:sz w:val="24"/>
          <w:szCs w:val="24"/>
          <w:rtl w:val="0"/>
        </w:rPr>
        <w:t xml:space="preserve">machine learning</w:t>
      </w:r>
      <w:r w:rsidDel="00000000" w:rsidR="00000000" w:rsidRPr="00000000">
        <w:rPr>
          <w:sz w:val="24"/>
          <w:szCs w:val="24"/>
          <w:rtl w:val="0"/>
        </w:rPr>
        <w:t xml:space="preserve">.</w:t>
      </w:r>
    </w:p>
    <w:p w:rsidR="00000000" w:rsidDel="00000000" w:rsidP="00000000" w:rsidRDefault="00000000" w:rsidRPr="00000000" w14:paraId="0000000F">
      <w:pPr>
        <w:spacing w:line="276" w:lineRule="auto"/>
        <w:ind w:firstLine="0"/>
        <w:jc w:val="both"/>
        <w:rPr>
          <w:sz w:val="24"/>
          <w:szCs w:val="24"/>
        </w:rPr>
      </w:pPr>
      <w:r w:rsidDel="00000000" w:rsidR="00000000" w:rsidRPr="00000000">
        <w:rPr>
          <w:sz w:val="24"/>
          <w:szCs w:val="24"/>
          <w:rtl w:val="0"/>
        </w:rPr>
        <w:t xml:space="preserve">Proyek ini merupakan proyek pembuatan asisten investasi menggunakan sistem rekomendasi untuk membantu user menemukan perusahaan tujuan investasi yang sesuai dengan preferensi user. Hal ini dirasa cukup untuk dilakukannya penggunaan machine learning pada dunia bisnis. Model yang akan dibuat akan menjawab pertanyaan user mengenai “Bagaimana investor pemula dapat menentukan emiten tujuan investasi yang sesuai dengan preferensinya?”. </w:t>
      </w:r>
    </w:p>
    <w:p w:rsidR="00000000" w:rsidDel="00000000" w:rsidP="00000000" w:rsidRDefault="00000000" w:rsidRPr="00000000" w14:paraId="00000010">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11">
      <w:pPr>
        <w:spacing w:line="276" w:lineRule="auto"/>
        <w:ind w:left="0" w:firstLine="0"/>
        <w:jc w:val="both"/>
        <w:rPr>
          <w:sz w:val="24"/>
          <w:szCs w:val="24"/>
        </w:rPr>
      </w:pPr>
      <w:r w:rsidDel="00000000" w:rsidR="00000000" w:rsidRPr="00000000">
        <w:rPr>
          <w:sz w:val="24"/>
          <w:szCs w:val="24"/>
          <w:rtl w:val="0"/>
        </w:rPr>
        <w:t xml:space="preserve">Aspek yang kami kerjakan dengan paket Machine Learning dan Front-End sebagai berikut:</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Perancangan front-end website </w:t>
      </w:r>
      <w:r w:rsidDel="00000000" w:rsidR="00000000" w:rsidRPr="00000000">
        <w:rPr>
          <w:sz w:val="24"/>
          <w:szCs w:val="24"/>
          <w:rtl w:val="0"/>
        </w:rPr>
        <w:t xml:space="preserve">menggunakan</w:t>
      </w:r>
      <w:r w:rsidDel="00000000" w:rsidR="00000000" w:rsidRPr="00000000">
        <w:rPr>
          <w:sz w:val="24"/>
          <w:szCs w:val="24"/>
          <w:rtl w:val="0"/>
        </w:rPr>
        <w:t xml:space="preserve"> HTML, CSS dan Javascript (Belajar Dasar Pemrograman Web)</w:t>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sz w:val="24"/>
          <w:szCs w:val="24"/>
          <w:rtl w:val="0"/>
        </w:rPr>
        <w:t xml:space="preserve">Pembuatan model Machine Learning Sistem Rekomendasi (Machine Learning Terapan)</w:t>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Kolaborasi tim (Belajar Dasar Git dengan Github)</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Mengolah data (Belajar Visualisasi Data)</w:t>
      </w:r>
    </w:p>
    <w:p w:rsidR="00000000" w:rsidDel="00000000" w:rsidP="00000000" w:rsidRDefault="00000000" w:rsidRPr="00000000" w14:paraId="00000016">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7">
      <w:pPr>
        <w:spacing w:line="276" w:lineRule="auto"/>
        <w:ind w:left="0" w:firstLine="0"/>
        <w:jc w:val="both"/>
        <w:rPr>
          <w:sz w:val="24"/>
          <w:szCs w:val="24"/>
        </w:rPr>
      </w:pPr>
      <w:r w:rsidDel="00000000" w:rsidR="00000000" w:rsidRPr="00000000">
        <w:rPr>
          <w:sz w:val="24"/>
          <w:szCs w:val="24"/>
          <w:rtl w:val="0"/>
        </w:rPr>
        <w:t xml:space="preserve">Adapun tahapan yang kami kerjakan dalam 4 minggu dalam pengembangan website SISTA sebagai berikut:</w:t>
      </w:r>
    </w:p>
    <w:p w:rsidR="00000000" w:rsidDel="00000000" w:rsidP="00000000" w:rsidRDefault="00000000" w:rsidRPr="00000000" w14:paraId="00000018">
      <w:pPr>
        <w:spacing w:line="276" w:lineRule="auto"/>
        <w:ind w:left="0" w:firstLine="0"/>
        <w:jc w:val="both"/>
        <w:rPr>
          <w:sz w:val="24"/>
          <w:szCs w:val="24"/>
        </w:rPr>
      </w:pPr>
      <w:r w:rsidDel="00000000" w:rsidR="00000000" w:rsidRPr="00000000">
        <w:rPr>
          <w:sz w:val="24"/>
          <w:szCs w:val="24"/>
          <w:rtl w:val="0"/>
        </w:rPr>
        <w:t xml:space="preserve">Minggu pertama</w:t>
      </w:r>
    </w:p>
    <w:p w:rsidR="00000000" w:rsidDel="00000000" w:rsidP="00000000" w:rsidRDefault="00000000" w:rsidRPr="00000000" w14:paraId="00000019">
      <w:pPr>
        <w:numPr>
          <w:ilvl w:val="0"/>
          <w:numId w:val="4"/>
        </w:numPr>
        <w:spacing w:line="276" w:lineRule="auto"/>
        <w:ind w:left="720" w:hanging="360"/>
        <w:jc w:val="both"/>
        <w:rPr>
          <w:sz w:val="24"/>
          <w:szCs w:val="24"/>
        </w:rPr>
      </w:pPr>
      <w:r w:rsidDel="00000000" w:rsidR="00000000" w:rsidRPr="00000000">
        <w:rPr>
          <w:sz w:val="24"/>
          <w:szCs w:val="24"/>
          <w:rtl w:val="0"/>
        </w:rPr>
        <w:t xml:space="preserve">Pembahasan menggunakan dataset dari idx</w:t>
      </w:r>
    </w:p>
    <w:p w:rsidR="00000000" w:rsidDel="00000000" w:rsidP="00000000" w:rsidRDefault="00000000" w:rsidRPr="00000000" w14:paraId="0000001A">
      <w:pPr>
        <w:numPr>
          <w:ilvl w:val="0"/>
          <w:numId w:val="4"/>
        </w:numPr>
        <w:spacing w:line="276" w:lineRule="auto"/>
        <w:ind w:left="720" w:hanging="360"/>
        <w:jc w:val="both"/>
        <w:rPr>
          <w:sz w:val="24"/>
          <w:szCs w:val="24"/>
        </w:rPr>
      </w:pPr>
      <w:r w:rsidDel="00000000" w:rsidR="00000000" w:rsidRPr="00000000">
        <w:rPr>
          <w:sz w:val="24"/>
          <w:szCs w:val="24"/>
          <w:rtl w:val="0"/>
        </w:rPr>
        <w:t xml:space="preserve">Mengatasi missing value dari dataset</w:t>
      </w:r>
    </w:p>
    <w:p w:rsidR="00000000" w:rsidDel="00000000" w:rsidP="00000000" w:rsidRDefault="00000000" w:rsidRPr="00000000" w14:paraId="0000001B">
      <w:pPr>
        <w:numPr>
          <w:ilvl w:val="0"/>
          <w:numId w:val="4"/>
        </w:numPr>
        <w:spacing w:line="276" w:lineRule="auto"/>
        <w:ind w:left="720" w:hanging="360"/>
        <w:jc w:val="both"/>
        <w:rPr>
          <w:sz w:val="24"/>
          <w:szCs w:val="24"/>
        </w:rPr>
      </w:pPr>
      <w:r w:rsidDel="00000000" w:rsidR="00000000" w:rsidRPr="00000000">
        <w:rPr>
          <w:sz w:val="24"/>
          <w:szCs w:val="24"/>
          <w:rtl w:val="0"/>
        </w:rPr>
        <w:t xml:space="preserve">Scaling data</w:t>
      </w:r>
    </w:p>
    <w:p w:rsidR="00000000" w:rsidDel="00000000" w:rsidP="00000000" w:rsidRDefault="00000000" w:rsidRPr="00000000" w14:paraId="0000001C">
      <w:pPr>
        <w:numPr>
          <w:ilvl w:val="0"/>
          <w:numId w:val="4"/>
        </w:numPr>
        <w:spacing w:line="276" w:lineRule="auto"/>
        <w:ind w:left="720" w:hanging="360"/>
        <w:jc w:val="both"/>
        <w:rPr>
          <w:sz w:val="24"/>
          <w:szCs w:val="24"/>
        </w:rPr>
      </w:pPr>
      <w:r w:rsidDel="00000000" w:rsidR="00000000" w:rsidRPr="00000000">
        <w:rPr>
          <w:sz w:val="24"/>
          <w:szCs w:val="24"/>
          <w:rtl w:val="0"/>
        </w:rPr>
        <w:t xml:space="preserve">Standarisasi </w:t>
      </w:r>
    </w:p>
    <w:p w:rsidR="00000000" w:rsidDel="00000000" w:rsidP="00000000" w:rsidRDefault="00000000" w:rsidRPr="00000000" w14:paraId="0000001D">
      <w:pPr>
        <w:numPr>
          <w:ilvl w:val="0"/>
          <w:numId w:val="4"/>
        </w:numPr>
        <w:spacing w:line="276" w:lineRule="auto"/>
        <w:ind w:left="720" w:hanging="360"/>
        <w:jc w:val="both"/>
        <w:rPr>
          <w:sz w:val="24"/>
          <w:szCs w:val="24"/>
        </w:rPr>
      </w:pPr>
      <w:r w:rsidDel="00000000" w:rsidR="00000000" w:rsidRPr="00000000">
        <w:rPr>
          <w:sz w:val="24"/>
          <w:szCs w:val="24"/>
          <w:rtl w:val="0"/>
        </w:rPr>
        <w:t xml:space="preserve">Evaluation preprocessing</w:t>
      </w:r>
    </w:p>
    <w:p w:rsidR="00000000" w:rsidDel="00000000" w:rsidP="00000000" w:rsidRDefault="00000000" w:rsidRPr="00000000" w14:paraId="0000001E">
      <w:pPr>
        <w:numPr>
          <w:ilvl w:val="0"/>
          <w:numId w:val="4"/>
        </w:numPr>
        <w:spacing w:line="276" w:lineRule="auto"/>
        <w:ind w:left="720" w:hanging="360"/>
        <w:jc w:val="both"/>
        <w:rPr>
          <w:sz w:val="24"/>
          <w:szCs w:val="24"/>
        </w:rPr>
      </w:pPr>
      <w:r w:rsidDel="00000000" w:rsidR="00000000" w:rsidRPr="00000000">
        <w:rPr>
          <w:sz w:val="24"/>
          <w:szCs w:val="24"/>
          <w:rtl w:val="0"/>
        </w:rPr>
        <w:t xml:space="preserve">Pembuatan model algoritma</w:t>
      </w:r>
    </w:p>
    <w:p w:rsidR="00000000" w:rsidDel="00000000" w:rsidP="00000000" w:rsidRDefault="00000000" w:rsidRPr="00000000" w14:paraId="0000001F">
      <w:pPr>
        <w:numPr>
          <w:ilvl w:val="0"/>
          <w:numId w:val="4"/>
        </w:numPr>
        <w:spacing w:line="276" w:lineRule="auto"/>
        <w:ind w:left="720" w:hanging="360"/>
        <w:jc w:val="both"/>
        <w:rPr>
          <w:sz w:val="24"/>
          <w:szCs w:val="24"/>
        </w:rPr>
      </w:pPr>
      <w:r w:rsidDel="00000000" w:rsidR="00000000" w:rsidRPr="00000000">
        <w:rPr>
          <w:sz w:val="24"/>
          <w:szCs w:val="24"/>
          <w:rtl w:val="0"/>
        </w:rPr>
        <w:t xml:space="preserve">Melatih model</w:t>
      </w:r>
    </w:p>
    <w:p w:rsidR="00000000" w:rsidDel="00000000" w:rsidP="00000000" w:rsidRDefault="00000000" w:rsidRPr="00000000" w14:paraId="00000020">
      <w:pPr>
        <w:spacing w:line="276" w:lineRule="auto"/>
        <w:jc w:val="both"/>
        <w:rPr>
          <w:sz w:val="24"/>
          <w:szCs w:val="24"/>
        </w:rPr>
      </w:pPr>
      <w:r w:rsidDel="00000000" w:rsidR="00000000" w:rsidRPr="00000000">
        <w:rPr>
          <w:rtl w:val="0"/>
        </w:rPr>
      </w:r>
    </w:p>
    <w:p w:rsidR="00000000" w:rsidDel="00000000" w:rsidP="00000000" w:rsidRDefault="00000000" w:rsidRPr="00000000" w14:paraId="00000021">
      <w:pPr>
        <w:spacing w:line="276" w:lineRule="auto"/>
        <w:jc w:val="both"/>
        <w:rPr>
          <w:sz w:val="24"/>
          <w:szCs w:val="24"/>
        </w:rPr>
      </w:pPr>
      <w:r w:rsidDel="00000000" w:rsidR="00000000" w:rsidRPr="00000000">
        <w:rPr>
          <w:sz w:val="24"/>
          <w:szCs w:val="24"/>
          <w:rtl w:val="0"/>
        </w:rPr>
        <w:t xml:space="preserve">Minggu kedua dan ketiga</w:t>
      </w:r>
    </w:p>
    <w:p w:rsidR="00000000" w:rsidDel="00000000" w:rsidP="00000000" w:rsidRDefault="00000000" w:rsidRPr="00000000" w14:paraId="00000022">
      <w:pPr>
        <w:numPr>
          <w:ilvl w:val="0"/>
          <w:numId w:val="2"/>
        </w:numPr>
        <w:spacing w:line="276" w:lineRule="auto"/>
        <w:ind w:left="720" w:hanging="360"/>
        <w:jc w:val="both"/>
        <w:rPr>
          <w:sz w:val="24"/>
          <w:szCs w:val="24"/>
        </w:rPr>
      </w:pPr>
      <w:r w:rsidDel="00000000" w:rsidR="00000000" w:rsidRPr="00000000">
        <w:rPr>
          <w:sz w:val="24"/>
          <w:szCs w:val="24"/>
          <w:rtl w:val="0"/>
        </w:rPr>
        <w:t xml:space="preserve">Evaluasi model</w:t>
      </w:r>
    </w:p>
    <w:p w:rsidR="00000000" w:rsidDel="00000000" w:rsidP="00000000" w:rsidRDefault="00000000" w:rsidRPr="00000000" w14:paraId="00000023">
      <w:pPr>
        <w:numPr>
          <w:ilvl w:val="0"/>
          <w:numId w:val="2"/>
        </w:numPr>
        <w:spacing w:line="276" w:lineRule="auto"/>
        <w:ind w:left="720" w:hanging="360"/>
        <w:jc w:val="both"/>
        <w:rPr>
          <w:sz w:val="24"/>
          <w:szCs w:val="24"/>
        </w:rPr>
      </w:pPr>
      <w:r w:rsidDel="00000000" w:rsidR="00000000" w:rsidRPr="00000000">
        <w:rPr>
          <w:sz w:val="24"/>
          <w:szCs w:val="24"/>
          <w:rtl w:val="0"/>
        </w:rPr>
        <w:t xml:space="preserve">Penerapan ke sumber akses deployment</w:t>
      </w:r>
    </w:p>
    <w:p w:rsidR="00000000" w:rsidDel="00000000" w:rsidP="00000000" w:rsidRDefault="00000000" w:rsidRPr="00000000" w14:paraId="00000024">
      <w:pPr>
        <w:numPr>
          <w:ilvl w:val="0"/>
          <w:numId w:val="2"/>
        </w:numPr>
        <w:spacing w:line="276" w:lineRule="auto"/>
        <w:ind w:left="720" w:hanging="360"/>
        <w:jc w:val="both"/>
        <w:rPr>
          <w:sz w:val="24"/>
          <w:szCs w:val="24"/>
        </w:rPr>
      </w:pPr>
      <w:r w:rsidDel="00000000" w:rsidR="00000000" w:rsidRPr="00000000">
        <w:rPr>
          <w:sz w:val="24"/>
          <w:szCs w:val="24"/>
          <w:rtl w:val="0"/>
        </w:rPr>
        <w:t xml:space="preserve">Integrasi proses</w:t>
      </w:r>
    </w:p>
    <w:p w:rsidR="00000000" w:rsidDel="00000000" w:rsidP="00000000" w:rsidRDefault="00000000" w:rsidRPr="00000000" w14:paraId="00000025">
      <w:pPr>
        <w:numPr>
          <w:ilvl w:val="0"/>
          <w:numId w:val="2"/>
        </w:numPr>
        <w:spacing w:line="276" w:lineRule="auto"/>
        <w:ind w:left="720" w:hanging="360"/>
        <w:jc w:val="both"/>
        <w:rPr>
          <w:sz w:val="24"/>
          <w:szCs w:val="24"/>
        </w:rPr>
      </w:pPr>
      <w:r w:rsidDel="00000000" w:rsidR="00000000" w:rsidRPr="00000000">
        <w:rPr>
          <w:sz w:val="24"/>
          <w:szCs w:val="24"/>
          <w:rtl w:val="0"/>
        </w:rPr>
        <w:t xml:space="preserve">Evaluasi deployment</w:t>
      </w:r>
    </w:p>
    <w:p w:rsidR="00000000" w:rsidDel="00000000" w:rsidP="00000000" w:rsidRDefault="00000000" w:rsidRPr="00000000" w14:paraId="00000026">
      <w:pPr>
        <w:numPr>
          <w:ilvl w:val="0"/>
          <w:numId w:val="2"/>
        </w:numPr>
        <w:spacing w:line="276" w:lineRule="auto"/>
        <w:ind w:left="720" w:hanging="360"/>
        <w:jc w:val="both"/>
        <w:rPr>
          <w:sz w:val="24"/>
          <w:szCs w:val="24"/>
        </w:rPr>
      </w:pPr>
      <w:r w:rsidDel="00000000" w:rsidR="00000000" w:rsidRPr="00000000">
        <w:rPr>
          <w:sz w:val="24"/>
          <w:szCs w:val="24"/>
          <w:rtl w:val="0"/>
        </w:rPr>
        <w:t xml:space="preserve">Pembuatan kerangka HTML</w:t>
      </w:r>
    </w:p>
    <w:p w:rsidR="00000000" w:rsidDel="00000000" w:rsidP="00000000" w:rsidRDefault="00000000" w:rsidRPr="00000000" w14:paraId="00000027">
      <w:pPr>
        <w:numPr>
          <w:ilvl w:val="0"/>
          <w:numId w:val="2"/>
        </w:numPr>
        <w:spacing w:line="276" w:lineRule="auto"/>
        <w:ind w:left="720" w:hanging="360"/>
        <w:jc w:val="both"/>
        <w:rPr>
          <w:sz w:val="24"/>
          <w:szCs w:val="24"/>
        </w:rPr>
      </w:pPr>
      <w:r w:rsidDel="00000000" w:rsidR="00000000" w:rsidRPr="00000000">
        <w:rPr>
          <w:sz w:val="24"/>
          <w:szCs w:val="24"/>
          <w:rtl w:val="0"/>
        </w:rPr>
        <w:t xml:space="preserve">Pembuatan CSS dan JS</w:t>
      </w:r>
    </w:p>
    <w:p w:rsidR="00000000" w:rsidDel="00000000" w:rsidP="00000000" w:rsidRDefault="00000000" w:rsidRPr="00000000" w14:paraId="00000028">
      <w:pPr>
        <w:numPr>
          <w:ilvl w:val="0"/>
          <w:numId w:val="2"/>
        </w:numPr>
        <w:spacing w:line="276" w:lineRule="auto"/>
        <w:ind w:left="720" w:hanging="360"/>
        <w:jc w:val="both"/>
        <w:rPr>
          <w:sz w:val="24"/>
          <w:szCs w:val="24"/>
        </w:rPr>
      </w:pPr>
      <w:r w:rsidDel="00000000" w:rsidR="00000000" w:rsidRPr="00000000">
        <w:rPr>
          <w:sz w:val="24"/>
          <w:szCs w:val="24"/>
          <w:rtl w:val="0"/>
        </w:rPr>
        <w:t xml:space="preserve">Evaluasi pembuatan website</w:t>
      </w:r>
    </w:p>
    <w:p w:rsidR="00000000" w:rsidDel="00000000" w:rsidP="00000000" w:rsidRDefault="00000000" w:rsidRPr="00000000" w14:paraId="00000029">
      <w:pPr>
        <w:spacing w:line="276" w:lineRule="auto"/>
        <w:jc w:val="both"/>
        <w:rPr>
          <w:sz w:val="24"/>
          <w:szCs w:val="24"/>
        </w:rPr>
      </w:pPr>
      <w:r w:rsidDel="00000000" w:rsidR="00000000" w:rsidRPr="00000000">
        <w:rPr>
          <w:rtl w:val="0"/>
        </w:rPr>
      </w:r>
    </w:p>
    <w:p w:rsidR="00000000" w:rsidDel="00000000" w:rsidP="00000000" w:rsidRDefault="00000000" w:rsidRPr="00000000" w14:paraId="0000002A">
      <w:pPr>
        <w:spacing w:line="276" w:lineRule="auto"/>
        <w:jc w:val="both"/>
        <w:rPr>
          <w:sz w:val="24"/>
          <w:szCs w:val="24"/>
        </w:rPr>
      </w:pPr>
      <w:r w:rsidDel="00000000" w:rsidR="00000000" w:rsidRPr="00000000">
        <w:rPr>
          <w:sz w:val="24"/>
          <w:szCs w:val="24"/>
          <w:rtl w:val="0"/>
        </w:rPr>
        <w:t xml:space="preserve">Minggu keempat</w:t>
      </w:r>
    </w:p>
    <w:p w:rsidR="00000000" w:rsidDel="00000000" w:rsidP="00000000" w:rsidRDefault="00000000" w:rsidRPr="00000000" w14:paraId="0000002B">
      <w:pPr>
        <w:numPr>
          <w:ilvl w:val="0"/>
          <w:numId w:val="7"/>
        </w:numPr>
        <w:spacing w:line="276" w:lineRule="auto"/>
        <w:ind w:left="720" w:hanging="360"/>
        <w:jc w:val="both"/>
        <w:rPr>
          <w:sz w:val="24"/>
          <w:szCs w:val="24"/>
        </w:rPr>
      </w:pPr>
      <w:r w:rsidDel="00000000" w:rsidR="00000000" w:rsidRPr="00000000">
        <w:rPr>
          <w:sz w:val="24"/>
          <w:szCs w:val="24"/>
          <w:rtl w:val="0"/>
        </w:rPr>
        <w:t xml:space="preserve">Evaluasi keseluruhan dari website dan model </w:t>
      </w:r>
      <w:r w:rsidDel="00000000" w:rsidR="00000000" w:rsidRPr="00000000">
        <w:rPr>
          <w:i w:val="1"/>
          <w:sz w:val="24"/>
          <w:szCs w:val="24"/>
          <w:rtl w:val="0"/>
        </w:rPr>
        <w:t xml:space="preserve">Machine Learning</w:t>
      </w:r>
    </w:p>
    <w:p w:rsidR="00000000" w:rsidDel="00000000" w:rsidP="00000000" w:rsidRDefault="00000000" w:rsidRPr="00000000" w14:paraId="0000002C">
      <w:pPr>
        <w:numPr>
          <w:ilvl w:val="0"/>
          <w:numId w:val="7"/>
        </w:numPr>
        <w:spacing w:line="276" w:lineRule="auto"/>
        <w:ind w:left="720" w:hanging="360"/>
        <w:jc w:val="both"/>
        <w:rPr>
          <w:i w:val="1"/>
          <w:sz w:val="24"/>
          <w:szCs w:val="24"/>
        </w:rPr>
      </w:pPr>
      <w:r w:rsidDel="00000000" w:rsidR="00000000" w:rsidRPr="00000000">
        <w:rPr>
          <w:i w:val="1"/>
          <w:sz w:val="24"/>
          <w:szCs w:val="24"/>
          <w:rtl w:val="0"/>
        </w:rPr>
        <w:t xml:space="preserve">Project brief</w:t>
      </w:r>
    </w:p>
    <w:p w:rsidR="00000000" w:rsidDel="00000000" w:rsidP="00000000" w:rsidRDefault="00000000" w:rsidRPr="00000000" w14:paraId="0000002D">
      <w:pPr>
        <w:numPr>
          <w:ilvl w:val="0"/>
          <w:numId w:val="7"/>
        </w:numPr>
        <w:spacing w:line="276" w:lineRule="auto"/>
        <w:ind w:left="720" w:hanging="360"/>
        <w:jc w:val="both"/>
        <w:rPr>
          <w:sz w:val="24"/>
          <w:szCs w:val="24"/>
        </w:rPr>
      </w:pPr>
      <w:r w:rsidDel="00000000" w:rsidR="00000000" w:rsidRPr="00000000">
        <w:rPr>
          <w:sz w:val="24"/>
          <w:szCs w:val="24"/>
          <w:rtl w:val="0"/>
        </w:rPr>
        <w:t xml:space="preserve">Dokumentasi</w:t>
      </w:r>
    </w:p>
    <w:p w:rsidR="00000000" w:rsidDel="00000000" w:rsidP="00000000" w:rsidRDefault="00000000" w:rsidRPr="00000000" w14:paraId="0000002E">
      <w:pPr>
        <w:numPr>
          <w:ilvl w:val="0"/>
          <w:numId w:val="7"/>
        </w:numPr>
        <w:spacing w:line="276" w:lineRule="auto"/>
        <w:ind w:left="720" w:hanging="360"/>
        <w:jc w:val="both"/>
        <w:rPr>
          <w:sz w:val="24"/>
          <w:szCs w:val="24"/>
        </w:rPr>
      </w:pPr>
      <w:r w:rsidDel="00000000" w:rsidR="00000000" w:rsidRPr="00000000">
        <w:rPr>
          <w:sz w:val="24"/>
          <w:szCs w:val="24"/>
          <w:rtl w:val="0"/>
        </w:rPr>
        <w:t xml:space="preserve">Demo </w:t>
      </w:r>
    </w:p>
    <w:p w:rsidR="00000000" w:rsidDel="00000000" w:rsidP="00000000" w:rsidRDefault="00000000" w:rsidRPr="00000000" w14:paraId="0000002F">
      <w:pPr>
        <w:spacing w:line="276" w:lineRule="auto"/>
        <w:jc w:val="both"/>
        <w:rPr>
          <w:sz w:val="24"/>
          <w:szCs w:val="24"/>
        </w:rPr>
      </w:pPr>
      <w:r w:rsidDel="00000000" w:rsidR="00000000" w:rsidRPr="00000000">
        <w:rPr>
          <w:rtl w:val="0"/>
        </w:rPr>
      </w:r>
    </w:p>
    <w:p w:rsidR="00000000" w:rsidDel="00000000" w:rsidP="00000000" w:rsidRDefault="00000000" w:rsidRPr="00000000" w14:paraId="00000030">
      <w:pPr>
        <w:spacing w:line="276" w:lineRule="auto"/>
        <w:jc w:val="both"/>
        <w:rPr>
          <w:sz w:val="24"/>
          <w:szCs w:val="24"/>
        </w:rPr>
      </w:pPr>
      <w:r w:rsidDel="00000000" w:rsidR="00000000" w:rsidRPr="00000000">
        <w:rPr>
          <w:sz w:val="24"/>
          <w:szCs w:val="24"/>
          <w:rtl w:val="0"/>
        </w:rPr>
        <w:t xml:space="preserve">Hasil pengerjaan</w:t>
      </w:r>
    </w:p>
    <w:p w:rsidR="00000000" w:rsidDel="00000000" w:rsidP="00000000" w:rsidRDefault="00000000" w:rsidRPr="00000000" w14:paraId="00000031">
      <w:pPr>
        <w:spacing w:line="276" w:lineRule="auto"/>
        <w:jc w:val="both"/>
        <w:rPr>
          <w:sz w:val="24"/>
          <w:szCs w:val="24"/>
        </w:rPr>
      </w:pPr>
      <w:r w:rsidDel="00000000" w:rsidR="00000000" w:rsidRPr="00000000">
        <w:rPr>
          <w:sz w:val="24"/>
          <w:szCs w:val="24"/>
          <w:rtl w:val="0"/>
        </w:rPr>
        <w:t xml:space="preserve">Website SISTA berhasil dibuat dan dapat berjalan dengan baik. Fitur utama juga dapat berjalan dengan lancar dan bisa menghasilkan output sesuai dengan dataset.</w:t>
      </w:r>
    </w:p>
    <w:p w:rsidR="00000000" w:rsidDel="00000000" w:rsidP="00000000" w:rsidRDefault="00000000" w:rsidRPr="00000000" w14:paraId="00000032">
      <w:pPr>
        <w:spacing w:line="276" w:lineRule="auto"/>
        <w:rPr>
          <w:sz w:val="24"/>
          <w:szCs w:val="24"/>
        </w:rPr>
      </w:pPr>
      <w:r w:rsidDel="00000000" w:rsidR="00000000" w:rsidRPr="00000000">
        <w:rPr>
          <w:rtl w:val="0"/>
        </w:rPr>
      </w:r>
    </w:p>
    <w:p w:rsidR="00000000" w:rsidDel="00000000" w:rsidP="00000000" w:rsidRDefault="00000000" w:rsidRPr="00000000" w14:paraId="00000033">
      <w:pPr>
        <w:pStyle w:val="Heading1"/>
        <w:spacing w:after="0" w:before="0" w:line="276" w:lineRule="auto"/>
        <w:jc w:val="both"/>
        <w:rPr>
          <w:b w:val="1"/>
          <w:sz w:val="24"/>
          <w:szCs w:val="24"/>
        </w:rPr>
      </w:pPr>
      <w:bookmarkStart w:colFirst="0" w:colLast="0" w:name="_kitp1js36wdd" w:id="2"/>
      <w:bookmarkEnd w:id="2"/>
      <w:r w:rsidDel="00000000" w:rsidR="00000000" w:rsidRPr="00000000">
        <w:rPr>
          <w:b w:val="1"/>
          <w:sz w:val="24"/>
          <w:szCs w:val="24"/>
          <w:rtl w:val="0"/>
        </w:rPr>
        <w:t xml:space="preserve">Screenshots</w:t>
      </w:r>
    </w:p>
    <w:p w:rsidR="00000000" w:rsidDel="00000000" w:rsidP="00000000" w:rsidRDefault="00000000" w:rsidRPr="00000000" w14:paraId="00000034">
      <w:pPr>
        <w:spacing w:line="27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76" w:lineRule="auto"/>
              <w:jc w:val="center"/>
              <w:rPr>
                <w:sz w:val="24"/>
                <w:szCs w:val="24"/>
              </w:rPr>
            </w:pPr>
            <w:r w:rsidDel="00000000" w:rsidR="00000000" w:rsidRPr="00000000">
              <w:rPr>
                <w:sz w:val="24"/>
                <w:szCs w:val="24"/>
              </w:rPr>
              <w:drawing>
                <wp:inline distB="114300" distT="114300" distL="114300" distR="114300">
                  <wp:extent cx="5743575" cy="2943225"/>
                  <wp:effectExtent b="0" l="0" r="0" t="0"/>
                  <wp:docPr id="4" name="image2.jpg"/>
                  <a:graphic>
                    <a:graphicData uri="http://schemas.openxmlformats.org/drawingml/2006/picture">
                      <pic:pic>
                        <pic:nvPicPr>
                          <pic:cNvPr id="0" name="image2.jpg"/>
                          <pic:cNvPicPr preferRelativeResize="0"/>
                        </pic:nvPicPr>
                        <pic:blipFill>
                          <a:blip r:embed="rId6"/>
                          <a:srcRect b="0" l="0" r="1147" t="9912"/>
                          <a:stretch>
                            <a:fillRect/>
                          </a:stretch>
                        </pic:blipFill>
                        <pic:spPr>
                          <a:xfrm>
                            <a:off x="0" y="0"/>
                            <a:ext cx="5743575" cy="2943225"/>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276" w:lineRule="auto"/>
              <w:jc w:val="center"/>
              <w:rPr>
                <w:sz w:val="24"/>
                <w:szCs w:val="24"/>
              </w:rPr>
            </w:pPr>
            <w:r w:rsidDel="00000000" w:rsidR="00000000" w:rsidRPr="00000000">
              <w:rPr>
                <w:sz w:val="24"/>
                <w:szCs w:val="24"/>
                <w:rtl w:val="0"/>
              </w:rPr>
              <w:t xml:space="preserve">Input Bank Central Asia</w:t>
            </w:r>
          </w:p>
        </w:tc>
      </w:tr>
    </w:tbl>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5743575" cy="2943225"/>
                  <wp:effectExtent b="0" l="0" r="0" t="0"/>
                  <wp:docPr id="1" name="image1.jpg"/>
                  <a:graphic>
                    <a:graphicData uri="http://schemas.openxmlformats.org/drawingml/2006/picture">
                      <pic:pic>
                        <pic:nvPicPr>
                          <pic:cNvPr id="0" name="image1.jpg"/>
                          <pic:cNvPicPr preferRelativeResize="0"/>
                        </pic:nvPicPr>
                        <pic:blipFill>
                          <a:blip r:embed="rId7"/>
                          <a:srcRect b="0" l="0" r="1147" t="10035"/>
                          <a:stretch>
                            <a:fillRect/>
                          </a:stretch>
                        </pic:blipFill>
                        <pic:spPr>
                          <a:xfrm>
                            <a:off x="0" y="0"/>
                            <a:ext cx="5743575" cy="2943225"/>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Input Astra Agro Lestari</w:t>
            </w:r>
          </w:p>
        </w:tc>
      </w:tr>
    </w:tbl>
    <w:p w:rsidR="00000000" w:rsidDel="00000000" w:rsidP="00000000" w:rsidRDefault="00000000" w:rsidRPr="00000000" w14:paraId="0000003B">
      <w:pPr>
        <w:spacing w:line="276" w:lineRule="auto"/>
        <w:rPr>
          <w:sz w:val="24"/>
          <w:szCs w:val="24"/>
        </w:rPr>
      </w:pP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5743575" cy="2943225"/>
                  <wp:effectExtent b="0" l="0" r="0" t="0"/>
                  <wp:docPr id="3" name="image3.jpg"/>
                  <a:graphic>
                    <a:graphicData uri="http://schemas.openxmlformats.org/drawingml/2006/picture">
                      <pic:pic>
                        <pic:nvPicPr>
                          <pic:cNvPr id="0" name="image3.jpg"/>
                          <pic:cNvPicPr preferRelativeResize="0"/>
                        </pic:nvPicPr>
                        <pic:blipFill>
                          <a:blip r:embed="rId8"/>
                          <a:srcRect b="0" l="0" r="1147" t="9912"/>
                          <a:stretch>
                            <a:fillRect/>
                          </a:stretch>
                        </pic:blipFill>
                        <pic:spPr>
                          <a:xfrm>
                            <a:off x="0" y="0"/>
                            <a:ext cx="5743575" cy="2943225"/>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Input ABM Investama</w:t>
            </w:r>
          </w:p>
        </w:tc>
      </w:tr>
    </w:tbl>
    <w:p w:rsidR="00000000" w:rsidDel="00000000" w:rsidP="00000000" w:rsidRDefault="00000000" w:rsidRPr="00000000" w14:paraId="0000003F">
      <w:pPr>
        <w:spacing w:line="276" w:lineRule="auto"/>
        <w:rPr>
          <w:sz w:val="24"/>
          <w:szCs w:val="24"/>
        </w:rPr>
      </w:pPr>
      <w:r w:rsidDel="00000000" w:rsidR="00000000" w:rsidRPr="00000000">
        <w:rPr>
          <w:rtl w:val="0"/>
        </w:rPr>
      </w:r>
    </w:p>
    <w:p w:rsidR="00000000" w:rsidDel="00000000" w:rsidP="00000000" w:rsidRDefault="00000000" w:rsidRPr="00000000" w14:paraId="00000040">
      <w:pPr>
        <w:spacing w:line="276" w:lineRule="auto"/>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5743575" cy="2943225"/>
                  <wp:effectExtent b="0" l="0" r="0" t="0"/>
                  <wp:docPr id="2" name="image4.jpg"/>
                  <a:graphic>
                    <a:graphicData uri="http://schemas.openxmlformats.org/drawingml/2006/picture">
                      <pic:pic>
                        <pic:nvPicPr>
                          <pic:cNvPr id="0" name="image4.jpg"/>
                          <pic:cNvPicPr preferRelativeResize="0"/>
                        </pic:nvPicPr>
                        <pic:blipFill>
                          <a:blip r:embed="rId9"/>
                          <a:srcRect b="0" l="0" r="1147" t="10035"/>
                          <a:stretch>
                            <a:fillRect/>
                          </a:stretch>
                        </pic:blipFill>
                        <pic:spPr>
                          <a:xfrm>
                            <a:off x="0" y="0"/>
                            <a:ext cx="5743575" cy="2943225"/>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Input Asuransi Bina Dana Arta</w:t>
            </w:r>
          </w:p>
        </w:tc>
      </w:tr>
    </w:tbl>
    <w:p w:rsidR="00000000" w:rsidDel="00000000" w:rsidP="00000000" w:rsidRDefault="00000000" w:rsidRPr="00000000" w14:paraId="00000043">
      <w:pPr>
        <w:spacing w:after="0" w:before="0" w:line="276" w:lineRule="auto"/>
        <w:jc w:val="both"/>
        <w:rPr>
          <w:sz w:val="24"/>
          <w:szCs w:val="24"/>
          <w:shd w:fill="fce5cd" w:val="clear"/>
        </w:rPr>
      </w:pPr>
      <w:r w:rsidDel="00000000" w:rsidR="00000000" w:rsidRPr="00000000">
        <w:rPr>
          <w:rtl w:val="0"/>
        </w:rPr>
      </w:r>
    </w:p>
    <w:p w:rsidR="00000000" w:rsidDel="00000000" w:rsidP="00000000" w:rsidRDefault="00000000" w:rsidRPr="00000000" w14:paraId="00000044">
      <w:pPr>
        <w:pStyle w:val="Heading1"/>
        <w:spacing w:after="0" w:before="0" w:line="276" w:lineRule="auto"/>
        <w:jc w:val="both"/>
        <w:rPr>
          <w:sz w:val="24"/>
          <w:szCs w:val="24"/>
          <w:shd w:fill="fce5cd" w:val="clear"/>
        </w:rPr>
      </w:pPr>
      <w:bookmarkStart w:colFirst="0" w:colLast="0" w:name="_trec2bqozrxb" w:id="3"/>
      <w:bookmarkEnd w:id="3"/>
      <w:r w:rsidDel="00000000" w:rsidR="00000000" w:rsidRPr="00000000">
        <w:rPr>
          <w:b w:val="1"/>
          <w:sz w:val="24"/>
          <w:szCs w:val="24"/>
          <w:rtl w:val="0"/>
        </w:rPr>
        <w:t xml:space="preserve">Deployed Link: -</w:t>
      </w:r>
      <w:r w:rsidDel="00000000" w:rsidR="00000000" w:rsidRPr="00000000">
        <w:rPr>
          <w:rtl w:val="0"/>
        </w:rPr>
      </w:r>
    </w:p>
    <w:p w:rsidR="00000000" w:rsidDel="00000000" w:rsidP="00000000" w:rsidRDefault="00000000" w:rsidRPr="00000000" w14:paraId="00000045">
      <w:pPr>
        <w:spacing w:after="0" w:before="0" w:line="276" w:lineRule="auto"/>
        <w:jc w:val="both"/>
        <w:rPr>
          <w:sz w:val="24"/>
          <w:szCs w:val="24"/>
          <w:shd w:fill="fce5cd" w:val="clear"/>
        </w:rPr>
      </w:pPr>
      <w:r w:rsidDel="00000000" w:rsidR="00000000" w:rsidRPr="00000000">
        <w:rPr>
          <w:rtl w:val="0"/>
        </w:rPr>
      </w:r>
    </w:p>
    <w:p w:rsidR="00000000" w:rsidDel="00000000" w:rsidP="00000000" w:rsidRDefault="00000000" w:rsidRPr="00000000" w14:paraId="00000046">
      <w:pPr>
        <w:pStyle w:val="Heading1"/>
        <w:spacing w:after="0" w:before="0" w:line="276" w:lineRule="auto"/>
        <w:jc w:val="both"/>
        <w:rPr>
          <w:b w:val="1"/>
          <w:sz w:val="24"/>
          <w:szCs w:val="24"/>
        </w:rPr>
      </w:pPr>
      <w:bookmarkStart w:colFirst="0" w:colLast="0" w:name="_9zqpophn5wv7" w:id="4"/>
      <w:bookmarkEnd w:id="4"/>
      <w:r w:rsidDel="00000000" w:rsidR="00000000" w:rsidRPr="00000000">
        <w:rPr>
          <w:b w:val="1"/>
          <w:sz w:val="24"/>
          <w:szCs w:val="24"/>
          <w:rtl w:val="0"/>
        </w:rPr>
        <w:t xml:space="preserve">Github Repo Link:</w:t>
      </w:r>
    </w:p>
    <w:p w:rsidR="00000000" w:rsidDel="00000000" w:rsidP="00000000" w:rsidRDefault="00000000" w:rsidRPr="00000000" w14:paraId="00000047">
      <w:pPr>
        <w:spacing w:line="276" w:lineRule="auto"/>
        <w:rPr>
          <w:sz w:val="24"/>
          <w:szCs w:val="24"/>
          <w:shd w:fill="fce5cd" w:val="clear"/>
        </w:rPr>
      </w:pPr>
      <w:hyperlink r:id="rId10">
        <w:r w:rsidDel="00000000" w:rsidR="00000000" w:rsidRPr="00000000">
          <w:rPr>
            <w:color w:val="1155cc"/>
            <w:sz w:val="24"/>
            <w:szCs w:val="24"/>
            <w:u w:val="single"/>
            <w:rtl w:val="0"/>
          </w:rPr>
          <w:t xml:space="preserve">https://github.com/suprri/Capstone-Project/</w:t>
        </w:r>
      </w:hyperlink>
      <w:r w:rsidDel="00000000" w:rsidR="00000000" w:rsidRPr="00000000">
        <w:rPr>
          <w:sz w:val="24"/>
          <w:szCs w:val="24"/>
          <w:rtl w:val="0"/>
        </w:rPr>
        <w:t xml:space="preserve"> </w:t>
      </w:r>
      <w:r w:rsidDel="00000000" w:rsidR="00000000" w:rsidRPr="00000000">
        <w:rPr>
          <w:sz w:val="24"/>
          <w:szCs w:val="24"/>
          <w:shd w:fill="fce5cd" w:val="clear"/>
          <w:rtl w:val="0"/>
        </w:rPr>
        <w:br w:type="textWrapping"/>
      </w:r>
    </w:p>
    <w:p w:rsidR="00000000" w:rsidDel="00000000" w:rsidP="00000000" w:rsidRDefault="00000000" w:rsidRPr="00000000" w14:paraId="00000048">
      <w:pPr>
        <w:pStyle w:val="Heading1"/>
        <w:spacing w:after="0" w:before="0" w:line="276" w:lineRule="auto"/>
        <w:jc w:val="both"/>
        <w:rPr>
          <w:b w:val="1"/>
          <w:sz w:val="24"/>
          <w:szCs w:val="24"/>
        </w:rPr>
      </w:pPr>
      <w:bookmarkStart w:colFirst="0" w:colLast="0" w:name="_joroowkkwgk" w:id="5"/>
      <w:bookmarkEnd w:id="5"/>
      <w:r w:rsidDel="00000000" w:rsidR="00000000" w:rsidRPr="00000000">
        <w:rPr>
          <w:b w:val="1"/>
          <w:sz w:val="24"/>
          <w:szCs w:val="24"/>
          <w:rtl w:val="0"/>
        </w:rPr>
        <w:t xml:space="preserve">Video Presentation Link:</w:t>
      </w:r>
    </w:p>
    <w:p w:rsidR="00000000" w:rsidDel="00000000" w:rsidP="00000000" w:rsidRDefault="00000000" w:rsidRPr="00000000" w14:paraId="00000049">
      <w:pPr>
        <w:spacing w:after="0" w:before="0" w:line="276" w:lineRule="auto"/>
        <w:rPr>
          <w:b w:val="1"/>
          <w:sz w:val="24"/>
          <w:szCs w:val="24"/>
          <w:shd w:fill="fce5cd" w:val="clear"/>
        </w:rPr>
      </w:pPr>
      <w:hyperlink r:id="rId11">
        <w:r w:rsidDel="00000000" w:rsidR="00000000" w:rsidRPr="00000000">
          <w:rPr>
            <w:color w:val="1155cc"/>
            <w:sz w:val="24"/>
            <w:szCs w:val="24"/>
            <w:u w:val="single"/>
            <w:rtl w:val="0"/>
          </w:rPr>
          <w:t xml:space="preserve">https://youtu.be/lZmMpKNiAuY</w:t>
        </w:r>
      </w:hyperlink>
      <w:r w:rsidDel="00000000" w:rsidR="00000000" w:rsidRPr="00000000">
        <w:rPr>
          <w:sz w:val="24"/>
          <w:szCs w:val="24"/>
          <w:rtl w:val="0"/>
        </w:rPr>
        <w:t xml:space="preserve"> </w:t>
      </w:r>
      <w:r w:rsidDel="00000000" w:rsidR="00000000" w:rsidRPr="00000000">
        <w:rPr>
          <w:b w:val="1"/>
          <w:sz w:val="24"/>
          <w:szCs w:val="24"/>
          <w:shd w:fill="fce5cd" w:val="clear"/>
          <w:rtl w:val="0"/>
        </w:rPr>
        <w:br w:type="textWrapping"/>
      </w:r>
    </w:p>
    <w:p w:rsidR="00000000" w:rsidDel="00000000" w:rsidP="00000000" w:rsidRDefault="00000000" w:rsidRPr="00000000" w14:paraId="0000004A">
      <w:pPr>
        <w:pStyle w:val="Heading1"/>
        <w:spacing w:after="0" w:before="0" w:line="276" w:lineRule="auto"/>
        <w:rPr>
          <w:b w:val="1"/>
          <w:sz w:val="24"/>
          <w:szCs w:val="24"/>
        </w:rPr>
      </w:pPr>
      <w:bookmarkStart w:colFirst="0" w:colLast="0" w:name="_3fd22ejlte8v" w:id="6"/>
      <w:bookmarkEnd w:id="6"/>
      <w:r w:rsidDel="00000000" w:rsidR="00000000" w:rsidRPr="00000000">
        <w:rPr>
          <w:b w:val="1"/>
          <w:sz w:val="24"/>
          <w:szCs w:val="24"/>
          <w:rtl w:val="0"/>
        </w:rPr>
        <w:t xml:space="preserve">Slide Presentation Link:</w:t>
      </w:r>
    </w:p>
    <w:p w:rsidR="00000000" w:rsidDel="00000000" w:rsidP="00000000" w:rsidRDefault="00000000" w:rsidRPr="00000000" w14:paraId="0000004B">
      <w:pPr>
        <w:spacing w:line="276" w:lineRule="auto"/>
        <w:rPr>
          <w:sz w:val="24"/>
          <w:szCs w:val="24"/>
          <w:shd w:fill="fce5cd" w:val="clear"/>
        </w:rPr>
      </w:pPr>
      <w:hyperlink r:id="rId12">
        <w:r w:rsidDel="00000000" w:rsidR="00000000" w:rsidRPr="00000000">
          <w:rPr>
            <w:color w:val="1155cc"/>
            <w:sz w:val="24"/>
            <w:szCs w:val="24"/>
            <w:u w:val="single"/>
            <w:rtl w:val="0"/>
          </w:rPr>
          <w:t xml:space="preserve">https://drive.google.com/file/d/1alprTvNIuhLTWtu7LviAPp1L7xnI2cAn/view?usp=sharing</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C">
      <w:pPr>
        <w:spacing w:after="0" w:before="0" w:line="276" w:lineRule="auto"/>
        <w:rPr>
          <w:sz w:val="24"/>
          <w:szCs w:val="24"/>
          <w:shd w:fill="fce5cd" w:val="clear"/>
        </w:rPr>
      </w:pPr>
      <w:r w:rsidDel="00000000" w:rsidR="00000000" w:rsidRPr="00000000">
        <w:rPr>
          <w:rtl w:val="0"/>
        </w:rPr>
      </w:r>
    </w:p>
    <w:p w:rsidR="00000000" w:rsidDel="00000000" w:rsidP="00000000" w:rsidRDefault="00000000" w:rsidRPr="00000000" w14:paraId="0000004D">
      <w:pPr>
        <w:pStyle w:val="Heading1"/>
        <w:spacing w:after="0" w:before="0" w:line="276" w:lineRule="auto"/>
        <w:rPr>
          <w:b w:val="1"/>
          <w:sz w:val="24"/>
          <w:szCs w:val="24"/>
        </w:rPr>
      </w:pPr>
      <w:bookmarkStart w:colFirst="0" w:colLast="0" w:name="_7opbfz6jclnu" w:id="7"/>
      <w:bookmarkEnd w:id="7"/>
      <w:r w:rsidDel="00000000" w:rsidR="00000000" w:rsidRPr="00000000">
        <w:rPr>
          <w:b w:val="1"/>
          <w:sz w:val="24"/>
          <w:szCs w:val="24"/>
          <w:rtl w:val="0"/>
        </w:rPr>
        <w:t xml:space="preserve">Other Resources Link:</w:t>
      </w:r>
    </w:p>
    <w:p w:rsidR="00000000" w:rsidDel="00000000" w:rsidP="00000000" w:rsidRDefault="00000000" w:rsidRPr="00000000" w14:paraId="0000004E">
      <w:pPr>
        <w:numPr>
          <w:ilvl w:val="0"/>
          <w:numId w:val="6"/>
        </w:numPr>
        <w:spacing w:after="0" w:before="0" w:line="276" w:lineRule="auto"/>
        <w:ind w:left="720" w:hanging="360"/>
        <w:rPr>
          <w:b w:val="1"/>
          <w:sz w:val="24"/>
          <w:szCs w:val="24"/>
        </w:rPr>
      </w:pPr>
      <w:r w:rsidDel="00000000" w:rsidR="00000000" w:rsidRPr="00000000">
        <w:rPr>
          <w:b w:val="1"/>
          <w:sz w:val="24"/>
          <w:szCs w:val="24"/>
          <w:rtl w:val="0"/>
        </w:rPr>
        <w:t xml:space="preserve">Library or external repository/API used:</w:t>
      </w:r>
    </w:p>
    <w:p w:rsidR="00000000" w:rsidDel="00000000" w:rsidP="00000000" w:rsidRDefault="00000000" w:rsidRPr="00000000" w14:paraId="0000004F">
      <w:pPr>
        <w:numPr>
          <w:ilvl w:val="0"/>
          <w:numId w:val="5"/>
        </w:numPr>
        <w:spacing w:after="0" w:before="0" w:line="276" w:lineRule="auto"/>
        <w:ind w:left="1440" w:hanging="360"/>
        <w:rPr>
          <w:sz w:val="24"/>
          <w:szCs w:val="24"/>
        </w:rPr>
      </w:pPr>
      <w:r w:rsidDel="00000000" w:rsidR="00000000" w:rsidRPr="00000000">
        <w:rPr>
          <w:sz w:val="24"/>
          <w:szCs w:val="24"/>
          <w:rtl w:val="0"/>
        </w:rPr>
        <w:t xml:space="preserve">Google Colaboratory</w:t>
      </w:r>
    </w:p>
    <w:p w:rsidR="00000000" w:rsidDel="00000000" w:rsidP="00000000" w:rsidRDefault="00000000" w:rsidRPr="00000000" w14:paraId="00000050">
      <w:pPr>
        <w:spacing w:line="276" w:lineRule="auto"/>
        <w:ind w:left="1440" w:firstLine="0"/>
        <w:rPr>
          <w:sz w:val="24"/>
          <w:szCs w:val="24"/>
        </w:rPr>
      </w:pPr>
      <w:hyperlink r:id="rId13">
        <w:r w:rsidDel="00000000" w:rsidR="00000000" w:rsidRPr="00000000">
          <w:rPr>
            <w:color w:val="1155cc"/>
            <w:sz w:val="24"/>
            <w:szCs w:val="24"/>
            <w:u w:val="single"/>
            <w:rtl w:val="0"/>
          </w:rPr>
          <w:t xml:space="preserve">https://colab.research.google.com</w:t>
        </w:r>
      </w:hyperlink>
      <w:r w:rsidDel="00000000" w:rsidR="00000000" w:rsidRPr="00000000">
        <w:rPr>
          <w:sz w:val="24"/>
          <w:szCs w:val="24"/>
          <w:rtl w:val="0"/>
        </w:rPr>
        <w:t xml:space="preserve"> </w:t>
      </w:r>
    </w:p>
    <w:p w:rsidR="00000000" w:rsidDel="00000000" w:rsidP="00000000" w:rsidRDefault="00000000" w:rsidRPr="00000000" w14:paraId="00000051">
      <w:pPr>
        <w:numPr>
          <w:ilvl w:val="0"/>
          <w:numId w:val="5"/>
        </w:numPr>
        <w:spacing w:line="276" w:lineRule="auto"/>
        <w:ind w:left="1440" w:hanging="360"/>
        <w:rPr>
          <w:sz w:val="24"/>
          <w:szCs w:val="24"/>
        </w:rPr>
      </w:pPr>
      <w:r w:rsidDel="00000000" w:rsidR="00000000" w:rsidRPr="00000000">
        <w:rPr>
          <w:sz w:val="24"/>
          <w:szCs w:val="24"/>
          <w:rtl w:val="0"/>
        </w:rPr>
        <w:t xml:space="preserve">Pandas</w:t>
      </w:r>
    </w:p>
    <w:p w:rsidR="00000000" w:rsidDel="00000000" w:rsidP="00000000" w:rsidRDefault="00000000" w:rsidRPr="00000000" w14:paraId="00000052">
      <w:pPr>
        <w:spacing w:line="276" w:lineRule="auto"/>
        <w:ind w:left="1440" w:firstLine="0"/>
        <w:rPr>
          <w:sz w:val="24"/>
          <w:szCs w:val="24"/>
        </w:rPr>
      </w:pPr>
      <w:hyperlink r:id="rId14">
        <w:r w:rsidDel="00000000" w:rsidR="00000000" w:rsidRPr="00000000">
          <w:rPr>
            <w:color w:val="1155cc"/>
            <w:sz w:val="24"/>
            <w:szCs w:val="24"/>
            <w:u w:val="single"/>
            <w:rtl w:val="0"/>
          </w:rPr>
          <w:t xml:space="preserve">https://pandas.pydata.org/</w:t>
        </w:r>
      </w:hyperlink>
      <w:r w:rsidDel="00000000" w:rsidR="00000000" w:rsidRPr="00000000">
        <w:rPr>
          <w:rtl w:val="0"/>
        </w:rPr>
      </w:r>
    </w:p>
    <w:p w:rsidR="00000000" w:rsidDel="00000000" w:rsidP="00000000" w:rsidRDefault="00000000" w:rsidRPr="00000000" w14:paraId="00000053">
      <w:pPr>
        <w:numPr>
          <w:ilvl w:val="0"/>
          <w:numId w:val="5"/>
        </w:numPr>
        <w:spacing w:line="276" w:lineRule="auto"/>
        <w:ind w:left="1440" w:hanging="360"/>
        <w:rPr>
          <w:sz w:val="24"/>
          <w:szCs w:val="24"/>
        </w:rPr>
      </w:pPr>
      <w:r w:rsidDel="00000000" w:rsidR="00000000" w:rsidRPr="00000000">
        <w:rPr>
          <w:sz w:val="24"/>
          <w:szCs w:val="24"/>
          <w:rtl w:val="0"/>
        </w:rPr>
        <w:t xml:space="preserve">Numpy</w:t>
      </w:r>
    </w:p>
    <w:p w:rsidR="00000000" w:rsidDel="00000000" w:rsidP="00000000" w:rsidRDefault="00000000" w:rsidRPr="00000000" w14:paraId="00000054">
      <w:pPr>
        <w:spacing w:line="276" w:lineRule="auto"/>
        <w:ind w:left="1440" w:firstLine="0"/>
        <w:rPr>
          <w:sz w:val="24"/>
          <w:szCs w:val="24"/>
        </w:rPr>
      </w:pPr>
      <w:hyperlink r:id="rId15">
        <w:r w:rsidDel="00000000" w:rsidR="00000000" w:rsidRPr="00000000">
          <w:rPr>
            <w:color w:val="1155cc"/>
            <w:sz w:val="24"/>
            <w:szCs w:val="24"/>
            <w:u w:val="single"/>
            <w:rtl w:val="0"/>
          </w:rPr>
          <w:t xml:space="preserve">https://numpy.org/</w:t>
        </w:r>
      </w:hyperlink>
      <w:r w:rsidDel="00000000" w:rsidR="00000000" w:rsidRPr="00000000">
        <w:rPr>
          <w:rtl w:val="0"/>
        </w:rPr>
      </w:r>
    </w:p>
    <w:p w:rsidR="00000000" w:rsidDel="00000000" w:rsidP="00000000" w:rsidRDefault="00000000" w:rsidRPr="00000000" w14:paraId="00000055">
      <w:pPr>
        <w:numPr>
          <w:ilvl w:val="0"/>
          <w:numId w:val="5"/>
        </w:numPr>
        <w:spacing w:line="276" w:lineRule="auto"/>
        <w:ind w:left="1440" w:hanging="360"/>
        <w:rPr>
          <w:sz w:val="24"/>
          <w:szCs w:val="24"/>
        </w:rPr>
      </w:pPr>
      <w:r w:rsidDel="00000000" w:rsidR="00000000" w:rsidRPr="00000000">
        <w:rPr>
          <w:sz w:val="24"/>
          <w:szCs w:val="24"/>
          <w:rtl w:val="0"/>
        </w:rPr>
        <w:t xml:space="preserve">SKLearn</w:t>
      </w:r>
    </w:p>
    <w:p w:rsidR="00000000" w:rsidDel="00000000" w:rsidP="00000000" w:rsidRDefault="00000000" w:rsidRPr="00000000" w14:paraId="00000056">
      <w:pPr>
        <w:spacing w:line="276" w:lineRule="auto"/>
        <w:ind w:left="1440" w:firstLine="0"/>
        <w:rPr>
          <w:sz w:val="24"/>
          <w:szCs w:val="24"/>
        </w:rPr>
      </w:pPr>
      <w:hyperlink r:id="rId16">
        <w:r w:rsidDel="00000000" w:rsidR="00000000" w:rsidRPr="00000000">
          <w:rPr>
            <w:color w:val="1155cc"/>
            <w:sz w:val="24"/>
            <w:szCs w:val="24"/>
            <w:u w:val="single"/>
            <w:rtl w:val="0"/>
          </w:rPr>
          <w:t xml:space="preserve">https://scikit-learn.org/</w:t>
        </w:r>
      </w:hyperlink>
      <w:r w:rsidDel="00000000" w:rsidR="00000000" w:rsidRPr="00000000">
        <w:rPr>
          <w:rtl w:val="0"/>
        </w:rPr>
      </w:r>
    </w:p>
    <w:p w:rsidR="00000000" w:rsidDel="00000000" w:rsidP="00000000" w:rsidRDefault="00000000" w:rsidRPr="00000000" w14:paraId="00000057">
      <w:pPr>
        <w:numPr>
          <w:ilvl w:val="0"/>
          <w:numId w:val="5"/>
        </w:numPr>
        <w:spacing w:line="276" w:lineRule="auto"/>
        <w:ind w:left="1440" w:hanging="360"/>
        <w:rPr>
          <w:sz w:val="24"/>
          <w:szCs w:val="24"/>
        </w:rPr>
      </w:pPr>
      <w:r w:rsidDel="00000000" w:rsidR="00000000" w:rsidRPr="00000000">
        <w:rPr>
          <w:sz w:val="24"/>
          <w:szCs w:val="24"/>
          <w:rtl w:val="0"/>
        </w:rPr>
        <w:t xml:space="preserve">Matplotlib</w:t>
      </w:r>
    </w:p>
    <w:p w:rsidR="00000000" w:rsidDel="00000000" w:rsidP="00000000" w:rsidRDefault="00000000" w:rsidRPr="00000000" w14:paraId="00000058">
      <w:pPr>
        <w:spacing w:line="276" w:lineRule="auto"/>
        <w:ind w:left="1440" w:firstLine="0"/>
        <w:rPr>
          <w:sz w:val="24"/>
          <w:szCs w:val="24"/>
        </w:rPr>
      </w:pPr>
      <w:hyperlink r:id="rId17">
        <w:r w:rsidDel="00000000" w:rsidR="00000000" w:rsidRPr="00000000">
          <w:rPr>
            <w:color w:val="1155cc"/>
            <w:sz w:val="24"/>
            <w:szCs w:val="24"/>
            <w:u w:val="single"/>
            <w:rtl w:val="0"/>
          </w:rPr>
          <w:t xml:space="preserve">https://matplotlib.org/</w:t>
        </w:r>
      </w:hyperlink>
      <w:r w:rsidDel="00000000" w:rsidR="00000000" w:rsidRPr="00000000">
        <w:rPr>
          <w:rtl w:val="0"/>
        </w:rPr>
      </w:r>
    </w:p>
    <w:p w:rsidR="00000000" w:rsidDel="00000000" w:rsidP="00000000" w:rsidRDefault="00000000" w:rsidRPr="00000000" w14:paraId="00000059">
      <w:pPr>
        <w:numPr>
          <w:ilvl w:val="0"/>
          <w:numId w:val="5"/>
        </w:numPr>
        <w:spacing w:line="276" w:lineRule="auto"/>
        <w:ind w:left="1440" w:hanging="360"/>
        <w:rPr>
          <w:sz w:val="24"/>
          <w:szCs w:val="24"/>
          <w:u w:val="none"/>
        </w:rPr>
      </w:pPr>
      <w:r w:rsidDel="00000000" w:rsidR="00000000" w:rsidRPr="00000000">
        <w:rPr>
          <w:sz w:val="24"/>
          <w:szCs w:val="24"/>
          <w:rtl w:val="0"/>
        </w:rPr>
        <w:t xml:space="preserve">Pickle</w:t>
      </w:r>
    </w:p>
    <w:p w:rsidR="00000000" w:rsidDel="00000000" w:rsidP="00000000" w:rsidRDefault="00000000" w:rsidRPr="00000000" w14:paraId="0000005A">
      <w:pPr>
        <w:spacing w:line="276" w:lineRule="auto"/>
        <w:ind w:left="1440" w:firstLine="0"/>
        <w:rPr>
          <w:sz w:val="24"/>
          <w:szCs w:val="24"/>
        </w:rPr>
      </w:pPr>
      <w:hyperlink r:id="rId18">
        <w:r w:rsidDel="00000000" w:rsidR="00000000" w:rsidRPr="00000000">
          <w:rPr>
            <w:color w:val="1155cc"/>
            <w:sz w:val="24"/>
            <w:szCs w:val="24"/>
            <w:u w:val="single"/>
            <w:rtl w:val="0"/>
          </w:rPr>
          <w:t xml:space="preserve">https://docs.python.org/3/library/pickle.html</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B">
      <w:pPr>
        <w:numPr>
          <w:ilvl w:val="0"/>
          <w:numId w:val="5"/>
        </w:numPr>
        <w:spacing w:line="276" w:lineRule="auto"/>
        <w:ind w:left="1440" w:hanging="360"/>
        <w:rPr>
          <w:sz w:val="24"/>
          <w:szCs w:val="24"/>
        </w:rPr>
      </w:pPr>
      <w:r w:rsidDel="00000000" w:rsidR="00000000" w:rsidRPr="00000000">
        <w:rPr>
          <w:sz w:val="24"/>
          <w:szCs w:val="24"/>
          <w:rtl w:val="0"/>
        </w:rPr>
        <w:t xml:space="preserve">Flask</w:t>
      </w:r>
    </w:p>
    <w:p w:rsidR="00000000" w:rsidDel="00000000" w:rsidP="00000000" w:rsidRDefault="00000000" w:rsidRPr="00000000" w14:paraId="0000005C">
      <w:pPr>
        <w:spacing w:line="276" w:lineRule="auto"/>
        <w:ind w:left="1440" w:firstLine="0"/>
        <w:rPr>
          <w:sz w:val="24"/>
          <w:szCs w:val="24"/>
        </w:rPr>
      </w:pPr>
      <w:hyperlink r:id="rId19">
        <w:r w:rsidDel="00000000" w:rsidR="00000000" w:rsidRPr="00000000">
          <w:rPr>
            <w:color w:val="1155cc"/>
            <w:sz w:val="24"/>
            <w:szCs w:val="24"/>
            <w:u w:val="single"/>
            <w:rtl w:val="0"/>
          </w:rPr>
          <w:t xml:space="preserve">https://flask.palletsprojects.com/</w:t>
        </w:r>
      </w:hyperlink>
      <w:r w:rsidDel="00000000" w:rsidR="00000000" w:rsidRPr="00000000">
        <w:rPr>
          <w:rtl w:val="0"/>
        </w:rPr>
      </w:r>
    </w:p>
    <w:p w:rsidR="00000000" w:rsidDel="00000000" w:rsidP="00000000" w:rsidRDefault="00000000" w:rsidRPr="00000000" w14:paraId="0000005D">
      <w:pPr>
        <w:numPr>
          <w:ilvl w:val="0"/>
          <w:numId w:val="5"/>
        </w:numPr>
        <w:spacing w:line="276" w:lineRule="auto"/>
        <w:ind w:left="1440" w:hanging="360"/>
        <w:rPr>
          <w:sz w:val="24"/>
          <w:szCs w:val="24"/>
        </w:rPr>
      </w:pPr>
      <w:r w:rsidDel="00000000" w:rsidR="00000000" w:rsidRPr="00000000">
        <w:rPr>
          <w:sz w:val="24"/>
          <w:szCs w:val="24"/>
          <w:rtl w:val="0"/>
        </w:rPr>
        <w:t xml:space="preserve">Bootstrap</w:t>
      </w:r>
    </w:p>
    <w:p w:rsidR="00000000" w:rsidDel="00000000" w:rsidP="00000000" w:rsidRDefault="00000000" w:rsidRPr="00000000" w14:paraId="0000005E">
      <w:pPr>
        <w:spacing w:line="276" w:lineRule="auto"/>
        <w:ind w:left="1440" w:firstLine="0"/>
        <w:rPr>
          <w:sz w:val="24"/>
          <w:szCs w:val="24"/>
        </w:rPr>
      </w:pPr>
      <w:hyperlink r:id="rId20">
        <w:r w:rsidDel="00000000" w:rsidR="00000000" w:rsidRPr="00000000">
          <w:rPr>
            <w:color w:val="1155cc"/>
            <w:sz w:val="24"/>
            <w:szCs w:val="24"/>
            <w:u w:val="single"/>
            <w:rtl w:val="0"/>
          </w:rPr>
          <w:t xml:space="preserve">https://getbootstrap.com/</w:t>
        </w:r>
      </w:hyperlink>
      <w:r w:rsidDel="00000000" w:rsidR="00000000" w:rsidRPr="00000000">
        <w:rPr>
          <w:sz w:val="24"/>
          <w:szCs w:val="24"/>
          <w:rtl w:val="0"/>
        </w:rPr>
        <w:t xml:space="preserve"> </w:t>
      </w:r>
    </w:p>
    <w:p w:rsidR="00000000" w:rsidDel="00000000" w:rsidP="00000000" w:rsidRDefault="00000000" w:rsidRPr="00000000" w14:paraId="0000005F">
      <w:pPr>
        <w:spacing w:after="0" w:before="0" w:line="276" w:lineRule="auto"/>
        <w:ind w:left="0" w:firstLine="0"/>
        <w:rPr>
          <w:sz w:val="24"/>
          <w:szCs w:val="24"/>
          <w:shd w:fill="fce5cd"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Dataset Link: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hyperlink r:id="rId21">
        <w:r w:rsidDel="00000000" w:rsidR="00000000" w:rsidRPr="00000000">
          <w:rPr>
            <w:color w:val="1155cc"/>
            <w:sz w:val="24"/>
            <w:szCs w:val="24"/>
            <w:u w:val="single"/>
            <w:rtl w:val="0"/>
          </w:rPr>
          <w:t xml:space="preserve">https://old.idx.co.id/data-pasar/ringkasan-perdagangan/ringkasan-saham/</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shd w:fill="fce5cd"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Academic Paper &amp; References Link:</w:t>
      </w:r>
    </w:p>
    <w:p w:rsidR="00000000" w:rsidDel="00000000" w:rsidP="00000000" w:rsidRDefault="00000000" w:rsidRPr="00000000" w14:paraId="00000064">
      <w:pPr>
        <w:spacing w:after="240" w:before="240" w:lineRule="auto"/>
        <w:ind w:left="720" w:firstLine="0"/>
        <w:rPr>
          <w:color w:val="202124"/>
          <w:sz w:val="24"/>
          <w:szCs w:val="24"/>
          <w:highlight w:val="white"/>
        </w:rPr>
      </w:pPr>
      <w:r w:rsidDel="00000000" w:rsidR="00000000" w:rsidRPr="00000000">
        <w:rPr>
          <w:color w:val="202124"/>
          <w:sz w:val="24"/>
          <w:szCs w:val="24"/>
          <w:highlight w:val="white"/>
          <w:rtl w:val="0"/>
        </w:rPr>
        <w:t xml:space="preserve">[1] K. C. Rasekhschaffe and R. C. Jones, "Machine Learning for Stock Selection," Financial Analysts Journal , vol. 75, pp. 70-88, 2019.</w:t>
      </w:r>
    </w:p>
    <w:p w:rsidR="00000000" w:rsidDel="00000000" w:rsidP="00000000" w:rsidRDefault="00000000" w:rsidRPr="00000000" w14:paraId="00000065">
      <w:pPr>
        <w:spacing w:after="240" w:before="240" w:lineRule="auto"/>
        <w:ind w:left="720" w:firstLine="0"/>
        <w:rPr>
          <w:color w:val="202124"/>
          <w:sz w:val="24"/>
          <w:szCs w:val="24"/>
          <w:highlight w:val="white"/>
        </w:rPr>
      </w:pPr>
      <w:r w:rsidDel="00000000" w:rsidR="00000000" w:rsidRPr="00000000">
        <w:rPr>
          <w:color w:val="202124"/>
          <w:sz w:val="24"/>
          <w:szCs w:val="24"/>
          <w:highlight w:val="white"/>
          <w:rtl w:val="0"/>
        </w:rPr>
        <w:t xml:space="preserve">[2] J. P. S. Shah and P. Thakkar, "Predicting stock and stock price index movement using Trend Deterministic Data Preparation and machine learning techniques," Expert Systems with Applications, vol. 42, no. 1, pp. 259-268, 2015.</w:t>
      </w:r>
    </w:p>
    <w:p w:rsidR="00000000" w:rsidDel="00000000" w:rsidP="00000000" w:rsidRDefault="00000000" w:rsidRPr="00000000" w14:paraId="00000066">
      <w:pPr>
        <w:spacing w:after="240" w:before="240" w:lineRule="auto"/>
        <w:ind w:left="720" w:firstLine="0"/>
        <w:rPr>
          <w:color w:val="202124"/>
          <w:sz w:val="24"/>
          <w:szCs w:val="24"/>
          <w:highlight w:val="white"/>
        </w:rPr>
      </w:pPr>
      <w:r w:rsidDel="00000000" w:rsidR="00000000" w:rsidRPr="00000000">
        <w:rPr>
          <w:color w:val="202124"/>
          <w:sz w:val="24"/>
          <w:szCs w:val="24"/>
          <w:highlight w:val="white"/>
          <w:rtl w:val="0"/>
        </w:rPr>
        <w:t xml:space="preserve">[3] A. Yaganteeswarudu, "Multi Disease Prediction Model by using Machine Learning and Flask API," 2020 5th International Conferen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68">
      <w:pPr>
        <w:spacing w:after="0" w:before="0" w:line="276" w:lineRule="auto"/>
        <w:jc w:val="both"/>
        <w:rPr>
          <w:sz w:val="24"/>
          <w:szCs w:val="24"/>
          <w:shd w:fill="fce5cd" w:val="clear"/>
        </w:rPr>
      </w:pPr>
      <w:r w:rsidDel="00000000" w:rsidR="00000000" w:rsidRPr="00000000">
        <w:rPr>
          <w:rtl w:val="0"/>
        </w:rPr>
      </w:r>
    </w:p>
    <w:p w:rsidR="00000000" w:rsidDel="00000000" w:rsidP="00000000" w:rsidRDefault="00000000" w:rsidRPr="00000000" w14:paraId="00000069">
      <w:pPr>
        <w:spacing w:after="0" w:before="0" w:line="276"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etbootstrap.com/" TargetMode="External"/><Relationship Id="rId11" Type="http://schemas.openxmlformats.org/officeDocument/2006/relationships/hyperlink" Target="https://youtu.be/lZmMpKNiAuY" TargetMode="External"/><Relationship Id="rId10" Type="http://schemas.openxmlformats.org/officeDocument/2006/relationships/hyperlink" Target="https://github.com/suprri/Capstone-Project/" TargetMode="External"/><Relationship Id="rId21" Type="http://schemas.openxmlformats.org/officeDocument/2006/relationships/hyperlink" Target="https://old.idx.co.id/data-pasar/ringkasan-perdagangan/ringkasan-saham/" TargetMode="External"/><Relationship Id="rId13" Type="http://schemas.openxmlformats.org/officeDocument/2006/relationships/hyperlink" Target="https://colab.research.google.com" TargetMode="External"/><Relationship Id="rId12" Type="http://schemas.openxmlformats.org/officeDocument/2006/relationships/hyperlink" Target="https://drive.google.com/file/d/1alprTvNIuhLTWtu7LviAPp1L7xnI2cA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numpy.org/" TargetMode="External"/><Relationship Id="rId14" Type="http://schemas.openxmlformats.org/officeDocument/2006/relationships/hyperlink" Target="https://pandas.pydata.org/" TargetMode="External"/><Relationship Id="rId17" Type="http://schemas.openxmlformats.org/officeDocument/2006/relationships/hyperlink" Target="https://matplotlib.org/" TargetMode="External"/><Relationship Id="rId16" Type="http://schemas.openxmlformats.org/officeDocument/2006/relationships/hyperlink" Target="https://scikit-learn.org/" TargetMode="External"/><Relationship Id="rId5" Type="http://schemas.openxmlformats.org/officeDocument/2006/relationships/styles" Target="styles.xml"/><Relationship Id="rId19" Type="http://schemas.openxmlformats.org/officeDocument/2006/relationships/hyperlink" Target="https://flask.palletsprojects.com/" TargetMode="External"/><Relationship Id="rId6" Type="http://schemas.openxmlformats.org/officeDocument/2006/relationships/image" Target="media/image2.jpg"/><Relationship Id="rId18" Type="http://schemas.openxmlformats.org/officeDocument/2006/relationships/hyperlink" Target="https://docs.python.org/3/library/pickle.html" TargetMode="Externa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