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33A52" w:rsidRDefault="00000000">
      <w:pPr>
        <w:pStyle w:val="Heading1"/>
      </w:pPr>
      <w:proofErr w:type="spellStart"/>
      <w:r>
        <w:rPr>
          <w:rFonts w:ascii="Arial Unicode MS" w:eastAsia="Arial Unicode MS" w:hAnsi="Arial Unicode MS" w:cs="Arial Unicode MS"/>
        </w:rPr>
        <w:t>Supthavee</w:t>
      </w:r>
      <w:proofErr w:type="spellEnd"/>
      <w:r>
        <w:rPr>
          <w:rFonts w:ascii="Arial Unicode MS" w:eastAsia="Arial Unicode MS" w:hAnsi="Arial Unicode MS" w:cs="Arial Unicode MS"/>
        </w:rPr>
        <w:t xml:space="preserve"> ERP - Document Standards (</w:t>
      </w:r>
      <w:proofErr w:type="spellStart"/>
      <w:r>
        <w:rPr>
          <w:rFonts w:ascii="Arial Unicode MS" w:eastAsia="Arial Unicode MS" w:hAnsi="Arial Unicode MS" w:cs="Arial Unicode MS"/>
        </w:rPr>
        <w:t>มาตรฐานเอกสารอ้างอิงตาม</w:t>
      </w:r>
      <w:proofErr w:type="spellEnd"/>
      <w:r>
        <w:rPr>
          <w:rFonts w:ascii="Arial Unicode MS" w:eastAsia="Arial Unicode MS" w:hAnsi="Arial Unicode MS" w:cs="Arial Unicode MS"/>
        </w:rPr>
        <w:t xml:space="preserve"> GAAP/TFRS)</w:t>
      </w:r>
    </w:p>
    <w:p w14:paraId="00000002" w14:textId="77777777" w:rsidR="00533A52" w:rsidRDefault="00000000">
      <w:pPr>
        <w:pStyle w:val="Heading2"/>
        <w:spacing w:before="0"/>
      </w:pPr>
      <w:r>
        <w:rPr>
          <w:rFonts w:ascii="Arial Unicode MS" w:eastAsia="Arial Unicode MS" w:hAnsi="Arial Unicode MS" w:cs="Arial Unicode MS"/>
        </w:rPr>
        <w:t xml:space="preserve">1. </w:t>
      </w:r>
      <w:proofErr w:type="spellStart"/>
      <w:r>
        <w:rPr>
          <w:rFonts w:ascii="Arial Unicode MS" w:eastAsia="Arial Unicode MS" w:hAnsi="Arial Unicode MS" w:cs="Arial Unicode MS"/>
        </w:rPr>
        <w:t>โครงสร้างรหัสเอกสาร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(Document Taxonomy)</w:t>
      </w:r>
    </w:p>
    <w:p w14:paraId="00000003" w14:textId="77777777" w:rsidR="00533A52" w:rsidRDefault="00000000">
      <w:pPr>
        <w:pBdr>
          <w:top w:val="nil"/>
          <w:left w:val="nil"/>
          <w:bottom w:val="nil"/>
          <w:right w:val="nil"/>
          <w:between w:val="nil"/>
        </w:pBdr>
        <w:spacing w:after="240"/>
      </w:pPr>
      <w:proofErr w:type="spellStart"/>
      <w:r>
        <w:rPr>
          <w:rFonts w:ascii="Arial Unicode MS" w:eastAsia="Arial Unicode MS" w:hAnsi="Arial Unicode MS" w:cs="Arial Unicode MS"/>
        </w:rPr>
        <w:t>รหัสเอกสารในระบบถูกออกแบบมาเพื่อแยกแยะประเภทเอกสาร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และวัตถุประสงค์ในการลงบัญชีอย่างชัดเจน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ห้ามนำมาปะปนกันเด็ดขาด</w:t>
      </w:r>
      <w:proofErr w:type="spellEnd"/>
    </w:p>
    <w:p w14:paraId="00000004" w14:textId="77777777" w:rsidR="00533A52" w:rsidRDefault="00000000">
      <w:pPr>
        <w:pStyle w:val="Heading3"/>
        <w:spacing w:before="0"/>
      </w:pPr>
      <w:proofErr w:type="spellStart"/>
      <w:r>
        <w:rPr>
          <w:rFonts w:ascii="Arial Unicode MS" w:eastAsia="Arial Unicode MS" w:hAnsi="Arial Unicode MS" w:cs="Arial Unicode MS"/>
        </w:rPr>
        <w:t>กลุ่มงานขายและลูกหนี้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(Sales &amp; Accounts Receivable - AR)</w:t>
      </w:r>
    </w:p>
    <w:p w14:paraId="00000005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QT (Quotation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ใบเสนอราคา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เอกสารเริ่มต้นกระบวนการขาย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ไม่มีผลต่อสต็อกและการเงิน</w:t>
      </w:r>
      <w:proofErr w:type="spellEnd"/>
    </w:p>
    <w:p w14:paraId="2AC20E4F" w14:textId="77777777" w:rsidR="00372C3E" w:rsidRPr="00372C3E" w:rsidRDefault="00372C3E" w:rsidP="00372C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rFonts w:ascii="Arial Unicode MS" w:eastAsia="Arial Unicode MS" w:hAnsi="Arial Unicode MS" w:cs="Arial Unicode MS"/>
          <w:b/>
          <w:bCs/>
        </w:rPr>
      </w:pPr>
      <w:r w:rsidRPr="00372C3E">
        <w:rPr>
          <w:rFonts w:ascii="Arial Unicode MS" w:eastAsia="Arial Unicode MS" w:hAnsi="Arial Unicode MS" w:cs="Arial Unicode MS"/>
          <w:b/>
          <w:bCs/>
        </w:rPr>
        <w:t xml:space="preserve">SO (Sales Order -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ใบสั่งขาย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):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ยืนยันคำสั่งซื้อ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ทำหน้าที่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จองสต็อก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(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Soft Allocation/ATP) </w:t>
      </w:r>
    </w:p>
    <w:p w14:paraId="619D62C0" w14:textId="77777777" w:rsidR="00372C3E" w:rsidRPr="00372C3E" w:rsidRDefault="00372C3E" w:rsidP="00372C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372C3E">
        <w:rPr>
          <w:rFonts w:ascii="Arial Unicode MS" w:eastAsia="Arial Unicode MS" w:hAnsi="Arial Unicode MS" w:cs="Arial Unicode MS"/>
          <w:b/>
          <w:bCs/>
        </w:rPr>
        <w:t>*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พิเศษสำหรับระบบงานสั่งผลิต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(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In-house Production): SO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จะทำหน้าที่เป็นเอกสารต้นทางที่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Sales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ระบุรายละเอียดไซส์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>/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SKU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และแนบรูปภาพ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Mockup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เมื่อกดยืนยัน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"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ส่งงานผลิต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"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ระบบจะทำการสร้างใบสั่งผลิต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(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MTO)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บน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</w:t>
      </w:r>
      <w:r w:rsidRPr="00372C3E">
        <w:rPr>
          <w:rFonts w:ascii="Arial Unicode MS" w:eastAsia="Arial Unicode MS" w:hAnsi="Arial Unicode MS" w:cs="Arial Unicode MS"/>
          <w:b/>
          <w:bCs/>
        </w:rPr>
        <w:t xml:space="preserve">Kanban Board </w:t>
      </w:r>
      <w:r w:rsidRPr="00372C3E">
        <w:rPr>
          <w:rFonts w:ascii="Arial Unicode MS" w:eastAsia="Arial Unicode MS" w:hAnsi="Arial Unicode MS" w:cs="Arial Unicode MS" w:hint="cs"/>
          <w:b/>
          <w:bCs/>
          <w:cs/>
        </w:rPr>
        <w:t>พร้อมคำนวณวัตถุดิบอัตโนมัติ</w:t>
      </w:r>
      <w:r w:rsidRPr="00372C3E">
        <w:rPr>
          <w:rFonts w:ascii="Arial Unicode MS" w:eastAsia="Arial Unicode MS" w:hAnsi="Arial Unicode MS" w:cs="Arial Unicode MS"/>
          <w:b/>
          <w:bCs/>
          <w:cs/>
        </w:rPr>
        <w:t xml:space="preserve"> (</w:t>
      </w:r>
      <w:r w:rsidRPr="00372C3E">
        <w:rPr>
          <w:rFonts w:ascii="Arial Unicode MS" w:eastAsia="Arial Unicode MS" w:hAnsi="Arial Unicode MS" w:cs="Arial Unicode MS"/>
          <w:b/>
          <w:bCs/>
        </w:rPr>
        <w:t>Sales Order Driven Production)</w:t>
      </w:r>
    </w:p>
    <w:p w14:paraId="00000007" w14:textId="65FACD28" w:rsidR="00533A52" w:rsidRDefault="00000000" w:rsidP="00372C3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INV_DO (Invoice/Delivery Order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ใบกำกับสินค้า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/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ใบส่งของ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บิลขายทั่วไป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ไม่มี</w:t>
      </w:r>
      <w:proofErr w:type="spellEnd"/>
      <w:r>
        <w:rPr>
          <w:rFonts w:ascii="Arial Unicode MS" w:eastAsia="Arial Unicode MS" w:hAnsi="Arial Unicode MS" w:cs="Arial Unicode MS"/>
        </w:rPr>
        <w:t xml:space="preserve"> VAT) </w:t>
      </w:r>
      <w:proofErr w:type="spellStart"/>
      <w:r>
        <w:rPr>
          <w:rFonts w:ascii="Arial Unicode MS" w:eastAsia="Arial Unicode MS" w:hAnsi="Arial Unicode MS" w:cs="Arial Unicode MS"/>
        </w:rPr>
        <w:t>มีผลตัดสต็อกขาออกทันที</w:t>
      </w:r>
      <w:proofErr w:type="spellEnd"/>
    </w:p>
    <w:p w14:paraId="00000008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TAX_INV (Tax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ใบกำกับภาษีเต็มรูป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บิลขายสำหรับบริษัทที่จดทะเบียน</w:t>
      </w:r>
      <w:proofErr w:type="spellEnd"/>
      <w:r>
        <w:rPr>
          <w:rFonts w:ascii="Arial Unicode MS" w:eastAsia="Arial Unicode MS" w:hAnsi="Arial Unicode MS" w:cs="Arial Unicode MS"/>
        </w:rPr>
        <w:t xml:space="preserve"> VAT (</w:t>
      </w:r>
      <w:proofErr w:type="spellStart"/>
      <w:r>
        <w:rPr>
          <w:rFonts w:ascii="Arial Unicode MS" w:eastAsia="Arial Unicode MS" w:hAnsi="Arial Unicode MS" w:cs="Arial Unicode MS"/>
        </w:rPr>
        <w:t>คำนวณภาษีแบบ</w:t>
      </w:r>
      <w:proofErr w:type="spellEnd"/>
      <w:r>
        <w:rPr>
          <w:rFonts w:ascii="Arial Unicode MS" w:eastAsia="Arial Unicode MS" w:hAnsi="Arial Unicode MS" w:cs="Arial Unicode MS"/>
        </w:rPr>
        <w:t xml:space="preserve"> Exclusive/Inclusive) </w:t>
      </w:r>
      <w:proofErr w:type="spellStart"/>
      <w:r>
        <w:rPr>
          <w:rFonts w:ascii="Arial Unicode MS" w:eastAsia="Arial Unicode MS" w:hAnsi="Arial Unicode MS" w:cs="Arial Unicode MS"/>
        </w:rPr>
        <w:t>มีผลตัดสต็อกขาออก</w:t>
      </w:r>
      <w:proofErr w:type="spellEnd"/>
    </w:p>
    <w:p w14:paraId="00000009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CS_TAX (Cash Sale Tax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ใบกำกับภาษีอย่างย่อ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บิลขายหน้าร้าน</w:t>
      </w:r>
      <w:proofErr w:type="spellEnd"/>
      <w:r>
        <w:rPr>
          <w:rFonts w:ascii="Arial Unicode MS" w:eastAsia="Arial Unicode MS" w:hAnsi="Arial Unicode MS" w:cs="Arial Unicode MS"/>
        </w:rPr>
        <w:t xml:space="preserve"> (ABB) </w:t>
      </w:r>
      <w:proofErr w:type="spellStart"/>
      <w:r>
        <w:rPr>
          <w:rFonts w:ascii="Arial Unicode MS" w:eastAsia="Arial Unicode MS" w:hAnsi="Arial Unicode MS" w:cs="Arial Unicode MS"/>
        </w:rPr>
        <w:t>สำหรับลูกค้าทั่วไป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มีผลตัดสต็อกขาออก</w:t>
      </w:r>
      <w:proofErr w:type="spellEnd"/>
    </w:p>
    <w:p w14:paraId="0000000A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ABB (Abbreviated Tax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ใบเสร็จรับเงินอย่างย่อ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ใบเสร็จรับเงินสำหรับขายหน้าร้าน</w:t>
      </w:r>
      <w:proofErr w:type="spellEnd"/>
    </w:p>
    <w:p w14:paraId="0000000B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BN (Billing Note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ใบวางบิลลูกหนี้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เอกสารรวบรวมบิลขายหลายใบเพื่อเรียกเก็บเงิน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</w:t>
      </w:r>
      <w:proofErr w:type="spellEnd"/>
      <w:r>
        <w:rPr>
          <w:rFonts w:ascii="Arial Unicode MS" w:eastAsia="Arial Unicode MS" w:hAnsi="Arial Unicode MS" w:cs="Arial Unicode MS"/>
        </w:rPr>
        <w:t xml:space="preserve"> GL (</w:t>
      </w:r>
      <w:proofErr w:type="spellStart"/>
      <w:r>
        <w:rPr>
          <w:rFonts w:ascii="Arial Unicode MS" w:eastAsia="Arial Unicode MS" w:hAnsi="Arial Unicode MS" w:cs="Arial Unicode MS"/>
        </w:rPr>
        <w:t>ใช้สำหรับการทำ</w:t>
      </w:r>
      <w:proofErr w:type="spellEnd"/>
      <w:r>
        <w:rPr>
          <w:rFonts w:ascii="Arial Unicode MS" w:eastAsia="Arial Unicode MS" w:hAnsi="Arial Unicode MS" w:cs="Arial Unicode MS"/>
        </w:rPr>
        <w:t xml:space="preserve"> Knock-off Allocation </w:t>
      </w:r>
      <w:proofErr w:type="spellStart"/>
      <w:r>
        <w:rPr>
          <w:rFonts w:ascii="Arial Unicode MS" w:eastAsia="Arial Unicode MS" w:hAnsi="Arial Unicode MS" w:cs="Arial Unicode MS"/>
        </w:rPr>
        <w:t>ได้ง่ายขึ้น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0C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REC (Receipt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ใบเสร็จรับเงิน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บันทึกรับชำระหนี้จากลูกหนี้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หรือรับเงินสด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ตัดจาก</w:t>
      </w:r>
      <w:proofErr w:type="spellEnd"/>
      <w:r>
        <w:rPr>
          <w:rFonts w:ascii="Arial Unicode MS" w:eastAsia="Arial Unicode MS" w:hAnsi="Arial Unicode MS" w:cs="Arial Unicode MS"/>
        </w:rPr>
        <w:t xml:space="preserve"> INV_DO, TAX_INV)</w:t>
      </w:r>
    </w:p>
    <w:p w14:paraId="0000000D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DEP_IN (Deposit In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ใบรับเงินมัดจำ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บันทึกรับเงินมัดจำจากลูกค้า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สามารถนำยอดไปหักเป็นส่วนลดในใบ</w:t>
      </w:r>
      <w:proofErr w:type="spellEnd"/>
      <w:r>
        <w:rPr>
          <w:rFonts w:ascii="Arial Unicode MS" w:eastAsia="Arial Unicode MS" w:hAnsi="Arial Unicode MS" w:cs="Arial Unicode MS"/>
        </w:rPr>
        <w:t xml:space="preserve"> REC </w:t>
      </w:r>
      <w:proofErr w:type="spellStart"/>
      <w:r>
        <w:rPr>
          <w:rFonts w:ascii="Arial Unicode MS" w:eastAsia="Arial Unicode MS" w:hAnsi="Arial Unicode MS" w:cs="Arial Unicode MS"/>
        </w:rPr>
        <w:t>ได้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0E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AR_REFUND (SRF - Sales Refund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ใบสำคัญจ่ายเงินคืน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บันทึกการจ่ายเงินคืนให้ลูกค้า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คืนมัดจำ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0F" w14:textId="77777777" w:rsidR="00533A52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lastRenderedPageBreak/>
        <w:t xml:space="preserve">AR_WRITEOFF (SWO - Sales Write-off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ใบสำคัญตัดหนี้สูญ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บันทึกการตัดยอดหนี้ที่เก็บไม่ได้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หรือตัดเศษบัญชีลูกหนี้</w:t>
      </w:r>
      <w:proofErr w:type="spellEnd"/>
    </w:p>
    <w:p w14:paraId="00000010" w14:textId="77777777" w:rsidR="00533A52" w:rsidRPr="0015607A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CN (Credit Note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ใบลดหนี้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บันทึกการลดหนี้ให้ลูกค้า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เนื่องจากสินค้ามีปัญหา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หรือคืนสินค้า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มีผลต่อการรับสต็อกคืน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42BC55F3" w14:textId="77777777" w:rsidR="0015607A" w:rsidRDefault="0015607A" w:rsidP="0015607A">
      <w:pPr>
        <w:pBdr>
          <w:top w:val="nil"/>
          <w:left w:val="nil"/>
          <w:bottom w:val="nil"/>
          <w:right w:val="nil"/>
          <w:between w:val="nil"/>
        </w:pBdr>
        <w:ind w:left="240"/>
        <w:rPr>
          <w:rFonts w:cs="Angsana New"/>
        </w:rPr>
      </w:pPr>
    </w:p>
    <w:p w14:paraId="61EFA0B7" w14:textId="22F5975B" w:rsidR="0015607A" w:rsidRPr="0015607A" w:rsidRDefault="0015607A" w:rsidP="0015607A">
      <w:pPr>
        <w:pBdr>
          <w:top w:val="nil"/>
          <w:left w:val="nil"/>
          <w:bottom w:val="nil"/>
          <w:right w:val="nil"/>
          <w:between w:val="nil"/>
        </w:pBdr>
        <w:ind w:left="240"/>
      </w:pPr>
      <w:r w:rsidRPr="0015607A">
        <w:rPr>
          <w:rFonts w:cs="Angsana New" w:hint="cs"/>
          <w:cs/>
        </w:rPr>
        <w:t>มาตรฐานการกรอกยอดตัดหนี้</w:t>
      </w:r>
      <w:r w:rsidRPr="0015607A">
        <w:rPr>
          <w:rFonts w:cs="Angsana New"/>
          <w:cs/>
        </w:rPr>
        <w:t xml:space="preserve"> (</w:t>
      </w:r>
      <w:r w:rsidRPr="0015607A">
        <w:t>Knock-off Allocation):</w:t>
      </w:r>
    </w:p>
    <w:p w14:paraId="2E5B2AE5" w14:textId="40F570CF" w:rsidR="0015607A" w:rsidRDefault="0015607A" w:rsidP="0015607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 w:rsidRPr="0015607A">
        <w:rPr>
          <w:rFonts w:cs="Angsana New" w:hint="cs"/>
          <w:cs/>
        </w:rPr>
        <w:t>ในการทำรับชำระเงิน</w:t>
      </w:r>
      <w:r w:rsidRPr="0015607A">
        <w:rPr>
          <w:rFonts w:cs="Angsana New"/>
          <w:cs/>
        </w:rPr>
        <w:t xml:space="preserve"> (</w:t>
      </w:r>
      <w:r w:rsidRPr="0015607A">
        <w:t xml:space="preserve">REC) </w:t>
      </w:r>
      <w:r w:rsidRPr="0015607A">
        <w:rPr>
          <w:rFonts w:cs="Angsana New" w:hint="cs"/>
          <w:cs/>
        </w:rPr>
        <w:t>หรือจ่ายชำระเงิน</w:t>
      </w:r>
      <w:r w:rsidRPr="0015607A">
        <w:rPr>
          <w:rFonts w:cs="Angsana New"/>
          <w:cs/>
        </w:rPr>
        <w:t xml:space="preserve"> (</w:t>
      </w:r>
      <w:r w:rsidRPr="0015607A">
        <w:t xml:space="preserve">PAY) </w:t>
      </w:r>
      <w:r w:rsidRPr="0015607A">
        <w:rPr>
          <w:rFonts w:cs="Angsana New" w:hint="cs"/>
          <w:cs/>
        </w:rPr>
        <w:t>ช่องกรอกยอดที่ต้องการตัด</w:t>
      </w:r>
      <w:r w:rsidRPr="0015607A">
        <w:rPr>
          <w:rFonts w:cs="Angsana New"/>
          <w:cs/>
        </w:rPr>
        <w:t xml:space="preserve"> (</w:t>
      </w:r>
      <w:r w:rsidRPr="0015607A">
        <w:t xml:space="preserve">ALLOCATED) </w:t>
      </w:r>
      <w:r w:rsidRPr="0015607A">
        <w:rPr>
          <w:rFonts w:cs="Angsana New" w:hint="cs"/>
          <w:cs/>
        </w:rPr>
        <w:t>ให้หมายถึง</w:t>
      </w:r>
      <w:r w:rsidRPr="0015607A">
        <w:rPr>
          <w:rFonts w:cs="Angsana New"/>
          <w:cs/>
        </w:rPr>
        <w:t xml:space="preserve"> "</w:t>
      </w:r>
      <w:r w:rsidRPr="0015607A">
        <w:rPr>
          <w:rFonts w:cs="Angsana New" w:hint="cs"/>
          <w:cs/>
        </w:rPr>
        <w:t>ยอดหนี้เต็มจำนวนที่ต้องการล้าง</w:t>
      </w:r>
      <w:r w:rsidRPr="0015607A">
        <w:rPr>
          <w:rFonts w:cs="Angsana New"/>
          <w:cs/>
        </w:rPr>
        <w:t>" (</w:t>
      </w:r>
      <w:r w:rsidRPr="0015607A">
        <w:rPr>
          <w:rFonts w:cs="Angsana New" w:hint="cs"/>
          <w:cs/>
        </w:rPr>
        <w:t>รวมมัดจำ</w:t>
      </w:r>
      <w:r w:rsidRPr="0015607A">
        <w:rPr>
          <w:rFonts w:cs="Angsana New"/>
          <w:cs/>
        </w:rPr>
        <w:t xml:space="preserve">) </w:t>
      </w:r>
      <w:r w:rsidRPr="0015607A">
        <w:rPr>
          <w:rFonts w:cs="Angsana New" w:hint="cs"/>
          <w:cs/>
        </w:rPr>
        <w:t>เสมอ</w:t>
      </w:r>
      <w:r w:rsidRPr="0015607A">
        <w:rPr>
          <w:rFonts w:cs="Angsana New"/>
          <w:cs/>
        </w:rPr>
        <w:t xml:space="preserve"> </w:t>
      </w:r>
      <w:r w:rsidRPr="0015607A">
        <w:rPr>
          <w:rFonts w:cs="Angsana New" w:hint="cs"/>
          <w:cs/>
        </w:rPr>
        <w:t>หากมีการเลือกใช้เงินมัดจำ</w:t>
      </w:r>
      <w:r w:rsidRPr="0015607A">
        <w:rPr>
          <w:rFonts w:cs="Angsana New"/>
          <w:cs/>
        </w:rPr>
        <w:t xml:space="preserve"> </w:t>
      </w:r>
      <w:r w:rsidRPr="0015607A">
        <w:rPr>
          <w:rFonts w:cs="Angsana New" w:hint="cs"/>
          <w:cs/>
        </w:rPr>
        <w:t>ระบบจะนำยอด</w:t>
      </w:r>
      <w:r w:rsidRPr="0015607A">
        <w:rPr>
          <w:rFonts w:cs="Angsana New"/>
          <w:cs/>
        </w:rPr>
        <w:t xml:space="preserve"> </w:t>
      </w:r>
      <w:r w:rsidRPr="0015607A">
        <w:t xml:space="preserve">ALLOCATED </w:t>
      </w:r>
      <w:r w:rsidRPr="0015607A">
        <w:rPr>
          <w:rFonts w:cs="Angsana New" w:hint="cs"/>
          <w:cs/>
        </w:rPr>
        <w:t>ลบด้วย</w:t>
      </w:r>
      <w:r w:rsidRPr="0015607A">
        <w:rPr>
          <w:rFonts w:cs="Angsana New"/>
          <w:cs/>
        </w:rPr>
        <w:t xml:space="preserve"> </w:t>
      </w:r>
      <w:r w:rsidRPr="0015607A">
        <w:rPr>
          <w:rFonts w:cs="Angsana New" w:hint="cs"/>
          <w:cs/>
        </w:rPr>
        <w:t>ยอดมัดจำ</w:t>
      </w:r>
      <w:r w:rsidRPr="0015607A">
        <w:rPr>
          <w:rFonts w:cs="Angsana New"/>
          <w:cs/>
        </w:rPr>
        <w:t xml:space="preserve"> </w:t>
      </w:r>
      <w:r w:rsidRPr="0015607A">
        <w:rPr>
          <w:rFonts w:cs="Angsana New" w:hint="cs"/>
          <w:cs/>
        </w:rPr>
        <w:t>เพื่อคำนวณเป็นยอด</w:t>
      </w:r>
      <w:r w:rsidRPr="0015607A">
        <w:rPr>
          <w:rFonts w:cs="Angsana New"/>
          <w:cs/>
        </w:rPr>
        <w:t xml:space="preserve"> "</w:t>
      </w:r>
      <w:r w:rsidRPr="0015607A">
        <w:rPr>
          <w:rFonts w:cs="Angsana New" w:hint="cs"/>
          <w:cs/>
        </w:rPr>
        <w:t>เงินสดที่ต้องโอนจริง</w:t>
      </w:r>
      <w:r w:rsidRPr="0015607A">
        <w:rPr>
          <w:rFonts w:cs="Angsana New"/>
          <w:cs/>
        </w:rPr>
        <w:t xml:space="preserve"> (</w:t>
      </w:r>
      <w:r w:rsidRPr="0015607A">
        <w:t xml:space="preserve">Net Cash)" </w:t>
      </w:r>
      <w:r w:rsidRPr="0015607A">
        <w:rPr>
          <w:rFonts w:cs="Angsana New" w:hint="cs"/>
          <w:cs/>
        </w:rPr>
        <w:t>อัตโนมัติ</w:t>
      </w:r>
      <w:r w:rsidRPr="0015607A">
        <w:rPr>
          <w:rFonts w:cs="Angsana New"/>
          <w:cs/>
        </w:rPr>
        <w:t xml:space="preserve"> </w:t>
      </w:r>
      <w:r w:rsidRPr="0015607A">
        <w:rPr>
          <w:rFonts w:cs="Angsana New" w:hint="cs"/>
          <w:cs/>
        </w:rPr>
        <w:t>ป้องกันปัญหาการตัดหนี้เหลื่อมล้ำ</w:t>
      </w:r>
    </w:p>
    <w:p w14:paraId="00000011" w14:textId="77777777" w:rsidR="00533A52" w:rsidRDefault="00000000">
      <w:pPr>
        <w:pStyle w:val="Heading3"/>
      </w:pPr>
      <w:proofErr w:type="spellStart"/>
      <w:r>
        <w:rPr>
          <w:rFonts w:ascii="Arial Unicode MS" w:eastAsia="Arial Unicode MS" w:hAnsi="Arial Unicode MS" w:cs="Arial Unicode MS"/>
        </w:rPr>
        <w:t>กลุ่มงานจัดซื้อและเจ้าหนี้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(Purchases &amp; Accounts Payable - AP)</w:t>
      </w:r>
    </w:p>
    <w:p w14:paraId="00000012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PO (Purchase Order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ใบสั่งซื้อ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เอกสารเริ่มต้นกระบวนการซื้อ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ไม่มีผลต่อสต็อกและการเงิน</w:t>
      </w:r>
      <w:proofErr w:type="spellEnd"/>
    </w:p>
    <w:p w14:paraId="00000013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AP_CASH (Cash Purchase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ซื้อเงินสด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บันทึกบิลซื้อที่ชำระเงินทันที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มีผลรับสต็อกเข้า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ระบบจะเปลี่ยนสถานะเป็น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PAID </w:t>
      </w:r>
      <w:proofErr w:type="spellStart"/>
      <w:r>
        <w:rPr>
          <w:rFonts w:ascii="Arial Unicode MS" w:eastAsia="Arial Unicode MS" w:hAnsi="Arial Unicode MS" w:cs="Arial Unicode MS"/>
        </w:rPr>
        <w:t>อัตโนมัติเมื่ออนุมัติ</w:t>
      </w:r>
      <w:proofErr w:type="spellEnd"/>
      <w:r>
        <w:rPr>
          <w:rFonts w:ascii="Arial Unicode MS" w:eastAsia="Arial Unicode MS" w:hAnsi="Arial Unicode MS" w:cs="Arial Unicode MS"/>
        </w:rPr>
        <w:t xml:space="preserve"> (Auto-Clearing)</w:t>
      </w:r>
    </w:p>
    <w:p w14:paraId="00000014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AP_INV (AP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ตั้งเจ้าหนี้การค้า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บันทึกบิลซื้อแบบเครดิต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มีผลรับสต็อกเข้า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รอการชำระเงิน</w:t>
      </w:r>
      <w:proofErr w:type="spellEnd"/>
    </w:p>
    <w:p w14:paraId="00000015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AP_TAX (AP Tax Invoice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ตั้งเจ้าหนี้และภาษีซื้อ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บันทึกบิลซื้อแบบเครดิตที่มี</w:t>
      </w:r>
      <w:proofErr w:type="spellEnd"/>
      <w:r>
        <w:rPr>
          <w:rFonts w:ascii="Arial Unicode MS" w:eastAsia="Arial Unicode MS" w:hAnsi="Arial Unicode MS" w:cs="Arial Unicode MS"/>
        </w:rPr>
        <w:t xml:space="preserve"> VAT (</w:t>
      </w:r>
      <w:proofErr w:type="spellStart"/>
      <w:r>
        <w:rPr>
          <w:rFonts w:ascii="Arial Unicode MS" w:eastAsia="Arial Unicode MS" w:hAnsi="Arial Unicode MS" w:cs="Arial Unicode MS"/>
        </w:rPr>
        <w:t>ขอคืนภาษีได้</w:t>
      </w:r>
      <w:proofErr w:type="spellEnd"/>
      <w:r>
        <w:rPr>
          <w:rFonts w:ascii="Arial Unicode MS" w:eastAsia="Arial Unicode MS" w:hAnsi="Arial Unicode MS" w:cs="Arial Unicode MS"/>
        </w:rPr>
        <w:t xml:space="preserve">) </w:t>
      </w:r>
      <w:proofErr w:type="spellStart"/>
      <w:r>
        <w:rPr>
          <w:rFonts w:ascii="Arial Unicode MS" w:eastAsia="Arial Unicode MS" w:hAnsi="Arial Unicode MS" w:cs="Arial Unicode MS"/>
        </w:rPr>
        <w:t>มีผลรับสต็อกเข้า</w:t>
      </w:r>
      <w:proofErr w:type="spellEnd"/>
    </w:p>
    <w:p w14:paraId="00000016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BR (Bill Receipt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ใบรับวางบิลเจ้าหนี้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เอกสารรวบรวมบิลซื้อหลายใบที่เจ้าหนี้มาวางบิล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ไม่มีผลต่อ</w:t>
      </w:r>
      <w:proofErr w:type="spellEnd"/>
      <w:r>
        <w:rPr>
          <w:rFonts w:ascii="Arial Unicode MS" w:eastAsia="Arial Unicode MS" w:hAnsi="Arial Unicode MS" w:cs="Arial Unicode MS"/>
        </w:rPr>
        <w:t xml:space="preserve"> GL</w:t>
      </w:r>
    </w:p>
    <w:p w14:paraId="00000017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PAY (Payment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ใบสำคัญจ่าย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บันทึกจ่ายชำระหนี้ให้ซัพพลายเออร์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ตัดจาก</w:t>
      </w:r>
      <w:proofErr w:type="spellEnd"/>
      <w:r>
        <w:rPr>
          <w:rFonts w:ascii="Arial Unicode MS" w:eastAsia="Arial Unicode MS" w:hAnsi="Arial Unicode MS" w:cs="Arial Unicode MS"/>
        </w:rPr>
        <w:t xml:space="preserve"> AP_INV, AP_TAX)</w:t>
      </w:r>
    </w:p>
    <w:p w14:paraId="00000018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DEP_OUT (Deposit Out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ใบจ่ายเงินมัดจำ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บันทึกจ่ายเงินมัดจำให้ซัพพลายเออร์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สามารถนำยอดไปหักเป็นส่วนลดในใบ</w:t>
      </w:r>
      <w:proofErr w:type="spellEnd"/>
      <w:r>
        <w:rPr>
          <w:rFonts w:ascii="Arial Unicode MS" w:eastAsia="Arial Unicode MS" w:hAnsi="Arial Unicode MS" w:cs="Arial Unicode MS"/>
        </w:rPr>
        <w:t xml:space="preserve"> PAY </w:t>
      </w:r>
      <w:proofErr w:type="spellStart"/>
      <w:r>
        <w:rPr>
          <w:rFonts w:ascii="Arial Unicode MS" w:eastAsia="Arial Unicode MS" w:hAnsi="Arial Unicode MS" w:cs="Arial Unicode MS"/>
        </w:rPr>
        <w:t>ได้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ตัดมัดจำ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19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AP_REFUND (PRF - Purchase Refund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ใบสำคัญรับเงินคืน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บันทึกการรับเงินคืนจากซัพพลายเออร์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รับคืนมัดจำ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1A" w14:textId="77777777" w:rsidR="00533A52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AP_WRITEOFF (PWO - Purchase Write-off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ใบสำคัญตัดหนี้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บันทึกการตัดยอดเจ้าหนี้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ซัพพลายเออร์ยกหนี้ให้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หรือตัดเศษบัญชี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1B" w14:textId="77777777" w:rsidR="00533A52" w:rsidRDefault="00000000">
      <w:pPr>
        <w:pStyle w:val="Heading3"/>
      </w:pPr>
      <w:proofErr w:type="spellStart"/>
      <w:r>
        <w:rPr>
          <w:rFonts w:ascii="Arial Unicode MS" w:eastAsia="Arial Unicode MS" w:hAnsi="Arial Unicode MS" w:cs="Arial Unicode MS"/>
        </w:rPr>
        <w:t>กลุ่มงานบริหารคลังสินค้าและผลิต</w:t>
      </w:r>
      <w:proofErr w:type="spellEnd"/>
      <w:r>
        <w:rPr>
          <w:rFonts w:ascii="Arial Unicode MS" w:eastAsia="Arial Unicode MS" w:hAnsi="Arial Unicode MS" w:cs="Arial Unicode MS"/>
        </w:rPr>
        <w:t xml:space="preserve"> (Inventory &amp; Production)</w:t>
      </w:r>
    </w:p>
    <w:p w14:paraId="0000001C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STK_OB (Stock Opening Balance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ยอดยกมา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เอกสารตั้งต้นสต็อก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รหัสรันนิ่ง</w:t>
      </w:r>
      <w:proofErr w:type="spellEnd"/>
      <w:r>
        <w:rPr>
          <w:rFonts w:ascii="Arial Unicode MS" w:eastAsia="Arial Unicode MS" w:hAnsi="Arial Unicode MS" w:cs="Arial Unicode MS"/>
        </w:rPr>
        <w:t xml:space="preserve">: SOB-YYMM-XXXX) </w:t>
      </w:r>
      <w:proofErr w:type="spellStart"/>
      <w:r>
        <w:rPr>
          <w:rFonts w:ascii="Arial Unicode MS" w:eastAsia="Arial Unicode MS" w:hAnsi="Arial Unicode MS" w:cs="Arial Unicode MS"/>
        </w:rPr>
        <w:t>บันทึกผ่านตาราง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inventory_ledger</w:t>
      </w:r>
      <w:proofErr w:type="spellEnd"/>
    </w:p>
    <w:p w14:paraId="0000001D" w14:textId="77777777" w:rsidR="00533A52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STK_ADJ (Stock Adjustment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ปรับปรุงสต็อก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เอกสารปรับปรุงสต็อก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ตรวจนับ</w:t>
      </w:r>
      <w:proofErr w:type="spellEnd"/>
      <w:r>
        <w:rPr>
          <w:rFonts w:ascii="Arial Unicode MS" w:eastAsia="Arial Unicode MS" w:hAnsi="Arial Unicode MS" w:cs="Arial Unicode MS"/>
        </w:rPr>
        <w:t>/</w:t>
      </w:r>
      <w:proofErr w:type="spellStart"/>
      <w:r>
        <w:rPr>
          <w:rFonts w:ascii="Arial Unicode MS" w:eastAsia="Arial Unicode MS" w:hAnsi="Arial Unicode MS" w:cs="Arial Unicode MS"/>
        </w:rPr>
        <w:t>สูญหาย</w:t>
      </w:r>
      <w:proofErr w:type="spellEnd"/>
      <w:r>
        <w:rPr>
          <w:rFonts w:ascii="Arial Unicode MS" w:eastAsia="Arial Unicode MS" w:hAnsi="Arial Unicode MS" w:cs="Arial Unicode MS"/>
        </w:rPr>
        <w:t>) (</w:t>
      </w:r>
      <w:proofErr w:type="spellStart"/>
      <w:r>
        <w:rPr>
          <w:rFonts w:ascii="Arial Unicode MS" w:eastAsia="Arial Unicode MS" w:hAnsi="Arial Unicode MS" w:cs="Arial Unicode MS"/>
        </w:rPr>
        <w:t>รหัสรันนิ่ง</w:t>
      </w:r>
      <w:proofErr w:type="spellEnd"/>
      <w:r>
        <w:rPr>
          <w:rFonts w:ascii="Arial Unicode MS" w:eastAsia="Arial Unicode MS" w:hAnsi="Arial Unicode MS" w:cs="Arial Unicode MS"/>
        </w:rPr>
        <w:t xml:space="preserve">: SAD-YYMM-XXXX) </w:t>
      </w:r>
      <w:proofErr w:type="spellStart"/>
      <w:r>
        <w:rPr>
          <w:rFonts w:ascii="Arial Unicode MS" w:eastAsia="Arial Unicode MS" w:hAnsi="Arial Unicode MS" w:cs="Arial Unicode MS"/>
        </w:rPr>
        <w:t>บันทึกผ่านตาราง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inventory_ledger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พร้อมคำนวณ</w:t>
      </w:r>
      <w:proofErr w:type="spellEnd"/>
      <w:r>
        <w:rPr>
          <w:rFonts w:ascii="Arial Unicode MS" w:eastAsia="Arial Unicode MS" w:hAnsi="Arial Unicode MS" w:cs="Arial Unicode MS"/>
        </w:rPr>
        <w:t xml:space="preserve"> Variance </w:t>
      </w:r>
      <w:proofErr w:type="spellStart"/>
      <w:r>
        <w:rPr>
          <w:rFonts w:ascii="Arial Unicode MS" w:eastAsia="Arial Unicode MS" w:hAnsi="Arial Unicode MS" w:cs="Arial Unicode MS"/>
        </w:rPr>
        <w:lastRenderedPageBreak/>
        <w:t>อัตโนมัติ</w:t>
      </w:r>
      <w:proofErr w:type="spellEnd"/>
    </w:p>
    <w:p w14:paraId="1488E969" w14:textId="77777777" w:rsidR="000F52FA" w:rsidRDefault="000F52FA" w:rsidP="000F52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MTO (Make-to-Order - </w:t>
      </w:r>
      <w:r>
        <w:rPr>
          <w:rFonts w:cs="Angsana New" w:hint="cs"/>
          <w:cs/>
        </w:rPr>
        <w:t>ใบสั่งผลิต</w:t>
      </w:r>
      <w:r>
        <w:rPr>
          <w:rFonts w:cs="Angsana New"/>
          <w:cs/>
        </w:rPr>
        <w:t xml:space="preserve">): </w:t>
      </w:r>
      <w:r>
        <w:rPr>
          <w:rFonts w:cs="Angsana New" w:hint="cs"/>
          <w:cs/>
        </w:rPr>
        <w:t>ใบงานผลิตที่เกิดจากการสั่งงานจากใบสั่งขาย</w:t>
      </w:r>
      <w:r>
        <w:rPr>
          <w:rFonts w:cs="Angsana New"/>
          <w:cs/>
        </w:rPr>
        <w:t xml:space="preserve"> (</w:t>
      </w:r>
      <w:r>
        <w:t xml:space="preserve">SO) </w:t>
      </w:r>
      <w:r>
        <w:rPr>
          <w:rFonts w:cs="Angsana New" w:hint="cs"/>
          <w:cs/>
        </w:rPr>
        <w:t>ทำงานคู่กับบอร์ด</w:t>
      </w:r>
      <w:r>
        <w:rPr>
          <w:rFonts w:cs="Angsana New"/>
          <w:cs/>
        </w:rPr>
        <w:t xml:space="preserve"> </w:t>
      </w:r>
      <w:r>
        <w:t xml:space="preserve">Kanban </w:t>
      </w:r>
    </w:p>
    <w:p w14:paraId="2C8E94A2" w14:textId="636F2900" w:rsidR="000F52FA" w:rsidRDefault="000F52FA" w:rsidP="000F52FA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</w:pPr>
      <w:r>
        <w:t xml:space="preserve">TB (Technician Billing - </w:t>
      </w:r>
      <w:r>
        <w:rPr>
          <w:rFonts w:cs="Angsana New" w:hint="cs"/>
          <w:cs/>
        </w:rPr>
        <w:t>สรุปวางบิลช่าง</w:t>
      </w:r>
      <w:r>
        <w:rPr>
          <w:rFonts w:cs="Angsana New"/>
          <w:cs/>
        </w:rPr>
        <w:t xml:space="preserve">): </w:t>
      </w:r>
      <w:r>
        <w:rPr>
          <w:rFonts w:cs="Angsana New" w:hint="cs"/>
          <w:cs/>
        </w:rPr>
        <w:t>เอกสารสรุปค่าแรงของช่างรับเหมา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โดยระบบจะดึงยอดหนี้มารวมกันจาก</w:t>
      </w:r>
      <w:r>
        <w:rPr>
          <w:rFonts w:cs="Angsana New"/>
          <w:cs/>
        </w:rPr>
        <w:t xml:space="preserve"> 2 </w:t>
      </w:r>
      <w:r>
        <w:rPr>
          <w:rFonts w:cs="Angsana New" w:hint="cs"/>
          <w:cs/>
        </w:rPr>
        <w:t>แหล่งหลัก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ได้แก่</w:t>
      </w:r>
      <w:r>
        <w:rPr>
          <w:rFonts w:cs="Angsana New"/>
          <w:cs/>
        </w:rPr>
        <w:t xml:space="preserve"> "</w:t>
      </w:r>
      <w:r>
        <w:rPr>
          <w:rFonts w:cs="Angsana New" w:hint="cs"/>
          <w:cs/>
        </w:rPr>
        <w:t>งานบริการลูกค้า</w:t>
      </w:r>
      <w:r>
        <w:rPr>
          <w:rFonts w:cs="Angsana New"/>
          <w:cs/>
        </w:rPr>
        <w:t xml:space="preserve"> (</w:t>
      </w:r>
      <w:r>
        <w:rPr>
          <w:rFonts w:cs="Angsana New" w:hint="cs"/>
          <w:cs/>
        </w:rPr>
        <w:t>จาก</w:t>
      </w:r>
      <w:r>
        <w:rPr>
          <w:rFonts w:cs="Angsana New"/>
          <w:cs/>
        </w:rPr>
        <w:t xml:space="preserve"> </w:t>
      </w:r>
      <w:proofErr w:type="spellStart"/>
      <w:r>
        <w:t>document_items</w:t>
      </w:r>
      <w:proofErr w:type="spellEnd"/>
      <w:r>
        <w:t xml:space="preserve">)" </w:t>
      </w:r>
      <w:r>
        <w:rPr>
          <w:rFonts w:cs="Angsana New" w:hint="cs"/>
          <w:cs/>
        </w:rPr>
        <w:t>และ</w:t>
      </w:r>
      <w:r>
        <w:rPr>
          <w:rFonts w:cs="Angsana New"/>
          <w:cs/>
        </w:rPr>
        <w:t xml:space="preserve"> "</w:t>
      </w:r>
      <w:r>
        <w:rPr>
          <w:rFonts w:cs="Angsana New" w:hint="cs"/>
          <w:cs/>
        </w:rPr>
        <w:t>งานผลิตภายใน</w:t>
      </w:r>
      <w:r>
        <w:rPr>
          <w:rFonts w:cs="Angsana New"/>
          <w:cs/>
        </w:rPr>
        <w:t>/</w:t>
      </w:r>
      <w:r>
        <w:t>Routing (</w:t>
      </w:r>
      <w:r>
        <w:rPr>
          <w:rFonts w:cs="Angsana New" w:hint="cs"/>
          <w:cs/>
        </w:rPr>
        <w:t>จาก</w:t>
      </w:r>
      <w:r>
        <w:rPr>
          <w:rFonts w:cs="Angsana New"/>
          <w:cs/>
        </w:rPr>
        <w:t xml:space="preserve"> </w:t>
      </w:r>
      <w:proofErr w:type="spellStart"/>
      <w:r>
        <w:t>production_job_operations</w:t>
      </w:r>
      <w:proofErr w:type="spellEnd"/>
      <w:r>
        <w:t xml:space="preserve">)" </w:t>
      </w:r>
      <w:r>
        <w:rPr>
          <w:rFonts w:cs="Angsana New" w:hint="cs"/>
          <w:cs/>
        </w:rPr>
        <w:t>ที่สถานะเป็น</w:t>
      </w:r>
      <w:r>
        <w:rPr>
          <w:rFonts w:cs="Angsana New"/>
          <w:cs/>
        </w:rPr>
        <w:t xml:space="preserve"> </w:t>
      </w:r>
      <w:r>
        <w:t xml:space="preserve">COMPLETED </w:t>
      </w:r>
      <w:r>
        <w:rPr>
          <w:rFonts w:cs="Angsana New" w:hint="cs"/>
          <w:cs/>
        </w:rPr>
        <w:t>เพื่อตั้งเป็นยอดเจ้าหนี้</w:t>
      </w:r>
      <w:r>
        <w:rPr>
          <w:rFonts w:cs="Angsana New"/>
          <w:cs/>
        </w:rPr>
        <w:t xml:space="preserve"> (</w:t>
      </w:r>
      <w:r>
        <w:t>AP)</w:t>
      </w:r>
    </w:p>
    <w:p w14:paraId="00000020" w14:textId="77777777" w:rsidR="00533A52" w:rsidRDefault="00000000">
      <w:pPr>
        <w:pStyle w:val="Heading3"/>
      </w:pPr>
      <w:proofErr w:type="spellStart"/>
      <w:r>
        <w:rPr>
          <w:rFonts w:ascii="Arial Unicode MS" w:eastAsia="Arial Unicode MS" w:hAnsi="Arial Unicode MS" w:cs="Arial Unicode MS"/>
        </w:rPr>
        <w:t>กลุ่มงานค่าใช้จ่ายและสินทรัพย์</w:t>
      </w:r>
      <w:proofErr w:type="spellEnd"/>
      <w:r>
        <w:rPr>
          <w:rFonts w:ascii="Arial Unicode MS" w:eastAsia="Arial Unicode MS" w:hAnsi="Arial Unicode MS" w:cs="Arial Unicode MS"/>
        </w:rPr>
        <w:t xml:space="preserve"> (Expenses &amp; Fixed Assets)</w:t>
      </w:r>
    </w:p>
    <w:p w14:paraId="00000021" w14:textId="77777777" w:rsidR="00533A5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 xml:space="preserve">EXP (Expense Voucher -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ใบสำคัญจ่าย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/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บิลค่าใช้จ่าย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บันทึกค่าใช้จ่ายดำเนินงาน</w:t>
      </w:r>
      <w:proofErr w:type="spellEnd"/>
      <w:r>
        <w:rPr>
          <w:rFonts w:ascii="Arial Unicode MS" w:eastAsia="Arial Unicode MS" w:hAnsi="Arial Unicode MS" w:cs="Arial Unicode MS"/>
        </w:rPr>
        <w:t xml:space="preserve"> (OPEX) </w:t>
      </w:r>
      <w:proofErr w:type="spellStart"/>
      <w:r>
        <w:rPr>
          <w:rFonts w:ascii="Arial Unicode MS" w:eastAsia="Arial Unicode MS" w:hAnsi="Arial Unicode MS" w:cs="Arial Unicode MS"/>
        </w:rPr>
        <w:t>ทั่วไป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ค่าไฟ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ค่าน้ำ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ค่าซ่อมแซม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22" w14:textId="77777777" w:rsidR="00533A52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Fixed Asset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ทะเบียนสินทรัพย์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สำหรับบิล</w:t>
      </w:r>
      <w:proofErr w:type="spellEnd"/>
      <w:r>
        <w:rPr>
          <w:rFonts w:ascii="Arial Unicode MS" w:eastAsia="Arial Unicode MS" w:hAnsi="Arial Unicode MS" w:cs="Arial Unicode MS"/>
        </w:rPr>
        <w:t xml:space="preserve"> EXP </w:t>
      </w:r>
      <w:proofErr w:type="spellStart"/>
      <w:r>
        <w:rPr>
          <w:rFonts w:ascii="Arial Unicode MS" w:eastAsia="Arial Unicode MS" w:hAnsi="Arial Unicode MS" w:cs="Arial Unicode MS"/>
        </w:rPr>
        <w:t>ที่ระบุหมวดหมู่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พักสินทรัพย์รอขึ้นทะเบียน</w:t>
      </w:r>
      <w:proofErr w:type="spellEnd"/>
      <w:r>
        <w:rPr>
          <w:rFonts w:ascii="Arial Unicode MS" w:eastAsia="Arial Unicode MS" w:hAnsi="Arial Unicode MS" w:cs="Arial Unicode MS"/>
        </w:rPr>
        <w:t xml:space="preserve"> (Asset Clearing)" </w:t>
      </w:r>
      <w:proofErr w:type="spellStart"/>
      <w:r>
        <w:rPr>
          <w:rFonts w:ascii="Arial Unicode MS" w:eastAsia="Arial Unicode MS" w:hAnsi="Arial Unicode MS" w:cs="Arial Unicode MS"/>
        </w:rPr>
        <w:t>จะต้องนำมาขึ้นทะเบียนเป็น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Fixed Asset </w:t>
      </w:r>
      <w:proofErr w:type="spellStart"/>
      <w:r>
        <w:rPr>
          <w:rFonts w:ascii="Arial Unicode MS" w:eastAsia="Arial Unicode MS" w:hAnsi="Arial Unicode MS" w:cs="Arial Unicode MS"/>
        </w:rPr>
        <w:t>เพื่อเตรียมตัดค่าเสื่อมราคา</w:t>
      </w:r>
      <w:proofErr w:type="spellEnd"/>
      <w:r>
        <w:rPr>
          <w:rFonts w:ascii="Arial Unicode MS" w:eastAsia="Arial Unicode MS" w:hAnsi="Arial Unicode MS" w:cs="Arial Unicode MS"/>
        </w:rPr>
        <w:t xml:space="preserve"> (Depreciation) </w:t>
      </w:r>
      <w:proofErr w:type="spellStart"/>
      <w:r>
        <w:rPr>
          <w:rFonts w:ascii="Arial Unicode MS" w:eastAsia="Arial Unicode MS" w:hAnsi="Arial Unicode MS" w:cs="Arial Unicode MS"/>
        </w:rPr>
        <w:t>ตามมาตรฐาน</w:t>
      </w:r>
      <w:proofErr w:type="spellEnd"/>
      <w:r>
        <w:rPr>
          <w:rFonts w:ascii="Arial Unicode MS" w:eastAsia="Arial Unicode MS" w:hAnsi="Arial Unicode MS" w:cs="Arial Unicode MS"/>
        </w:rPr>
        <w:t xml:space="preserve"> TFRS</w:t>
      </w:r>
    </w:p>
    <w:p w14:paraId="00000023" w14:textId="77777777" w:rsidR="00533A52" w:rsidRDefault="00000000">
      <w:pPr>
        <w:pStyle w:val="Heading2"/>
      </w:pPr>
      <w:r>
        <w:rPr>
          <w:rFonts w:ascii="Arial Unicode MS" w:eastAsia="Arial Unicode MS" w:hAnsi="Arial Unicode MS" w:cs="Arial Unicode MS"/>
        </w:rPr>
        <w:t xml:space="preserve">2. </w:t>
      </w:r>
      <w:proofErr w:type="spellStart"/>
      <w:r>
        <w:rPr>
          <w:rFonts w:ascii="Arial Unicode MS" w:eastAsia="Arial Unicode MS" w:hAnsi="Arial Unicode MS" w:cs="Arial Unicode MS"/>
        </w:rPr>
        <w:t>วงจรชีวิตของเอกสาร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(Document Lifecycle)</w:t>
      </w:r>
    </w:p>
    <w:p w14:paraId="00000024" w14:textId="77777777" w:rsidR="00533A52" w:rsidRDefault="00000000">
      <w:p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เพื่อรักษาความถูกต้องของข้อมูลตามหลักการบัญชี</w:t>
      </w:r>
      <w:proofErr w:type="spellEnd"/>
      <w:r>
        <w:rPr>
          <w:rFonts w:ascii="Arial Unicode MS" w:eastAsia="Arial Unicode MS" w:hAnsi="Arial Unicode MS" w:cs="Arial Unicode MS"/>
        </w:rPr>
        <w:t xml:space="preserve"> ERP </w:t>
      </w:r>
      <w:proofErr w:type="spellStart"/>
      <w:r>
        <w:rPr>
          <w:rFonts w:ascii="Arial Unicode MS" w:eastAsia="Arial Unicode MS" w:hAnsi="Arial Unicode MS" w:cs="Arial Unicode MS"/>
        </w:rPr>
        <w:t>ทั่วโลก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เราบังคับใช้กฎ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Late Numbering</w:t>
      </w:r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รันเลขทีหลัง</w:t>
      </w:r>
      <w:proofErr w:type="spellEnd"/>
      <w:r>
        <w:rPr>
          <w:rFonts w:ascii="Arial Unicode MS" w:eastAsia="Arial Unicode MS" w:hAnsi="Arial Unicode MS" w:cs="Arial Unicode MS"/>
        </w:rPr>
        <w:t xml:space="preserve">) </w:t>
      </w:r>
      <w:proofErr w:type="spellStart"/>
      <w:r>
        <w:rPr>
          <w:rFonts w:ascii="Arial Unicode MS" w:eastAsia="Arial Unicode MS" w:hAnsi="Arial Unicode MS" w:cs="Arial Unicode MS"/>
        </w:rPr>
        <w:t>และ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r>
        <w:rPr>
          <w:b/>
          <w:bCs/>
        </w:rPr>
        <w:t>Strict State Machine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ดังนี้</w:t>
      </w:r>
      <w:proofErr w:type="spellEnd"/>
      <w:r>
        <w:rPr>
          <w:rFonts w:ascii="Arial Unicode MS" w:eastAsia="Arial Unicode MS" w:hAnsi="Arial Unicode MS" w:cs="Arial Unicode MS"/>
        </w:rPr>
        <w:t>:</w:t>
      </w:r>
    </w:p>
    <w:p w14:paraId="00000025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DRAFT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ร่างเอกสาร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26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ระบบจะยังไม่รันเลขที่เอกสารจริง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จะใช้รหัสชั่วคราว</w:t>
      </w:r>
      <w:proofErr w:type="spellEnd"/>
      <w:r>
        <w:rPr>
          <w:rFonts w:ascii="Arial Unicode MS" w:eastAsia="Arial Unicode MS" w:hAnsi="Arial Unicode MS" w:cs="Arial Unicode MS"/>
        </w:rPr>
        <w:t xml:space="preserve"> DRAFT-</w:t>
      </w:r>
      <w:proofErr w:type="spellStart"/>
      <w:r>
        <w:rPr>
          <w:rFonts w:ascii="Arial Unicode MS" w:eastAsia="Arial Unicode MS" w:hAnsi="Arial Unicode MS" w:cs="Arial Unicode MS"/>
        </w:rPr>
        <w:t>YYYYMMDDHHmmss</w:t>
      </w:r>
      <w:proofErr w:type="spellEnd"/>
    </w:p>
    <w:p w14:paraId="00000027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ข้อมูลยังไม่มีผลใดๆ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ทางบัญชีและสต็อก</w:t>
      </w:r>
      <w:proofErr w:type="spellEnd"/>
    </w:p>
    <w:p w14:paraId="00000028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สามารถแก้ไขข้อมูลได้อิสระ</w:t>
      </w:r>
      <w:proofErr w:type="spellEnd"/>
    </w:p>
    <w:p w14:paraId="00000029" w14:textId="77777777" w:rsidR="00533A52" w:rsidRDefault="00000000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หากต้องการยกเลิก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ต้องใช้คำสั่ง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ลบ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(DELETE)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เท่านั้น</w:t>
      </w:r>
      <w:proofErr w:type="spellEnd"/>
    </w:p>
    <w:p w14:paraId="0000002A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PENDING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รออนุมัติ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2B" w14:textId="77777777" w:rsidR="00533A52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สำหรับเอกสารที่เข้าเงื่อนไข</w:t>
      </w:r>
      <w:proofErr w:type="spellEnd"/>
      <w:r>
        <w:rPr>
          <w:rFonts w:ascii="Arial Unicode MS" w:eastAsia="Arial Unicode MS" w:hAnsi="Arial Unicode MS" w:cs="Arial Unicode MS"/>
        </w:rPr>
        <w:t xml:space="preserve"> Maker-Checker (</w:t>
      </w:r>
      <w:proofErr w:type="spellStart"/>
      <w:r>
        <w:rPr>
          <w:rFonts w:ascii="Arial Unicode MS" w:eastAsia="Arial Unicode MS" w:hAnsi="Arial Unicode MS" w:cs="Arial Unicode MS"/>
        </w:rPr>
        <w:t>เช่น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บิลค่าใช้จ่ายยอดเกิน</w:t>
      </w:r>
      <w:proofErr w:type="spellEnd"/>
      <w:r>
        <w:rPr>
          <w:rFonts w:ascii="Arial Unicode MS" w:eastAsia="Arial Unicode MS" w:hAnsi="Arial Unicode MS" w:cs="Arial Unicode MS"/>
        </w:rPr>
        <w:t xml:space="preserve"> 5,000 </w:t>
      </w:r>
      <w:proofErr w:type="spellStart"/>
      <w:r>
        <w:rPr>
          <w:rFonts w:ascii="Arial Unicode MS" w:eastAsia="Arial Unicode MS" w:hAnsi="Arial Unicode MS" w:cs="Arial Unicode MS"/>
        </w:rPr>
        <w:t>บาท</w:t>
      </w:r>
      <w:proofErr w:type="spellEnd"/>
      <w:r>
        <w:rPr>
          <w:rFonts w:ascii="Arial Unicode MS" w:eastAsia="Arial Unicode MS" w:hAnsi="Arial Unicode MS" w:cs="Arial Unicode MS"/>
        </w:rPr>
        <w:t xml:space="preserve">) </w:t>
      </w:r>
      <w:proofErr w:type="spellStart"/>
      <w:r>
        <w:rPr>
          <w:rFonts w:ascii="Arial Unicode MS" w:eastAsia="Arial Unicode MS" w:hAnsi="Arial Unicode MS" w:cs="Arial Unicode MS"/>
        </w:rPr>
        <w:t>สถานะหลักจะยังคงเป็น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DRAFT </w:t>
      </w:r>
      <w:proofErr w:type="spellStart"/>
      <w:r>
        <w:rPr>
          <w:rFonts w:ascii="Arial Unicode MS" w:eastAsia="Arial Unicode MS" w:hAnsi="Arial Unicode MS" w:cs="Arial Unicode MS"/>
        </w:rPr>
        <w:t>แต่มี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approval_status</w:t>
      </w:r>
      <w:proofErr w:type="spellEnd"/>
      <w:r>
        <w:rPr>
          <w:rFonts w:ascii="Arial Unicode MS" w:eastAsia="Arial Unicode MS" w:hAnsi="Arial Unicode MS" w:cs="Arial Unicode MS"/>
        </w:rPr>
        <w:t xml:space="preserve"> = 'PENDING'</w:t>
      </w:r>
    </w:p>
    <w:p w14:paraId="0000002C" w14:textId="77777777" w:rsidR="00533A52" w:rsidRDefault="00000000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ห้ามแก้ไขข้อมูลจนกว่าจะถูกตีกลับ</w:t>
      </w:r>
      <w:proofErr w:type="spellEnd"/>
      <w:r>
        <w:rPr>
          <w:rFonts w:ascii="Arial Unicode MS" w:eastAsia="Arial Unicode MS" w:hAnsi="Arial Unicode MS" w:cs="Arial Unicode MS"/>
        </w:rPr>
        <w:t xml:space="preserve"> (REJECTED)</w:t>
      </w:r>
    </w:p>
    <w:p w14:paraId="0000002D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ISSUED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ยืนยัน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/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ออกเอกสารแล้ว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2E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เมื่อกดยืนยัน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หรืออนุมัติผ่าน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ระบบจะทำการ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รันเลขที่เอกสารจริง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(Running Number)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ผ่าน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RPC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แบบ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Lock Table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อัตโนมัติ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ป้องกันปัญหาเลขบิลกระโดดหรือซ้ำซ้อน</w:t>
      </w:r>
      <w:proofErr w:type="spellEnd"/>
    </w:p>
    <w:p w14:paraId="0000002F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ข้อมูลมีผลทางบัญชีและสต็อกทันที</w:t>
      </w:r>
      <w:proofErr w:type="spellEnd"/>
      <w:r>
        <w:rPr>
          <w:rFonts w:ascii="Arial Unicode MS" w:eastAsia="Arial Unicode MS" w:hAnsi="Arial Unicode MS" w:cs="Arial Unicode MS"/>
        </w:rPr>
        <w:t xml:space="preserve"> (</w:t>
      </w:r>
      <w:proofErr w:type="spellStart"/>
      <w:r>
        <w:rPr>
          <w:rFonts w:ascii="Arial Unicode MS" w:eastAsia="Arial Unicode MS" w:hAnsi="Arial Unicode MS" w:cs="Arial Unicode MS"/>
        </w:rPr>
        <w:t>ตามประเภทเอกสาร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30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  <w:b/>
          <w:bCs/>
        </w:rPr>
        <w:t>ห้ามลบ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(No Hard Delete)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โดยเด็ดขาด</w:t>
      </w:r>
      <w:proofErr w:type="spellEnd"/>
    </w:p>
    <w:p w14:paraId="00000031" w14:textId="77777777" w:rsidR="00533A52" w:rsidRDefault="00000000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หากข้อมูลผิดพลาด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ต้องใช้คำสั่ง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ยกเลิก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(VOID)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เท่านั้น</w:t>
      </w:r>
      <w:proofErr w:type="spellEnd"/>
    </w:p>
    <w:p w14:paraId="00000032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VOID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ยกเลิกเอกสาร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33" w14:textId="77777777" w:rsidR="00533A52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ระบบจะทำการ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คืนสต็อก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 xml:space="preserve"> (Inventory Reversal)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หรือคืนยอดหนี้ให้อัตโนมัติ</w:t>
      </w:r>
      <w:proofErr w:type="spellEnd"/>
    </w:p>
    <w:p w14:paraId="00000034" w14:textId="77777777" w:rsidR="00533A52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lastRenderedPageBreak/>
        <w:t>เอกสารจะยังคงอยู่ในระบบเพื่อเก็บเป็น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Audit Trail</w:t>
      </w:r>
    </w:p>
    <w:p w14:paraId="00000035" w14:textId="77777777" w:rsidR="00533A52" w:rsidRDefault="00000000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สามารถใช้ฟีเจอร์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ออกเอกสารทดแทน</w:t>
      </w:r>
      <w:proofErr w:type="spellEnd"/>
      <w:r>
        <w:rPr>
          <w:rFonts w:ascii="Arial Unicode MS" w:eastAsia="Arial Unicode MS" w:hAnsi="Arial Unicode MS" w:cs="Arial Unicode MS"/>
        </w:rPr>
        <w:t xml:space="preserve"> (Cancel &amp; Replace)" </w:t>
      </w:r>
      <w:proofErr w:type="spellStart"/>
      <w:r>
        <w:rPr>
          <w:rFonts w:ascii="Arial Unicode MS" w:eastAsia="Arial Unicode MS" w:hAnsi="Arial Unicode MS" w:cs="Arial Unicode MS"/>
        </w:rPr>
        <w:t>ระบบจะโคลนข้อมูลไปสร้างเป็น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DRAFT </w:t>
      </w:r>
      <w:proofErr w:type="spellStart"/>
      <w:r>
        <w:rPr>
          <w:rFonts w:ascii="Arial Unicode MS" w:eastAsia="Arial Unicode MS" w:hAnsi="Arial Unicode MS" w:cs="Arial Unicode MS"/>
        </w:rPr>
        <w:t>ใบใหม่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พร้อม</w:t>
      </w:r>
      <w:proofErr w:type="spellEnd"/>
      <w:r>
        <w:rPr>
          <w:rFonts w:ascii="Arial Unicode MS" w:eastAsia="Arial Unicode MS" w:hAnsi="Arial Unicode MS" w:cs="Arial Unicode MS"/>
        </w:rPr>
        <w:t xml:space="preserve"> Auto-Remark </w:t>
      </w:r>
      <w:proofErr w:type="spellStart"/>
      <w:r>
        <w:rPr>
          <w:rFonts w:ascii="Arial Unicode MS" w:eastAsia="Arial Unicode MS" w:hAnsi="Arial Unicode MS" w:cs="Arial Unicode MS"/>
        </w:rPr>
        <w:t>อ้างอิงถึงบิลที่ถูกยกเลิก</w:t>
      </w:r>
      <w:proofErr w:type="spellEnd"/>
      <w:r>
        <w:rPr>
          <w:rFonts w:ascii="Arial Unicode MS" w:eastAsia="Arial Unicode MS" w:hAnsi="Arial Unicode MS" w:cs="Arial Unicode MS"/>
        </w:rPr>
        <w:t xml:space="preserve"> (Lineage Tracking)</w:t>
      </w:r>
    </w:p>
    <w:p w14:paraId="00000036" w14:textId="77777777" w:rsidR="00533A52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PAID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ชำระเงินแล้ว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</w:p>
    <w:p w14:paraId="00000037" w14:textId="77777777" w:rsidR="00533A52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สถานะพิเศษสำหรับเอกสาร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AP/AR </w:t>
      </w:r>
      <w:proofErr w:type="spellStart"/>
      <w:r>
        <w:rPr>
          <w:rFonts w:ascii="Arial Unicode MS" w:eastAsia="Arial Unicode MS" w:hAnsi="Arial Unicode MS" w:cs="Arial Unicode MS"/>
        </w:rPr>
        <w:t>ที่มีการรับ</w:t>
      </w:r>
      <w:proofErr w:type="spellEnd"/>
      <w:r>
        <w:rPr>
          <w:rFonts w:ascii="Arial Unicode MS" w:eastAsia="Arial Unicode MS" w:hAnsi="Arial Unicode MS" w:cs="Arial Unicode MS"/>
        </w:rPr>
        <w:t>/</w:t>
      </w:r>
      <w:proofErr w:type="spellStart"/>
      <w:r>
        <w:rPr>
          <w:rFonts w:ascii="Arial Unicode MS" w:eastAsia="Arial Unicode MS" w:hAnsi="Arial Unicode MS" w:cs="Arial Unicode MS"/>
        </w:rPr>
        <w:t>จ่ายชำระหนี้ครบถ้วนแล้ว</w:t>
      </w:r>
      <w:proofErr w:type="spellEnd"/>
      <w:r>
        <w:rPr>
          <w:rFonts w:ascii="Arial Unicode MS" w:eastAsia="Arial Unicode MS" w:hAnsi="Arial Unicode MS" w:cs="Arial Unicode MS"/>
        </w:rPr>
        <w:t xml:space="preserve"> (Knock-off)</w:t>
      </w:r>
    </w:p>
    <w:p w14:paraId="00000038" w14:textId="77777777" w:rsidR="00533A52" w:rsidRDefault="00000000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</w:pPr>
      <w:proofErr w:type="spellStart"/>
      <w:r>
        <w:rPr>
          <w:rFonts w:ascii="Arial Unicode MS" w:eastAsia="Arial Unicode MS" w:hAnsi="Arial Unicode MS" w:cs="Arial Unicode MS"/>
        </w:rPr>
        <w:t>สำหรับบิลซื้อเงินสด</w:t>
      </w:r>
      <w:proofErr w:type="spellEnd"/>
      <w:r>
        <w:rPr>
          <w:rFonts w:ascii="Arial Unicode MS" w:eastAsia="Arial Unicode MS" w:hAnsi="Arial Unicode MS" w:cs="Arial Unicode MS"/>
        </w:rPr>
        <w:t xml:space="preserve"> (AP_CASH) </w:t>
      </w:r>
      <w:proofErr w:type="spellStart"/>
      <w:r>
        <w:rPr>
          <w:rFonts w:ascii="Arial Unicode MS" w:eastAsia="Arial Unicode MS" w:hAnsi="Arial Unicode MS" w:cs="Arial Unicode MS"/>
        </w:rPr>
        <w:t>ระบบจะวิ่งเข้าสถานะ</w:t>
      </w:r>
      <w:proofErr w:type="spellEnd"/>
      <w:r>
        <w:rPr>
          <w:rFonts w:ascii="Arial Unicode MS" w:eastAsia="Arial Unicode MS" w:hAnsi="Arial Unicode MS" w:cs="Arial Unicode MS"/>
        </w:rPr>
        <w:t xml:space="preserve"> PAID </w:t>
      </w:r>
      <w:proofErr w:type="spellStart"/>
      <w:r>
        <w:rPr>
          <w:rFonts w:ascii="Arial Unicode MS" w:eastAsia="Arial Unicode MS" w:hAnsi="Arial Unicode MS" w:cs="Arial Unicode MS"/>
        </w:rPr>
        <w:t>อัตโนมัติเมื่อเอกสารถูก</w:t>
      </w:r>
      <w:proofErr w:type="spellEnd"/>
      <w:r>
        <w:rPr>
          <w:rFonts w:ascii="Arial Unicode MS" w:eastAsia="Arial Unicode MS" w:hAnsi="Arial Unicode MS" w:cs="Arial Unicode MS"/>
        </w:rPr>
        <w:t xml:space="preserve"> ISSUED (Auto-Clearing)</w:t>
      </w:r>
    </w:p>
    <w:p w14:paraId="00000039" w14:textId="77777777" w:rsidR="00533A52" w:rsidRDefault="00000000">
      <w:pPr>
        <w:pStyle w:val="Heading2"/>
      </w:pPr>
      <w:r>
        <w:rPr>
          <w:rFonts w:ascii="Arial Unicode MS" w:eastAsia="Arial Unicode MS" w:hAnsi="Arial Unicode MS" w:cs="Arial Unicode MS"/>
        </w:rPr>
        <w:t xml:space="preserve">3. </w:t>
      </w:r>
      <w:proofErr w:type="spellStart"/>
      <w:r>
        <w:rPr>
          <w:rFonts w:ascii="Arial Unicode MS" w:eastAsia="Arial Unicode MS" w:hAnsi="Arial Unicode MS" w:cs="Arial Unicode MS"/>
        </w:rPr>
        <w:t>มาตรฐานการบันทึกบัญชีเพิ่มเติม</w:t>
      </w:r>
      <w:proofErr w:type="spellEnd"/>
      <w:r>
        <w:rPr>
          <w:rFonts w:ascii="Arial Unicode MS" w:eastAsia="Arial Unicode MS" w:hAnsi="Arial Unicode MS" w:cs="Arial Unicode MS"/>
        </w:rPr>
        <w:t xml:space="preserve"> (Additional Accounting Principles)</w:t>
      </w:r>
    </w:p>
    <w:p w14:paraId="0000003A" w14:textId="77777777" w:rsidR="00533A52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Zero Client-Side Caching for Financials: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หน้าแสดงรายการเอกสาร</w:t>
      </w:r>
      <w:proofErr w:type="spellEnd"/>
      <w:r>
        <w:rPr>
          <w:rFonts w:ascii="Arial Unicode MS" w:eastAsia="Arial Unicode MS" w:hAnsi="Arial Unicode MS" w:cs="Arial Unicode MS"/>
        </w:rPr>
        <w:t xml:space="preserve"> (Document List) </w:t>
      </w:r>
      <w:proofErr w:type="spellStart"/>
      <w:r>
        <w:rPr>
          <w:rFonts w:ascii="Arial Unicode MS" w:eastAsia="Arial Unicode MS" w:hAnsi="Arial Unicode MS" w:cs="Arial Unicode MS"/>
        </w:rPr>
        <w:t>จะต้องแสดงผลแบบ</w:t>
      </w:r>
      <w:proofErr w:type="spellEnd"/>
      <w:r>
        <w:rPr>
          <w:rFonts w:ascii="Arial Unicode MS" w:eastAsia="Arial Unicode MS" w:hAnsi="Arial Unicode MS" w:cs="Arial Unicode MS"/>
        </w:rPr>
        <w:t xml:space="preserve"> Real-time </w:t>
      </w:r>
      <w:proofErr w:type="spellStart"/>
      <w:r>
        <w:rPr>
          <w:rFonts w:ascii="Arial Unicode MS" w:eastAsia="Arial Unicode MS" w:hAnsi="Arial Unicode MS" w:cs="Arial Unicode MS"/>
        </w:rPr>
        <w:t>เสมอ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ห้ามแสดงข้อมูลเก่า</w:t>
      </w:r>
      <w:proofErr w:type="spellEnd"/>
      <w:r>
        <w:rPr>
          <w:rFonts w:ascii="Arial Unicode MS" w:eastAsia="Arial Unicode MS" w:hAnsi="Arial Unicode MS" w:cs="Arial Unicode MS"/>
        </w:rPr>
        <w:t xml:space="preserve"> (Stale Data) </w:t>
      </w:r>
      <w:proofErr w:type="spellStart"/>
      <w:r>
        <w:rPr>
          <w:rFonts w:ascii="Arial Unicode MS" w:eastAsia="Arial Unicode MS" w:hAnsi="Arial Unicode MS" w:cs="Arial Unicode MS"/>
        </w:rPr>
        <w:t>จาก</w:t>
      </w:r>
      <w:proofErr w:type="spellEnd"/>
      <w:r>
        <w:rPr>
          <w:rFonts w:ascii="Arial Unicode MS" w:eastAsia="Arial Unicode MS" w:hAnsi="Arial Unicode MS" w:cs="Arial Unicode MS"/>
        </w:rPr>
        <w:t xml:space="preserve"> Cache </w:t>
      </w:r>
      <w:proofErr w:type="spellStart"/>
      <w:r>
        <w:rPr>
          <w:rFonts w:ascii="Arial Unicode MS" w:eastAsia="Arial Unicode MS" w:hAnsi="Arial Unicode MS" w:cs="Arial Unicode MS"/>
        </w:rPr>
        <w:t>ของ</w:t>
      </w:r>
      <w:proofErr w:type="spellEnd"/>
      <w:r>
        <w:rPr>
          <w:rFonts w:ascii="Arial Unicode MS" w:eastAsia="Arial Unicode MS" w:hAnsi="Arial Unicode MS" w:cs="Arial Unicode MS"/>
        </w:rPr>
        <w:t xml:space="preserve"> Next.js (</w:t>
      </w:r>
      <w:proofErr w:type="spellStart"/>
      <w:r>
        <w:rPr>
          <w:rFonts w:ascii="Arial Unicode MS" w:eastAsia="Arial Unicode MS" w:hAnsi="Arial Unicode MS" w:cs="Arial Unicode MS"/>
        </w:rPr>
        <w:t>ใช้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revalidatePath</w:t>
      </w:r>
      <w:proofErr w:type="spellEnd"/>
      <w:r>
        <w:rPr>
          <w:rFonts w:ascii="Arial Unicode MS" w:eastAsia="Arial Unicode MS" w:hAnsi="Arial Unicode MS" w:cs="Arial Unicode MS"/>
        </w:rPr>
        <w:t>)</w:t>
      </w:r>
    </w:p>
    <w:p w14:paraId="0000003B" w14:textId="77777777" w:rsidR="00533A52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b/>
          <w:bCs/>
        </w:rPr>
        <w:t>Posting Date vs Document Date: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การแสดงผลรายงานทางบัญชี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ต้องยึดถือ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วันที่บันทึกบัญชี</w:t>
      </w:r>
      <w:proofErr w:type="spellEnd"/>
      <w:r>
        <w:rPr>
          <w:rFonts w:ascii="Arial Unicode MS" w:eastAsia="Arial Unicode MS" w:hAnsi="Arial Unicode MS" w:cs="Arial Unicode MS"/>
        </w:rPr>
        <w:t xml:space="preserve"> (Posting Date / Created At)" </w:t>
      </w:r>
      <w:proofErr w:type="spellStart"/>
      <w:r>
        <w:rPr>
          <w:rFonts w:ascii="Arial Unicode MS" w:eastAsia="Arial Unicode MS" w:hAnsi="Arial Unicode MS" w:cs="Arial Unicode MS"/>
        </w:rPr>
        <w:t>เป็นหลัก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ไม่ใช่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วันที่บนบิล</w:t>
      </w:r>
      <w:proofErr w:type="spellEnd"/>
      <w:r>
        <w:rPr>
          <w:rFonts w:ascii="Arial Unicode MS" w:eastAsia="Arial Unicode MS" w:hAnsi="Arial Unicode MS" w:cs="Arial Unicode MS"/>
        </w:rPr>
        <w:t xml:space="preserve"> (Document Date)" </w:t>
      </w:r>
      <w:proofErr w:type="spellStart"/>
      <w:r>
        <w:rPr>
          <w:rFonts w:ascii="Arial Unicode MS" w:eastAsia="Arial Unicode MS" w:hAnsi="Arial Unicode MS" w:cs="Arial Unicode MS"/>
        </w:rPr>
        <w:t>เพื่อให้ตรงตามหลักการบัญชีเกณฑ์คงค้าง</w:t>
      </w:r>
      <w:proofErr w:type="spellEnd"/>
      <w:r>
        <w:rPr>
          <w:rFonts w:ascii="Arial Unicode MS" w:eastAsia="Arial Unicode MS" w:hAnsi="Arial Unicode MS" w:cs="Arial Unicode MS"/>
        </w:rPr>
        <w:t xml:space="preserve"> (Accrual Basis)</w:t>
      </w:r>
    </w:p>
    <w:p w14:paraId="0000003C" w14:textId="77777777" w:rsidR="00533A52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Cut-off Principle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การปิดงวด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ระบบจะตรวจสอบ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doc_date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กับตาราง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accounting_periods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เสมอ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หากงวดบัญชีนั้นถูกตั้งสถานะเป็น</w:t>
      </w:r>
      <w:proofErr w:type="spellEnd"/>
      <w:r>
        <w:rPr>
          <w:rFonts w:ascii="Arial Unicode MS" w:eastAsia="Arial Unicode MS" w:hAnsi="Arial Unicode MS" w:cs="Arial Unicode MS"/>
        </w:rPr>
        <w:t xml:space="preserve"> CLOSED (Period Lock) </w:t>
      </w:r>
      <w:proofErr w:type="spellStart"/>
      <w:r>
        <w:rPr>
          <w:rFonts w:ascii="Arial Unicode MS" w:eastAsia="Arial Unicode MS" w:hAnsi="Arial Unicode MS" w:cs="Arial Unicode MS"/>
        </w:rPr>
        <w:t>ระบบจะไม่อนุญาตให้สร้าง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แก้ไข</w:t>
      </w:r>
      <w:proofErr w:type="spellEnd"/>
      <w:r>
        <w:rPr>
          <w:rFonts w:ascii="Arial Unicode MS" w:eastAsia="Arial Unicode MS" w:hAnsi="Arial Unicode MS" w:cs="Arial Unicode MS"/>
        </w:rPr>
        <w:t xml:space="preserve">, </w:t>
      </w:r>
      <w:proofErr w:type="spellStart"/>
      <w:r>
        <w:rPr>
          <w:rFonts w:ascii="Arial Unicode MS" w:eastAsia="Arial Unicode MS" w:hAnsi="Arial Unicode MS" w:cs="Arial Unicode MS"/>
        </w:rPr>
        <w:t>หรือ</w:t>
      </w:r>
      <w:proofErr w:type="spellEnd"/>
      <w:r>
        <w:rPr>
          <w:rFonts w:ascii="Arial Unicode MS" w:eastAsia="Arial Unicode MS" w:hAnsi="Arial Unicode MS" w:cs="Arial Unicode MS"/>
        </w:rPr>
        <w:t xml:space="preserve"> VOID </w:t>
      </w:r>
      <w:proofErr w:type="spellStart"/>
      <w:r>
        <w:rPr>
          <w:rFonts w:ascii="Arial Unicode MS" w:eastAsia="Arial Unicode MS" w:hAnsi="Arial Unicode MS" w:cs="Arial Unicode MS"/>
        </w:rPr>
        <w:t>เอกสารในเดือนนั้นอีก</w:t>
      </w:r>
      <w:proofErr w:type="spellEnd"/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เพื่อรักษายอดคงเหลือไม่ให้คลาดเคลื่อนจากการนำส่งภาษีสรรพากร</w:t>
      </w:r>
      <w:proofErr w:type="spellEnd"/>
    </w:p>
    <w:p w14:paraId="0000003D" w14:textId="77777777" w:rsidR="00533A52" w:rsidRPr="008101BE" w:rsidRDefault="00000000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rFonts w:ascii="Arial Unicode MS" w:eastAsia="Arial Unicode MS" w:hAnsi="Arial Unicode MS" w:cs="Arial Unicode MS"/>
          <w:b/>
          <w:bCs/>
        </w:rPr>
        <w:t>Net Profit Engine (</w:t>
      </w:r>
      <w:proofErr w:type="spellStart"/>
      <w:r>
        <w:rPr>
          <w:rFonts w:ascii="Arial Unicode MS" w:eastAsia="Arial Unicode MS" w:hAnsi="Arial Unicode MS" w:cs="Arial Unicode MS"/>
          <w:b/>
          <w:bCs/>
        </w:rPr>
        <w:t>กำไรสุทธิ</w:t>
      </w:r>
      <w:proofErr w:type="spellEnd"/>
      <w:r>
        <w:rPr>
          <w:rFonts w:ascii="Arial Unicode MS" w:eastAsia="Arial Unicode MS" w:hAnsi="Arial Unicode MS" w:cs="Arial Unicode MS"/>
          <w:b/>
          <w:bCs/>
        </w:rPr>
        <w:t>):</w:t>
      </w:r>
      <w:r>
        <w:rPr>
          <w:rFonts w:ascii="Arial Unicode MS" w:eastAsia="Arial Unicode MS" w:hAnsi="Arial Unicode MS" w:cs="Arial Unicode MS"/>
        </w:rPr>
        <w:t xml:space="preserve"> </w:t>
      </w:r>
      <w:proofErr w:type="spellStart"/>
      <w:r>
        <w:rPr>
          <w:rFonts w:ascii="Arial Unicode MS" w:eastAsia="Arial Unicode MS" w:hAnsi="Arial Unicode MS" w:cs="Arial Unicode MS"/>
        </w:rPr>
        <w:t>ระบบคำนวณกำไรจะนำ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ยอดขายสุทธิ</w:t>
      </w:r>
      <w:proofErr w:type="spellEnd"/>
      <w:r>
        <w:rPr>
          <w:rFonts w:ascii="Arial Unicode MS" w:eastAsia="Arial Unicode MS" w:hAnsi="Arial Unicode MS" w:cs="Arial Unicode MS"/>
        </w:rPr>
        <w:t xml:space="preserve">" </w:t>
      </w:r>
      <w:proofErr w:type="spellStart"/>
      <w:r>
        <w:rPr>
          <w:rFonts w:ascii="Arial Unicode MS" w:eastAsia="Arial Unicode MS" w:hAnsi="Arial Unicode MS" w:cs="Arial Unicode MS"/>
        </w:rPr>
        <w:t>หักลบด้วย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ต้นทุนสินค้า</w:t>
      </w:r>
      <w:proofErr w:type="spellEnd"/>
      <w:r>
        <w:rPr>
          <w:rFonts w:ascii="Arial Unicode MS" w:eastAsia="Arial Unicode MS" w:hAnsi="Arial Unicode MS" w:cs="Arial Unicode MS"/>
        </w:rPr>
        <w:t xml:space="preserve"> (Product COGS) + </w:t>
      </w:r>
      <w:proofErr w:type="spellStart"/>
      <w:r>
        <w:rPr>
          <w:rFonts w:ascii="Arial Unicode MS" w:eastAsia="Arial Unicode MS" w:hAnsi="Arial Unicode MS" w:cs="Arial Unicode MS"/>
        </w:rPr>
        <w:t>ค่าแรงช่าง</w:t>
      </w:r>
      <w:proofErr w:type="spellEnd"/>
      <w:r>
        <w:rPr>
          <w:rFonts w:ascii="Arial Unicode MS" w:eastAsia="Arial Unicode MS" w:hAnsi="Arial Unicode MS" w:cs="Arial Unicode MS"/>
        </w:rPr>
        <w:t xml:space="preserve"> (Wage COGS)" </w:t>
      </w:r>
      <w:proofErr w:type="spellStart"/>
      <w:r>
        <w:rPr>
          <w:rFonts w:ascii="Arial Unicode MS" w:eastAsia="Arial Unicode MS" w:hAnsi="Arial Unicode MS" w:cs="Arial Unicode MS"/>
        </w:rPr>
        <w:t>จะได้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กำไรขั้นต้น</w:t>
      </w:r>
      <w:proofErr w:type="spellEnd"/>
      <w:r>
        <w:rPr>
          <w:rFonts w:ascii="Arial Unicode MS" w:eastAsia="Arial Unicode MS" w:hAnsi="Arial Unicode MS" w:cs="Arial Unicode MS"/>
        </w:rPr>
        <w:t xml:space="preserve"> (Gross Profit)" </w:t>
      </w:r>
      <w:proofErr w:type="spellStart"/>
      <w:r>
        <w:rPr>
          <w:rFonts w:ascii="Arial Unicode MS" w:eastAsia="Arial Unicode MS" w:hAnsi="Arial Unicode MS" w:cs="Arial Unicode MS"/>
        </w:rPr>
        <w:t>จากนั้นจะนำไปหักลบกับ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ค่าใช้จ่ายดำเนินงาน</w:t>
      </w:r>
      <w:proofErr w:type="spellEnd"/>
      <w:r>
        <w:rPr>
          <w:rFonts w:ascii="Arial Unicode MS" w:eastAsia="Arial Unicode MS" w:hAnsi="Arial Unicode MS" w:cs="Arial Unicode MS"/>
        </w:rPr>
        <w:t xml:space="preserve"> (OPEX) </w:t>
      </w:r>
      <w:proofErr w:type="spellStart"/>
      <w:r>
        <w:rPr>
          <w:rFonts w:ascii="Arial Unicode MS" w:eastAsia="Arial Unicode MS" w:hAnsi="Arial Unicode MS" w:cs="Arial Unicode MS"/>
        </w:rPr>
        <w:t>จากบิล</w:t>
      </w:r>
      <w:proofErr w:type="spellEnd"/>
      <w:r>
        <w:rPr>
          <w:rFonts w:ascii="Arial Unicode MS" w:eastAsia="Arial Unicode MS" w:hAnsi="Arial Unicode MS" w:cs="Arial Unicode MS"/>
        </w:rPr>
        <w:t xml:space="preserve"> EXP </w:t>
      </w:r>
      <w:proofErr w:type="spellStart"/>
      <w:r>
        <w:rPr>
          <w:rFonts w:ascii="Arial Unicode MS" w:eastAsia="Arial Unicode MS" w:hAnsi="Arial Unicode MS" w:cs="Arial Unicode MS"/>
        </w:rPr>
        <w:t>สถานะ</w:t>
      </w:r>
      <w:proofErr w:type="spellEnd"/>
      <w:r>
        <w:rPr>
          <w:rFonts w:ascii="Arial Unicode MS" w:eastAsia="Arial Unicode MS" w:hAnsi="Arial Unicode MS" w:cs="Arial Unicode MS"/>
        </w:rPr>
        <w:t xml:space="preserve"> ISSUED/PAID" </w:t>
      </w:r>
      <w:proofErr w:type="spellStart"/>
      <w:r>
        <w:rPr>
          <w:rFonts w:ascii="Arial Unicode MS" w:eastAsia="Arial Unicode MS" w:hAnsi="Arial Unicode MS" w:cs="Arial Unicode MS"/>
        </w:rPr>
        <w:t>เพื่อแสดง</w:t>
      </w:r>
      <w:proofErr w:type="spellEnd"/>
      <w:r>
        <w:rPr>
          <w:rFonts w:ascii="Arial Unicode MS" w:eastAsia="Arial Unicode MS" w:hAnsi="Arial Unicode MS" w:cs="Arial Unicode MS"/>
        </w:rPr>
        <w:t xml:space="preserve"> "</w:t>
      </w:r>
      <w:proofErr w:type="spellStart"/>
      <w:r>
        <w:rPr>
          <w:rFonts w:ascii="Arial Unicode MS" w:eastAsia="Arial Unicode MS" w:hAnsi="Arial Unicode MS" w:cs="Arial Unicode MS"/>
        </w:rPr>
        <w:t>กำไรสุทธิ</w:t>
      </w:r>
      <w:proofErr w:type="spellEnd"/>
      <w:r>
        <w:rPr>
          <w:rFonts w:ascii="Arial Unicode MS" w:eastAsia="Arial Unicode MS" w:hAnsi="Arial Unicode MS" w:cs="Arial Unicode MS"/>
        </w:rPr>
        <w:t xml:space="preserve"> (Net Profit)" </w:t>
      </w:r>
      <w:proofErr w:type="spellStart"/>
      <w:r>
        <w:rPr>
          <w:rFonts w:ascii="Arial Unicode MS" w:eastAsia="Arial Unicode MS" w:hAnsi="Arial Unicode MS" w:cs="Arial Unicode MS"/>
        </w:rPr>
        <w:t>แบบ</w:t>
      </w:r>
      <w:proofErr w:type="spellEnd"/>
      <w:r>
        <w:rPr>
          <w:rFonts w:ascii="Arial Unicode MS" w:eastAsia="Arial Unicode MS" w:hAnsi="Arial Unicode MS" w:cs="Arial Unicode MS"/>
        </w:rPr>
        <w:t xml:space="preserve"> Real-time </w:t>
      </w:r>
      <w:proofErr w:type="spellStart"/>
      <w:r>
        <w:rPr>
          <w:rFonts w:ascii="Arial Unicode MS" w:eastAsia="Arial Unicode MS" w:hAnsi="Arial Unicode MS" w:cs="Arial Unicode MS"/>
        </w:rPr>
        <w:t>บน</w:t>
      </w:r>
      <w:proofErr w:type="spellEnd"/>
      <w:r>
        <w:rPr>
          <w:rFonts w:ascii="Arial Unicode MS" w:eastAsia="Arial Unicode MS" w:hAnsi="Arial Unicode MS" w:cs="Arial Unicode MS"/>
        </w:rPr>
        <w:t xml:space="preserve"> Dashboard</w:t>
      </w:r>
    </w:p>
    <w:p w14:paraId="642BF83F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</w:p>
    <w:p w14:paraId="4A7814B0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 xml:space="preserve">4. </w:t>
      </w:r>
      <w:r>
        <w:rPr>
          <w:rFonts w:cs="Angsana New" w:hint="cs"/>
          <w:cs/>
        </w:rPr>
        <w:t>การจัดการสิทธิ์และอำนาจอนุมัติ</w:t>
      </w:r>
      <w:r>
        <w:rPr>
          <w:rFonts w:cs="Angsana New"/>
          <w:cs/>
        </w:rPr>
        <w:t xml:space="preserve"> (</w:t>
      </w:r>
      <w:r>
        <w:t xml:space="preserve">ABAC &amp; </w:t>
      </w:r>
      <w:proofErr w:type="spellStart"/>
      <w:r>
        <w:t>DoA</w:t>
      </w:r>
      <w:proofErr w:type="spellEnd"/>
      <w:r>
        <w:t xml:space="preserve"> Matrix)</w:t>
      </w:r>
    </w:p>
    <w:p w14:paraId="7BBE8232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rPr>
          <w:rFonts w:cs="Angsana New" w:hint="cs"/>
          <w:cs/>
        </w:rPr>
        <w:t>เพื่อให้สอดคล้องกับหลักการควบคุมภายใน</w:t>
      </w:r>
      <w:r>
        <w:rPr>
          <w:rFonts w:cs="Angsana New"/>
          <w:cs/>
        </w:rPr>
        <w:t xml:space="preserve"> (</w:t>
      </w:r>
      <w:r>
        <w:t xml:space="preserve">Internal Controls) </w:t>
      </w:r>
      <w:r>
        <w:rPr>
          <w:rFonts w:cs="Angsana New" w:hint="cs"/>
          <w:cs/>
        </w:rPr>
        <w:t>และการแบ่งแยกหน้าที่</w:t>
      </w:r>
      <w:r>
        <w:rPr>
          <w:rFonts w:cs="Angsana New"/>
          <w:cs/>
        </w:rPr>
        <w:t xml:space="preserve"> (</w:t>
      </w:r>
      <w:proofErr w:type="spellStart"/>
      <w:r>
        <w:t>SoD</w:t>
      </w:r>
      <w:proofErr w:type="spellEnd"/>
      <w:r>
        <w:t xml:space="preserve"> - Segregation of Duties) </w:t>
      </w:r>
      <w:r>
        <w:rPr>
          <w:rFonts w:cs="Angsana New" w:hint="cs"/>
          <w:cs/>
        </w:rPr>
        <w:t>ของ</w:t>
      </w:r>
      <w:r>
        <w:rPr>
          <w:rFonts w:cs="Angsana New"/>
          <w:cs/>
        </w:rPr>
        <w:t xml:space="preserve"> </w:t>
      </w:r>
      <w:r>
        <w:t xml:space="preserve">ERP </w:t>
      </w:r>
      <w:r>
        <w:rPr>
          <w:rFonts w:cs="Angsana New" w:hint="cs"/>
          <w:cs/>
        </w:rPr>
        <w:t>สากล</w:t>
      </w:r>
      <w:r>
        <w:rPr>
          <w:rFonts w:cs="Angsana New"/>
          <w:cs/>
        </w:rPr>
        <w:t>:</w:t>
      </w:r>
    </w:p>
    <w:p w14:paraId="5695A555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 xml:space="preserve">- Data Access Scope: </w:t>
      </w:r>
      <w:r>
        <w:rPr>
          <w:rFonts w:cs="Angsana New" w:hint="cs"/>
          <w:cs/>
        </w:rPr>
        <w:t>เอกสารทุกใบต้องถูกประทับตราร่องรอยผู้สร้าง</w:t>
      </w:r>
      <w:r>
        <w:rPr>
          <w:rFonts w:cs="Angsana New"/>
          <w:cs/>
        </w:rPr>
        <w:t xml:space="preserve"> (</w:t>
      </w:r>
      <w:r>
        <w:t>`</w:t>
      </w:r>
      <w:proofErr w:type="spellStart"/>
      <w:r>
        <w:t>created_by</w:t>
      </w:r>
      <w:proofErr w:type="spellEnd"/>
      <w:r>
        <w:t xml:space="preserve">`) </w:t>
      </w:r>
      <w:r>
        <w:rPr>
          <w:rFonts w:cs="Angsana New" w:hint="cs"/>
          <w:cs/>
        </w:rPr>
        <w:t>อัตโนมัติ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เพื่อรองรับนโยบาย</w:t>
      </w:r>
      <w:r>
        <w:rPr>
          <w:rFonts w:cs="Angsana New"/>
          <w:cs/>
        </w:rPr>
        <w:t xml:space="preserve"> </w:t>
      </w:r>
      <w:r>
        <w:t xml:space="preserve">RLS </w:t>
      </w:r>
      <w:r>
        <w:rPr>
          <w:rFonts w:cs="Angsana New" w:hint="cs"/>
          <w:cs/>
        </w:rPr>
        <w:t>ให้พนักงานเห็นเฉพาะบิลของตนเอง</w:t>
      </w:r>
      <w:r>
        <w:rPr>
          <w:rFonts w:cs="Angsana New"/>
          <w:cs/>
        </w:rPr>
        <w:t xml:space="preserve"> (</w:t>
      </w:r>
      <w:r>
        <w:t xml:space="preserve">'OWN') </w:t>
      </w:r>
      <w:r>
        <w:rPr>
          <w:rFonts w:cs="Angsana New" w:hint="cs"/>
          <w:cs/>
        </w:rPr>
        <w:t>ป้องกันการทุจริตข้ามแผนก</w:t>
      </w:r>
    </w:p>
    <w:p w14:paraId="45F4A0BE" w14:textId="77777777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</w:pPr>
      <w:r>
        <w:t xml:space="preserve">- Permission Matrix: </w:t>
      </w:r>
      <w:r>
        <w:rPr>
          <w:rFonts w:cs="Angsana New" w:hint="cs"/>
          <w:cs/>
        </w:rPr>
        <w:t>การเข้าถึงหน้าจอและฟังก์ชันต่างๆ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จะถูกควบคุมผ่าน</w:t>
      </w:r>
      <w:r>
        <w:rPr>
          <w:rFonts w:cs="Angsana New"/>
          <w:cs/>
        </w:rPr>
        <w:t xml:space="preserve"> </w:t>
      </w:r>
      <w:r>
        <w:t>`</w:t>
      </w:r>
      <w:proofErr w:type="spellStart"/>
      <w:r>
        <w:t>accessible_modules</w:t>
      </w:r>
      <w:proofErr w:type="spellEnd"/>
      <w:r>
        <w:t xml:space="preserve">` (JSONB) </w:t>
      </w:r>
      <w:r>
        <w:rPr>
          <w:rFonts w:cs="Angsana New" w:hint="cs"/>
          <w:cs/>
        </w:rPr>
        <w:t>ในตาราง</w:t>
      </w:r>
      <w:r>
        <w:rPr>
          <w:rFonts w:cs="Angsana New"/>
          <w:cs/>
        </w:rPr>
        <w:t xml:space="preserve"> </w:t>
      </w:r>
      <w:r>
        <w:t>`</w:t>
      </w:r>
      <w:proofErr w:type="spellStart"/>
      <w:r>
        <w:t>app_roles</w:t>
      </w:r>
      <w:proofErr w:type="spellEnd"/>
      <w:r>
        <w:t>`</w:t>
      </w:r>
    </w:p>
    <w:p w14:paraId="663A26F9" w14:textId="54C78452" w:rsidR="008101BE" w:rsidRDefault="008101BE" w:rsidP="008101BE">
      <w:pPr>
        <w:pBdr>
          <w:top w:val="nil"/>
          <w:left w:val="nil"/>
          <w:bottom w:val="nil"/>
          <w:right w:val="nil"/>
          <w:between w:val="nil"/>
        </w:pBdr>
        <w:rPr>
          <w:rFonts w:cs="Angsana New"/>
        </w:rPr>
      </w:pPr>
      <w:r>
        <w:t>- Approval Limits (</w:t>
      </w:r>
      <w:proofErr w:type="spellStart"/>
      <w:r>
        <w:t>DoA</w:t>
      </w:r>
      <w:proofErr w:type="spellEnd"/>
      <w:r>
        <w:t xml:space="preserve">): </w:t>
      </w:r>
      <w:r>
        <w:rPr>
          <w:rFonts w:cs="Angsana New" w:hint="cs"/>
          <w:cs/>
        </w:rPr>
        <w:t>การยืนยันเอกสารทางการเงิน</w:t>
      </w:r>
      <w:r>
        <w:rPr>
          <w:rFonts w:cs="Angsana New"/>
          <w:cs/>
        </w:rPr>
        <w:t xml:space="preserve"> (</w:t>
      </w:r>
      <w:r>
        <w:t xml:space="preserve">ISSUED/PAID) </w:t>
      </w:r>
      <w:r>
        <w:rPr>
          <w:rFonts w:cs="Angsana New" w:hint="cs"/>
          <w:cs/>
        </w:rPr>
        <w:t>จะถูกตรวจสอบกับ</w:t>
      </w:r>
      <w:r>
        <w:rPr>
          <w:rFonts w:cs="Angsana New"/>
          <w:cs/>
        </w:rPr>
        <w:t xml:space="preserve"> </w:t>
      </w:r>
      <w:r>
        <w:t>`</w:t>
      </w:r>
      <w:proofErr w:type="spellStart"/>
      <w:r>
        <w:t>approval_limit</w:t>
      </w:r>
      <w:proofErr w:type="spellEnd"/>
      <w:r>
        <w:t xml:space="preserve">` </w:t>
      </w:r>
      <w:r>
        <w:rPr>
          <w:rFonts w:cs="Angsana New" w:hint="cs"/>
          <w:cs/>
        </w:rPr>
        <w:t>ในตาราง</w:t>
      </w:r>
      <w:r>
        <w:rPr>
          <w:rFonts w:cs="Angsana New"/>
          <w:cs/>
        </w:rPr>
        <w:t xml:space="preserve"> </w:t>
      </w:r>
      <w:r>
        <w:lastRenderedPageBreak/>
        <w:t>`</w:t>
      </w:r>
      <w:proofErr w:type="spellStart"/>
      <w:r>
        <w:t>user_profiles</w:t>
      </w:r>
      <w:proofErr w:type="spellEnd"/>
      <w:r>
        <w:t xml:space="preserve">` </w:t>
      </w:r>
      <w:r>
        <w:rPr>
          <w:rFonts w:cs="Angsana New" w:hint="cs"/>
          <w:cs/>
        </w:rPr>
        <w:t>เสมอ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หากยอดเอกสารเกินอำนาจอนุมัติ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ระบบจะบังคับสลับสถานะเป็น</w:t>
      </w:r>
      <w:r>
        <w:rPr>
          <w:rFonts w:cs="Angsana New"/>
          <w:cs/>
        </w:rPr>
        <w:t xml:space="preserve"> </w:t>
      </w:r>
      <w:r>
        <w:t xml:space="preserve">'PENDING' </w:t>
      </w:r>
      <w:r>
        <w:rPr>
          <w:rFonts w:cs="Angsana New" w:hint="cs"/>
          <w:cs/>
        </w:rPr>
        <w:t>และส่งเข้า</w:t>
      </w:r>
      <w:r>
        <w:rPr>
          <w:rFonts w:cs="Angsana New"/>
          <w:cs/>
        </w:rPr>
        <w:t xml:space="preserve"> </w:t>
      </w:r>
      <w:r>
        <w:t xml:space="preserve">Approval Center </w:t>
      </w:r>
      <w:r>
        <w:rPr>
          <w:rFonts w:cs="Angsana New" w:hint="cs"/>
          <w:cs/>
        </w:rPr>
        <w:t>ทันที</w:t>
      </w:r>
      <w:r>
        <w:rPr>
          <w:rFonts w:cs="Angsana New"/>
          <w:cs/>
        </w:rPr>
        <w:t xml:space="preserve"> (</w:t>
      </w:r>
      <w:r>
        <w:rPr>
          <w:rFonts w:cs="Angsana New" w:hint="cs"/>
          <w:cs/>
        </w:rPr>
        <w:t>สำหรับผู้บริหารระดับสูงสุด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ให้กำหนดวงเงินเป็น</w:t>
      </w:r>
      <w:r>
        <w:rPr>
          <w:rFonts w:cs="Angsana New"/>
          <w:cs/>
        </w:rPr>
        <w:t xml:space="preserve"> </w:t>
      </w:r>
      <w:r>
        <w:t xml:space="preserve">999,999,999.00 </w:t>
      </w:r>
      <w:r>
        <w:rPr>
          <w:rFonts w:cs="Angsana New" w:hint="cs"/>
          <w:cs/>
        </w:rPr>
        <w:t>บาท</w:t>
      </w:r>
      <w:r>
        <w:rPr>
          <w:rFonts w:cs="Angsana New"/>
          <w:cs/>
        </w:rPr>
        <w:t xml:space="preserve"> </w:t>
      </w:r>
      <w:r>
        <w:rPr>
          <w:rFonts w:cs="Angsana New" w:hint="cs"/>
          <w:cs/>
        </w:rPr>
        <w:t>แทนการ</w:t>
      </w:r>
      <w:r>
        <w:rPr>
          <w:rFonts w:cs="Angsana New"/>
          <w:cs/>
        </w:rPr>
        <w:t xml:space="preserve"> </w:t>
      </w:r>
      <w:r>
        <w:t xml:space="preserve">Hardcode </w:t>
      </w:r>
      <w:r>
        <w:rPr>
          <w:rFonts w:cs="Angsana New" w:hint="cs"/>
          <w:cs/>
        </w:rPr>
        <w:t>ข้อยกเว้นในระบบ</w:t>
      </w:r>
      <w:r>
        <w:rPr>
          <w:rFonts w:cs="Angsana New"/>
          <w:cs/>
        </w:rPr>
        <w:t>)</w:t>
      </w:r>
    </w:p>
    <w:p w14:paraId="4A0C092D" w14:textId="77777777" w:rsidR="006D525E" w:rsidRDefault="006D525E" w:rsidP="008101BE">
      <w:pPr>
        <w:pBdr>
          <w:top w:val="nil"/>
          <w:left w:val="nil"/>
          <w:bottom w:val="nil"/>
          <w:right w:val="nil"/>
          <w:between w:val="nil"/>
        </w:pBdr>
        <w:rPr>
          <w:rFonts w:cs="Angsana New"/>
        </w:rPr>
      </w:pPr>
    </w:p>
    <w:p w14:paraId="17AC22AC" w14:textId="02E842C1" w:rsidR="006D525E" w:rsidRDefault="006D525E" w:rsidP="008101BE">
      <w:pPr>
        <w:pBdr>
          <w:top w:val="nil"/>
          <w:left w:val="nil"/>
          <w:bottom w:val="nil"/>
          <w:right w:val="nil"/>
          <w:between w:val="nil"/>
        </w:pBdr>
      </w:pPr>
      <w:r w:rsidRPr="006D525E">
        <w:t xml:space="preserve">5. </w:t>
      </w:r>
      <w:r w:rsidRPr="006D525E">
        <w:rPr>
          <w:rFonts w:ascii="Browallia New" w:hAnsi="Browallia New" w:cs="Browallia New" w:hint="cs"/>
          <w:cs/>
        </w:rPr>
        <w:t>มาตรฐานต้นทุนสินค้าคงคลัง</w:t>
      </w:r>
      <w:r w:rsidRPr="006D525E">
        <w:rPr>
          <w:cs/>
        </w:rPr>
        <w:t xml:space="preserve"> (</w:t>
      </w:r>
      <w:r w:rsidRPr="006D525E">
        <w:t>Inventory Costing Principles) - Landed Cost (</w:t>
      </w:r>
      <w:r w:rsidRPr="006D525E">
        <w:rPr>
          <w:rFonts w:ascii="Browallia New" w:hAnsi="Browallia New" w:cs="Browallia New" w:hint="cs"/>
          <w:cs/>
        </w:rPr>
        <w:t>ต้นทุนรวมแฝง</w:t>
      </w:r>
      <w:r w:rsidRPr="006D525E">
        <w:rPr>
          <w:cs/>
        </w:rPr>
        <w:t xml:space="preserve">): </w:t>
      </w:r>
      <w:r w:rsidRPr="006D525E">
        <w:rPr>
          <w:rFonts w:ascii="Browallia New" w:hAnsi="Browallia New" w:cs="Browallia New" w:hint="cs"/>
          <w:cs/>
        </w:rPr>
        <w:t>การบันทึกบิลรับสินค้าเข้า</w:t>
      </w:r>
      <w:r w:rsidRPr="006D525E">
        <w:rPr>
          <w:cs/>
        </w:rPr>
        <w:t xml:space="preserve"> (</w:t>
      </w:r>
      <w:r w:rsidRPr="006D525E">
        <w:t xml:space="preserve">AP_INV, AP_TAX, AP_CASH) </w:t>
      </w:r>
      <w:r w:rsidRPr="006D525E">
        <w:rPr>
          <w:rFonts w:ascii="Browallia New" w:hAnsi="Browallia New" w:cs="Browallia New" w:hint="cs"/>
          <w:cs/>
        </w:rPr>
        <w:t>หากมีค่าขนส่งต้นทาง</w:t>
      </w:r>
      <w:r w:rsidRPr="006D525E">
        <w:rPr>
          <w:cs/>
        </w:rPr>
        <w:t xml:space="preserve"> (</w:t>
      </w:r>
      <w:r w:rsidRPr="006D525E">
        <w:t xml:space="preserve">Freight-In) </w:t>
      </w:r>
      <w:r w:rsidRPr="006D525E">
        <w:rPr>
          <w:rFonts w:ascii="Browallia New" w:hAnsi="Browallia New" w:cs="Browallia New" w:hint="cs"/>
          <w:cs/>
        </w:rPr>
        <w:t>เกิดขึ้น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ให้นำยอดดังกล่าวบันทึกลงฟิลด์</w:t>
      </w:r>
      <w:r w:rsidRPr="006D525E">
        <w:rPr>
          <w:cs/>
        </w:rPr>
        <w:t xml:space="preserve"> </w:t>
      </w:r>
      <w:proofErr w:type="spellStart"/>
      <w:r w:rsidRPr="006D525E">
        <w:t>freight_cost</w:t>
      </w:r>
      <w:proofErr w:type="spellEnd"/>
      <w:r w:rsidRPr="006D525E">
        <w:t xml:space="preserve"> </w:t>
      </w:r>
      <w:r w:rsidRPr="006D525E">
        <w:rPr>
          <w:rFonts w:ascii="Browallia New" w:hAnsi="Browallia New" w:cs="Browallia New" w:hint="cs"/>
          <w:cs/>
        </w:rPr>
        <w:t>ของเอกสาร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ระบบจะทำการรวมยอดเพื่อคำนวณภาษีมูลค่าเพิ่ม</w:t>
      </w:r>
      <w:r w:rsidRPr="006D525E">
        <w:rPr>
          <w:cs/>
        </w:rPr>
        <w:t xml:space="preserve"> (</w:t>
      </w:r>
      <w:r w:rsidRPr="006D525E">
        <w:rPr>
          <w:rFonts w:ascii="Browallia New" w:hAnsi="Browallia New" w:cs="Browallia New" w:hint="cs"/>
          <w:cs/>
        </w:rPr>
        <w:t>ถ้ามี</w:t>
      </w:r>
      <w:r w:rsidRPr="006D525E">
        <w:rPr>
          <w:cs/>
        </w:rPr>
        <w:t xml:space="preserve">) </w:t>
      </w:r>
      <w:r w:rsidRPr="006D525E">
        <w:rPr>
          <w:rFonts w:ascii="Browallia New" w:hAnsi="Browallia New" w:cs="Browallia New" w:hint="cs"/>
          <w:cs/>
        </w:rPr>
        <w:t>และจะทำการหารเฉลี่ย</w:t>
      </w:r>
      <w:r w:rsidRPr="006D525E">
        <w:rPr>
          <w:cs/>
        </w:rPr>
        <w:t xml:space="preserve"> (</w:t>
      </w:r>
      <w:r w:rsidRPr="006D525E">
        <w:t xml:space="preserve">Prorate) </w:t>
      </w:r>
      <w:r w:rsidRPr="006D525E">
        <w:rPr>
          <w:rFonts w:ascii="Browallia New" w:hAnsi="Browallia New" w:cs="Browallia New" w:hint="cs"/>
          <w:cs/>
        </w:rPr>
        <w:t>มูลค่าค่าขนส่งนี้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เข้าไปบวกเพิ่มกับราคาต้นทุนต่อหน่วย</w:t>
      </w:r>
      <w:r w:rsidRPr="006D525E">
        <w:rPr>
          <w:cs/>
        </w:rPr>
        <w:t xml:space="preserve"> (</w:t>
      </w:r>
      <w:r w:rsidRPr="006D525E">
        <w:t xml:space="preserve">Unit Cost) </w:t>
      </w:r>
      <w:r w:rsidRPr="006D525E">
        <w:rPr>
          <w:rFonts w:ascii="Browallia New" w:hAnsi="Browallia New" w:cs="Browallia New" w:hint="cs"/>
          <w:cs/>
        </w:rPr>
        <w:t>ของสินค้าในบิลนั้น</w:t>
      </w:r>
      <w:r w:rsidRPr="006D525E">
        <w:rPr>
          <w:cs/>
        </w:rPr>
        <w:t xml:space="preserve"> </w:t>
      </w:r>
      <w:r w:rsidRPr="006D525E">
        <w:rPr>
          <w:rFonts w:ascii="Browallia New" w:hAnsi="Browallia New" w:cs="Browallia New" w:hint="cs"/>
          <w:cs/>
        </w:rPr>
        <w:t>ก่อนบันทึกลง</w:t>
      </w:r>
      <w:r w:rsidRPr="006D525E">
        <w:rPr>
          <w:cs/>
        </w:rPr>
        <w:t xml:space="preserve"> </w:t>
      </w:r>
      <w:proofErr w:type="spellStart"/>
      <w:r w:rsidRPr="006D525E">
        <w:t>inventory_ledger</w:t>
      </w:r>
      <w:proofErr w:type="spellEnd"/>
      <w:r w:rsidRPr="006D525E">
        <w:t xml:space="preserve"> </w:t>
      </w:r>
      <w:r w:rsidRPr="006D525E">
        <w:rPr>
          <w:rFonts w:ascii="Browallia New" w:hAnsi="Browallia New" w:cs="Browallia New" w:hint="cs"/>
          <w:cs/>
        </w:rPr>
        <w:t>เพื่อให้สอดคล้องกับมาตรฐาน</w:t>
      </w:r>
      <w:r w:rsidRPr="006D525E">
        <w:rPr>
          <w:cs/>
        </w:rPr>
        <w:t xml:space="preserve"> </w:t>
      </w:r>
      <w:r w:rsidRPr="006D525E">
        <w:t>TFRS/GAAP</w:t>
      </w:r>
    </w:p>
    <w:sectPr w:rsidR="006D525E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7CCFB916-047C-4158-928F-20290168B323}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  <w:embedRegular r:id="rId2" w:subsetted="1" w:fontKey="{06F64A91-8323-4630-921A-786E6C9954AB}"/>
    <w:embedBold r:id="rId3" w:subsetted="1" w:fontKey="{4640DA98-23A9-484F-9CA4-B61AB450F5A4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4" w:fontKey="{B8321B85-94F7-4117-AF34-AF1611ECC017}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5" w:fontKey="{39D2CF20-90DA-4C63-BD0A-E14E1F3B59B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0EF93B2A-101D-4057-AAF6-8D3BEB2D358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18D53A03-7DFE-434A-A48F-E5A320B976EC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BEABEA2F-3A9D-4A78-B803-1F2903C34367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F1EEF"/>
    <w:multiLevelType w:val="multilevel"/>
    <w:tmpl w:val="F3D610A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7054978"/>
    <w:multiLevelType w:val="multilevel"/>
    <w:tmpl w:val="6D4C576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1B1D70E1"/>
    <w:multiLevelType w:val="multilevel"/>
    <w:tmpl w:val="5C9E6CF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7A52C76"/>
    <w:multiLevelType w:val="multilevel"/>
    <w:tmpl w:val="2D22F14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29F14513"/>
    <w:multiLevelType w:val="multilevel"/>
    <w:tmpl w:val="5C64C0EC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2F8A03B4"/>
    <w:multiLevelType w:val="multilevel"/>
    <w:tmpl w:val="73EA397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DA5695F"/>
    <w:multiLevelType w:val="multilevel"/>
    <w:tmpl w:val="4FC011A8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6011BF5"/>
    <w:multiLevelType w:val="multilevel"/>
    <w:tmpl w:val="96A6F366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57BB6785"/>
    <w:multiLevelType w:val="multilevel"/>
    <w:tmpl w:val="3D183AB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5ED1352F"/>
    <w:multiLevelType w:val="multilevel"/>
    <w:tmpl w:val="18061A44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667D24ED"/>
    <w:multiLevelType w:val="multilevel"/>
    <w:tmpl w:val="950C76BA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2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615791983">
    <w:abstractNumId w:val="3"/>
  </w:num>
  <w:num w:numId="2" w16cid:durableId="1813055982">
    <w:abstractNumId w:val="2"/>
  </w:num>
  <w:num w:numId="3" w16cid:durableId="516623500">
    <w:abstractNumId w:val="9"/>
  </w:num>
  <w:num w:numId="4" w16cid:durableId="793448730">
    <w:abstractNumId w:val="0"/>
  </w:num>
  <w:num w:numId="5" w16cid:durableId="968588719">
    <w:abstractNumId w:val="8"/>
  </w:num>
  <w:num w:numId="6" w16cid:durableId="1153835884">
    <w:abstractNumId w:val="10"/>
  </w:num>
  <w:num w:numId="7" w16cid:durableId="1705061565">
    <w:abstractNumId w:val="4"/>
  </w:num>
  <w:num w:numId="8" w16cid:durableId="1644238127">
    <w:abstractNumId w:val="1"/>
  </w:num>
  <w:num w:numId="9" w16cid:durableId="837111744">
    <w:abstractNumId w:val="7"/>
  </w:num>
  <w:num w:numId="10" w16cid:durableId="1148087317">
    <w:abstractNumId w:val="5"/>
  </w:num>
  <w:num w:numId="11" w16cid:durableId="177525055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A52"/>
    <w:rsid w:val="0001481E"/>
    <w:rsid w:val="000F52FA"/>
    <w:rsid w:val="0015607A"/>
    <w:rsid w:val="00372C3E"/>
    <w:rsid w:val="0043366F"/>
    <w:rsid w:val="00533A52"/>
    <w:rsid w:val="006D525E"/>
    <w:rsid w:val="00703007"/>
    <w:rsid w:val="007E61E0"/>
    <w:rsid w:val="008101BE"/>
    <w:rsid w:val="00BC04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8E0BEE"/>
  <w15:docId w15:val="{B24D62C6-F5E5-408E-8972-1F06A0E2A0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th-TH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5</Pages>
  <Words>1469</Words>
  <Characters>6613</Characters>
  <Application>Microsoft Office Word</Application>
  <DocSecurity>0</DocSecurity>
  <Lines>120</Lines>
  <Paragraphs>78</Paragraphs>
  <ScaleCrop>false</ScaleCrop>
  <Company/>
  <LinksUpToDate>false</LinksUpToDate>
  <CharactersWithSpaces>8004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Nuttawat Limworawiwat</cp:lastModifiedBy>
  <cp:revision>6</cp:revision>
  <dcterms:created xsi:type="dcterms:W3CDTF">2026-08-25T07:23:00Z</dcterms:created>
  <dcterms:modified xsi:type="dcterms:W3CDTF">2026-09-08T02:51:00Z</dcterms:modified>
</cp:coreProperties>
</file>