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95148" w14:textId="77777777" w:rsidR="002E61C6" w:rsidRPr="00A14D47" w:rsidRDefault="000A26FA" w:rsidP="000A26FA">
      <w:pPr>
        <w:jc w:val="center"/>
        <w:rPr>
          <w:rFonts w:ascii="Times New Roman" w:hAnsi="Times New Roman" w:cs="Times New Roman"/>
          <w:sz w:val="32"/>
          <w:szCs w:val="32"/>
        </w:rPr>
      </w:pPr>
      <w:r w:rsidRPr="00A14D47">
        <w:rPr>
          <w:rFonts w:ascii="Times New Roman" w:hAnsi="Times New Roman" w:cs="Times New Roman" w:hint="eastAsia"/>
          <w:sz w:val="32"/>
          <w:szCs w:val="32"/>
        </w:rPr>
        <w:t>Analy</w:t>
      </w:r>
      <w:r w:rsidRPr="00A14D47">
        <w:rPr>
          <w:rFonts w:ascii="Times New Roman" w:hAnsi="Times New Roman" w:cs="Times New Roman"/>
          <w:sz w:val="32"/>
          <w:szCs w:val="32"/>
        </w:rPr>
        <w:t>sis</w:t>
      </w:r>
      <w:r w:rsidR="00A14D47">
        <w:rPr>
          <w:rFonts w:ascii="Times New Roman" w:hAnsi="Times New Roman" w:cs="Times New Roman"/>
          <w:sz w:val="32"/>
          <w:szCs w:val="32"/>
        </w:rPr>
        <w:t>: Memory Allocator</w:t>
      </w:r>
    </w:p>
    <w:p w14:paraId="3BD01950" w14:textId="77777777" w:rsidR="000A26FA" w:rsidRPr="0013242C" w:rsidRDefault="000A26FA" w:rsidP="000A26FA">
      <w:pPr>
        <w:jc w:val="center"/>
        <w:rPr>
          <w:rFonts w:ascii="Times New Roman" w:hAnsi="Times New Roman" w:cs="Times New Roman"/>
          <w:sz w:val="28"/>
          <w:szCs w:val="28"/>
        </w:rPr>
      </w:pPr>
      <w:r w:rsidRPr="0013242C">
        <w:rPr>
          <w:rFonts w:ascii="Times New Roman" w:hAnsi="Times New Roman" w:cs="Times New Roman"/>
          <w:sz w:val="28"/>
          <w:szCs w:val="28"/>
        </w:rPr>
        <w:t>Suqian Wang</w:t>
      </w:r>
    </w:p>
    <w:p w14:paraId="3967E9F4" w14:textId="77777777" w:rsidR="0013242C" w:rsidRDefault="0013242C" w:rsidP="0013242C">
      <w:pPr>
        <w:rPr>
          <w:rFonts w:ascii="Times New Roman" w:hAnsi="Times New Roman" w:cs="Times New Roman"/>
        </w:rPr>
      </w:pPr>
    </w:p>
    <w:p w14:paraId="628711F3" w14:textId="77777777" w:rsidR="00EC48B8" w:rsidRDefault="00713076" w:rsidP="0013242C">
      <w:pPr>
        <w:rPr>
          <w:rFonts w:ascii="Times New Roman" w:hAnsi="Times New Roman" w:cs="Times New Roman"/>
        </w:rPr>
      </w:pPr>
      <w:r>
        <w:rPr>
          <w:rFonts w:ascii="Times New Roman" w:hAnsi="Times New Roman" w:cs="Times New Roman"/>
        </w:rPr>
        <w:t xml:space="preserve">From the result </w:t>
      </w:r>
      <w:r w:rsidR="00696488">
        <w:rPr>
          <w:rFonts w:ascii="Times New Roman" w:hAnsi="Times New Roman" w:cs="Times New Roman"/>
        </w:rPr>
        <w:t xml:space="preserve">of </w:t>
      </w:r>
      <w:r w:rsidR="00696488">
        <w:rPr>
          <w:rFonts w:ascii="Times New Roman" w:hAnsi="Times New Roman" w:cs="Times New Roman" w:hint="eastAsia"/>
        </w:rPr>
        <w:t>repe</w:t>
      </w:r>
      <w:r w:rsidR="00696488">
        <w:rPr>
          <w:rFonts w:ascii="Times New Roman" w:hAnsi="Times New Roman" w:cs="Times New Roman"/>
        </w:rPr>
        <w:t xml:space="preserve">ated experiments for increasing parameters a and b in the Ackerman function, we can see the numbers of allocate/free operations are </w:t>
      </w:r>
      <w:r w:rsidR="00C86ED0">
        <w:rPr>
          <w:rFonts w:ascii="Times New Roman" w:hAnsi="Times New Roman" w:cs="Times New Roman"/>
        </w:rPr>
        <w:t>nearly linear</w:t>
      </w:r>
      <w:r w:rsidR="00EC48B8">
        <w:rPr>
          <w:rFonts w:ascii="Times New Roman" w:hAnsi="Times New Roman" w:cs="Times New Roman"/>
        </w:rPr>
        <w:t xml:space="preserve"> and small when a &lt;= 2. When a = 3 the numbers of allocate/free operation grows rapidly and extremely large compared to before. The compilation time has </w:t>
      </w:r>
      <w:r w:rsidR="00AC3A4B">
        <w:rPr>
          <w:rFonts w:ascii="Times New Roman" w:hAnsi="Times New Roman" w:cs="Times New Roman"/>
        </w:rPr>
        <w:t xml:space="preserve">a </w:t>
      </w:r>
      <w:r w:rsidR="00EC48B8">
        <w:rPr>
          <w:rFonts w:ascii="Times New Roman" w:hAnsi="Times New Roman" w:cs="Times New Roman"/>
        </w:rPr>
        <w:t>similar tendency</w:t>
      </w:r>
      <w:r w:rsidR="001B291B">
        <w:rPr>
          <w:rFonts w:ascii="Times New Roman" w:hAnsi="Times New Roman" w:cs="Times New Roman"/>
        </w:rPr>
        <w:t>, but its variation when a=3 is larger</w:t>
      </w:r>
      <w:r w:rsidR="00EC48B8">
        <w:rPr>
          <w:rFonts w:ascii="Times New Roman" w:hAnsi="Times New Roman" w:cs="Times New Roman"/>
        </w:rPr>
        <w:t>.</w:t>
      </w:r>
      <w:r w:rsidR="001C5755">
        <w:rPr>
          <w:rFonts w:ascii="Times New Roman" w:hAnsi="Times New Roman" w:cs="Times New Roman"/>
        </w:rPr>
        <w:t xml:space="preserve"> See appendix for result presented in charts.</w:t>
      </w:r>
    </w:p>
    <w:p w14:paraId="72C88F16" w14:textId="77777777" w:rsidR="001C5755" w:rsidRDefault="001C5755" w:rsidP="0013242C">
      <w:pPr>
        <w:rPr>
          <w:rFonts w:ascii="Times New Roman" w:hAnsi="Times New Roman" w:cs="Times New Roman"/>
        </w:rPr>
      </w:pPr>
    </w:p>
    <w:p w14:paraId="132629D8" w14:textId="77777777" w:rsidR="001C5755" w:rsidRPr="000D748F" w:rsidRDefault="001C5755" w:rsidP="001C5755">
      <w:pPr>
        <w:rPr>
          <w:rFonts w:ascii="Times New Roman" w:hAnsi="Times New Roman" w:cs="Times New Roman"/>
        </w:rPr>
      </w:pPr>
      <w:r>
        <w:rPr>
          <w:rFonts w:ascii="Times New Roman" w:hAnsi="Times New Roman" w:cs="Times New Roman"/>
        </w:rPr>
        <w:t>The bottle</w:t>
      </w:r>
      <w:r w:rsidRPr="000D748F">
        <w:rPr>
          <w:rFonts w:ascii="Times New Roman" w:hAnsi="Times New Roman" w:cs="Times New Roman"/>
        </w:rPr>
        <w:t xml:space="preserve">necks in the system have two aspects. One situation occurs when the user requests small blocks but there are only large blocks exists. First, there will be a loop from the free list of basic block size until it finds the list of the current smallest block which also enough for the user. </w:t>
      </w:r>
      <w:r w:rsidRPr="006232F4">
        <w:rPr>
          <w:rFonts w:ascii="Times New Roman" w:hAnsi="Times New Roman" w:cs="Times New Roman"/>
        </w:rPr>
        <w:t xml:space="preserve">In addition, if the user keeps allocating small blocks and not freeing the memory, eventually, the memory segment will be small and scattered which will be hard to use. </w:t>
      </w:r>
      <w:r w:rsidRPr="000D748F">
        <w:rPr>
          <w:rFonts w:ascii="Times New Roman" w:hAnsi="Times New Roman" w:cs="Times New Roman"/>
        </w:rPr>
        <w:t>Then, the compiler takes a long time to recursively breaking the large block down to small blocks until there is a block whose size is just suitable for the user. The other situation occurs when user trying to free its allocated memory recursively. If the buddy does not exist or at the end of the free list, the user has to traverse the whole free list. Since this is a recursive procedure, the user has to traverse every list if every merged block has their buddy and have to traverse the whole list to find them.</w:t>
      </w:r>
    </w:p>
    <w:p w14:paraId="3A1FF7D8" w14:textId="77777777" w:rsidR="001C5755" w:rsidRDefault="001C5755" w:rsidP="001C5755">
      <w:pPr>
        <w:rPr>
          <w:rFonts w:ascii="Times New Roman" w:hAnsi="Times New Roman" w:cs="Times New Roman"/>
        </w:rPr>
      </w:pPr>
    </w:p>
    <w:p w14:paraId="7773F208" w14:textId="77777777" w:rsidR="001C5755" w:rsidRDefault="001C5755" w:rsidP="001C5755">
      <w:pPr>
        <w:rPr>
          <w:rFonts w:ascii="Times New Roman" w:hAnsi="Times New Roman" w:cs="Times New Roman"/>
        </w:rPr>
      </w:pPr>
      <w:r w:rsidRPr="00704D69">
        <w:rPr>
          <w:rFonts w:ascii="Times New Roman" w:hAnsi="Times New Roman" w:cs="Times New Roman"/>
        </w:rPr>
        <w:t xml:space="preserve">The allocate bottleneck is kind of a behavior of the buddy system. However, we can have a better implementation for the freeing memory part. We could have a Boolean variable serve as flag in each header, </w:t>
      </w:r>
      <w:r>
        <w:rPr>
          <w:rFonts w:ascii="Times New Roman" w:hAnsi="Times New Roman" w:cs="Times New Roman"/>
        </w:rPr>
        <w:t xml:space="preserve">set its value to </w:t>
      </w:r>
      <w:r w:rsidRPr="00704D69">
        <w:rPr>
          <w:rFonts w:ascii="Times New Roman" w:hAnsi="Times New Roman" w:cs="Times New Roman"/>
        </w:rPr>
        <w:t>true if its buddy is in the list and vice versa, therefore, we don’t have to traverse the list and efficiency can be improved</w:t>
      </w:r>
      <w:r>
        <w:rPr>
          <w:rFonts w:ascii="Times New Roman" w:hAnsi="Times New Roman" w:cs="Times New Roman"/>
        </w:rPr>
        <w:t>.</w:t>
      </w:r>
    </w:p>
    <w:p w14:paraId="36191192" w14:textId="77777777" w:rsidR="001C5755" w:rsidRDefault="001C5755" w:rsidP="001C5755">
      <w:pPr>
        <w:rPr>
          <w:rFonts w:ascii="Times New Roman" w:hAnsi="Times New Roman" w:cs="Times New Roman"/>
        </w:rPr>
      </w:pPr>
    </w:p>
    <w:p w14:paraId="7AC3E0D5" w14:textId="77777777" w:rsidR="001C5755" w:rsidRDefault="001C5755" w:rsidP="001C5755">
      <w:pPr>
        <w:rPr>
          <w:rFonts w:ascii="Times New Roman" w:hAnsi="Times New Roman" w:cs="Times New Roman"/>
        </w:rPr>
      </w:pPr>
    </w:p>
    <w:p w14:paraId="47954091" w14:textId="77777777" w:rsidR="001C5755" w:rsidRDefault="001C5755" w:rsidP="001C5755">
      <w:pPr>
        <w:rPr>
          <w:rFonts w:ascii="Times New Roman" w:hAnsi="Times New Roman" w:cs="Times New Roman"/>
        </w:rPr>
      </w:pPr>
    </w:p>
    <w:p w14:paraId="43DAD7D0" w14:textId="77777777" w:rsidR="001C5755" w:rsidRDefault="001C5755" w:rsidP="001C5755">
      <w:pPr>
        <w:rPr>
          <w:rFonts w:ascii="Times New Roman" w:hAnsi="Times New Roman" w:cs="Times New Roman"/>
        </w:rPr>
      </w:pPr>
    </w:p>
    <w:p w14:paraId="3D9617EF" w14:textId="77777777" w:rsidR="001C5755" w:rsidRDefault="001C5755" w:rsidP="001C5755">
      <w:pPr>
        <w:rPr>
          <w:rFonts w:ascii="Times New Roman" w:hAnsi="Times New Roman" w:cs="Times New Roman"/>
        </w:rPr>
      </w:pPr>
    </w:p>
    <w:p w14:paraId="42210FB4" w14:textId="77777777" w:rsidR="001C5755" w:rsidRDefault="001C5755" w:rsidP="001C5755">
      <w:pPr>
        <w:rPr>
          <w:rFonts w:ascii="Times New Roman" w:hAnsi="Times New Roman" w:cs="Times New Roman"/>
        </w:rPr>
      </w:pPr>
    </w:p>
    <w:p w14:paraId="09644B1B" w14:textId="77777777" w:rsidR="001C5755" w:rsidRDefault="001C5755" w:rsidP="001C5755">
      <w:pPr>
        <w:rPr>
          <w:rFonts w:ascii="Times New Roman" w:hAnsi="Times New Roman" w:cs="Times New Roman"/>
        </w:rPr>
      </w:pPr>
    </w:p>
    <w:p w14:paraId="67A1EEB2" w14:textId="77777777" w:rsidR="001C5755" w:rsidRDefault="001C5755" w:rsidP="001C5755">
      <w:pPr>
        <w:rPr>
          <w:rFonts w:ascii="Times New Roman" w:hAnsi="Times New Roman" w:cs="Times New Roman"/>
        </w:rPr>
      </w:pPr>
    </w:p>
    <w:p w14:paraId="4A4F2317" w14:textId="77777777" w:rsidR="001C5755" w:rsidRDefault="001C5755" w:rsidP="001C5755">
      <w:pPr>
        <w:rPr>
          <w:rFonts w:ascii="Times New Roman" w:hAnsi="Times New Roman" w:cs="Times New Roman"/>
        </w:rPr>
      </w:pPr>
    </w:p>
    <w:p w14:paraId="59020FEE" w14:textId="77777777" w:rsidR="001C5755" w:rsidRDefault="001C5755" w:rsidP="001C5755">
      <w:pPr>
        <w:rPr>
          <w:rFonts w:ascii="Times New Roman" w:hAnsi="Times New Roman" w:cs="Times New Roman"/>
        </w:rPr>
      </w:pPr>
    </w:p>
    <w:p w14:paraId="3F2A10DA" w14:textId="77777777" w:rsidR="001C5755" w:rsidRDefault="001C5755" w:rsidP="001C5755">
      <w:pPr>
        <w:rPr>
          <w:rFonts w:ascii="Times New Roman" w:hAnsi="Times New Roman" w:cs="Times New Roman"/>
        </w:rPr>
      </w:pPr>
    </w:p>
    <w:p w14:paraId="4BD54A8B" w14:textId="77777777" w:rsidR="00EC48B8" w:rsidRDefault="00EC48B8" w:rsidP="0013242C">
      <w:pPr>
        <w:rPr>
          <w:rFonts w:ascii="Times New Roman" w:hAnsi="Times New Roman" w:cs="Times New Roman"/>
        </w:rPr>
      </w:pPr>
    </w:p>
    <w:p w14:paraId="50999E0C" w14:textId="77777777" w:rsidR="001C5755" w:rsidRDefault="001C5755" w:rsidP="0013242C">
      <w:pPr>
        <w:rPr>
          <w:rFonts w:ascii="Times New Roman" w:hAnsi="Times New Roman" w:cs="Times New Roman"/>
        </w:rPr>
      </w:pPr>
    </w:p>
    <w:p w14:paraId="30510D40" w14:textId="77777777" w:rsidR="001C5755" w:rsidRDefault="001C5755" w:rsidP="0013242C">
      <w:pPr>
        <w:rPr>
          <w:rFonts w:ascii="Times New Roman" w:hAnsi="Times New Roman" w:cs="Times New Roman"/>
        </w:rPr>
      </w:pPr>
    </w:p>
    <w:p w14:paraId="30761064" w14:textId="77777777" w:rsidR="001C5755" w:rsidRDefault="001C5755" w:rsidP="0013242C">
      <w:pPr>
        <w:rPr>
          <w:rFonts w:ascii="Times New Roman" w:hAnsi="Times New Roman" w:cs="Times New Roman"/>
        </w:rPr>
      </w:pPr>
    </w:p>
    <w:p w14:paraId="3C5F9263" w14:textId="77777777" w:rsidR="001C5755" w:rsidRDefault="001C5755" w:rsidP="0013242C">
      <w:pPr>
        <w:rPr>
          <w:rFonts w:ascii="Times New Roman" w:hAnsi="Times New Roman" w:cs="Times New Roman"/>
        </w:rPr>
      </w:pPr>
      <w:bookmarkStart w:id="0" w:name="_GoBack"/>
      <w:bookmarkEnd w:id="0"/>
    </w:p>
    <w:p w14:paraId="397FB370" w14:textId="77777777" w:rsidR="001C5755" w:rsidRDefault="001C5755" w:rsidP="0013242C">
      <w:pPr>
        <w:rPr>
          <w:rFonts w:ascii="Times New Roman" w:hAnsi="Times New Roman" w:cs="Times New Roman"/>
        </w:rPr>
      </w:pPr>
    </w:p>
    <w:p w14:paraId="7313907F" w14:textId="77777777" w:rsidR="001C5755" w:rsidRDefault="001C5755" w:rsidP="0013242C">
      <w:pPr>
        <w:rPr>
          <w:rFonts w:ascii="Times New Roman" w:hAnsi="Times New Roman" w:cs="Times New Roman"/>
        </w:rPr>
      </w:pPr>
    </w:p>
    <w:p w14:paraId="509B5CE9" w14:textId="77777777" w:rsidR="001C5755" w:rsidRDefault="001C5755" w:rsidP="0013242C">
      <w:pPr>
        <w:rPr>
          <w:rFonts w:ascii="Times New Roman" w:hAnsi="Times New Roman" w:cs="Times New Roman"/>
        </w:rPr>
      </w:pPr>
    </w:p>
    <w:p w14:paraId="73482B63" w14:textId="77777777" w:rsidR="001C5755" w:rsidRDefault="001C5755" w:rsidP="0013242C">
      <w:pPr>
        <w:rPr>
          <w:rFonts w:ascii="Times New Roman" w:hAnsi="Times New Roman" w:cs="Times New Roman"/>
        </w:rPr>
      </w:pPr>
    </w:p>
    <w:p w14:paraId="32B55F84" w14:textId="77777777" w:rsidR="001C5755" w:rsidRDefault="001C5755" w:rsidP="0013242C">
      <w:pPr>
        <w:rPr>
          <w:rFonts w:ascii="Times New Roman" w:hAnsi="Times New Roman" w:cs="Times New Roman"/>
        </w:rPr>
      </w:pPr>
    </w:p>
    <w:p w14:paraId="731E09D1" w14:textId="77777777" w:rsidR="001C5755" w:rsidRDefault="001C5755" w:rsidP="0013242C">
      <w:pPr>
        <w:rPr>
          <w:rFonts w:ascii="Times New Roman" w:hAnsi="Times New Roman" w:cs="Times New Roman"/>
        </w:rPr>
      </w:pPr>
    </w:p>
    <w:p w14:paraId="626B7FF9" w14:textId="77777777" w:rsidR="001C5755" w:rsidRPr="001C5755" w:rsidRDefault="001C5755" w:rsidP="001C5755">
      <w:pPr>
        <w:jc w:val="center"/>
        <w:rPr>
          <w:rFonts w:ascii="Times New Roman" w:hAnsi="Times New Roman" w:cs="Times New Roman"/>
          <w:b/>
          <w:sz w:val="28"/>
          <w:szCs w:val="28"/>
        </w:rPr>
      </w:pPr>
      <w:r w:rsidRPr="001C5755">
        <w:rPr>
          <w:rFonts w:ascii="Times New Roman" w:hAnsi="Times New Roman" w:cs="Times New Roman"/>
          <w:b/>
          <w:sz w:val="28"/>
          <w:szCs w:val="28"/>
        </w:rPr>
        <w:lastRenderedPageBreak/>
        <w:t>Appendix</w:t>
      </w:r>
    </w:p>
    <w:p w14:paraId="511966C5" w14:textId="77777777" w:rsidR="001C5755" w:rsidRDefault="001C5755" w:rsidP="001C5755">
      <w:pPr>
        <w:jc w:val="center"/>
        <w:rPr>
          <w:rFonts w:ascii="Times New Roman" w:hAnsi="Times New Roman" w:cs="Times New Roman"/>
        </w:rPr>
      </w:pPr>
    </w:p>
    <w:p w14:paraId="5688824F" w14:textId="77777777" w:rsidR="00EC48B8" w:rsidRDefault="00EC48B8" w:rsidP="00EC48B8">
      <w:pPr>
        <w:jc w:val="center"/>
        <w:rPr>
          <w:rFonts w:ascii="Times New Roman" w:hAnsi="Times New Roman" w:cs="Times New Roman"/>
        </w:rPr>
      </w:pPr>
      <w:r>
        <w:rPr>
          <w:rFonts w:ascii="Times New Roman" w:hAnsi="Times New Roman" w:cs="Times New Roman"/>
          <w:noProof/>
        </w:rPr>
        <w:drawing>
          <wp:inline distT="0" distB="0" distL="0" distR="0" wp14:anchorId="63C3EBB7" wp14:editId="6E36C862">
            <wp:extent cx="5769807" cy="2799391"/>
            <wp:effectExtent l="0" t="0" r="0" b="0"/>
            <wp:docPr id="1" name="Picture 1" descr="/Users/SuqianWang/Desktop/Screen Shot 2017-10-01 at 9.00.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uqianWang/Desktop/Screen Shot 2017-10-01 at 9.00.45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6583" cy="2836641"/>
                    </a:xfrm>
                    <a:prstGeom prst="rect">
                      <a:avLst/>
                    </a:prstGeom>
                    <a:noFill/>
                    <a:ln>
                      <a:noFill/>
                    </a:ln>
                  </pic:spPr>
                </pic:pic>
              </a:graphicData>
            </a:graphic>
          </wp:inline>
        </w:drawing>
      </w:r>
    </w:p>
    <w:p w14:paraId="4DFBFC5F" w14:textId="77777777" w:rsidR="00EC48B8" w:rsidRDefault="00EC48B8" w:rsidP="0013242C">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5084E4D6" wp14:editId="154BD11E">
                <wp:simplePos x="0" y="0"/>
                <wp:positionH relativeFrom="column">
                  <wp:posOffset>51435</wp:posOffset>
                </wp:positionH>
                <wp:positionV relativeFrom="paragraph">
                  <wp:posOffset>79375</wp:posOffset>
                </wp:positionV>
                <wp:extent cx="5934075" cy="266700"/>
                <wp:effectExtent l="0" t="0" r="0" b="0"/>
                <wp:wrapThrough wrapText="bothSides">
                  <wp:wrapPolygon edited="0">
                    <wp:start x="0" y="0"/>
                    <wp:lineTo x="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prstClr val="white"/>
                        </a:solidFill>
                        <a:ln>
                          <a:noFill/>
                        </a:ln>
                        <a:effectLst/>
                      </wps:spPr>
                      <wps:txbx>
                        <w:txbxContent>
                          <w:p w14:paraId="5B31A991" w14:textId="77777777" w:rsidR="00EC48B8" w:rsidRPr="007B7D85" w:rsidRDefault="00EC48B8" w:rsidP="00EC48B8">
                            <w:pPr>
                              <w:pStyle w:val="Caption"/>
                              <w:jc w:val="center"/>
                              <w:rPr>
                                <w:rFonts w:ascii="Times New Roman" w:hAnsi="Times New Roman" w:cs="Times New Roman"/>
                                <w:noProof/>
                              </w:rPr>
                            </w:pPr>
                            <w:r>
                              <w:t xml:space="preserve">Figure </w:t>
                            </w:r>
                            <w:fldSimple w:instr=" SEQ Figure \* ARABIC ">
                              <w:r>
                                <w:rPr>
                                  <w:noProof/>
                                </w:rPr>
                                <w:t>1</w:t>
                              </w:r>
                            </w:fldSimple>
                            <w:r>
                              <w:t xml:space="preserve"> number of allocate/free operations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4E4D6" id="_x0000_t202" coordsize="21600,21600" o:spt="202" path="m0,0l0,21600,21600,21600,21600,0xe">
                <v:stroke joinstyle="miter"/>
                <v:path gradientshapeok="t" o:connecttype="rect"/>
              </v:shapetype>
              <v:shape id="Text Box 4" o:spid="_x0000_s1026" type="#_x0000_t202" style="position:absolute;margin-left:4.05pt;margin-top:6.25pt;width:467.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" stroked="f">
                <v:textbox style="mso-fit-shape-to-text:t" inset="0,0,0,0">
                  <w:txbxContent>
                    <w:p w14:paraId="5B31A991" w14:textId="77777777" w:rsidR="00EC48B8" w:rsidRPr="007B7D85" w:rsidRDefault="00EC48B8" w:rsidP="00EC48B8">
                      <w:pPr>
                        <w:pStyle w:val="Caption"/>
                        <w:jc w:val="center"/>
                        <w:rPr>
                          <w:rFonts w:ascii="Times New Roman" w:hAnsi="Times New Roman" w:cs="Times New Roman"/>
                          <w:noProof/>
                        </w:rPr>
                      </w:pPr>
                      <w:r>
                        <w:t xml:space="preserve">Figure </w:t>
                      </w:r>
                      <w:fldSimple w:instr=" SEQ Figure \* ARABIC ">
                        <w:r>
                          <w:rPr>
                            <w:noProof/>
                          </w:rPr>
                          <w:t>1</w:t>
                        </w:r>
                      </w:fldSimple>
                      <w:r>
                        <w:t xml:space="preserve"> number of allocate/free operations</w:t>
                      </w:r>
                    </w:p>
                  </w:txbxContent>
                </v:textbox>
                <w10:wrap type="through"/>
              </v:shape>
            </w:pict>
          </mc:Fallback>
        </mc:AlternateContent>
      </w:r>
    </w:p>
    <w:p w14:paraId="570DA306" w14:textId="77777777" w:rsidR="00EC48B8" w:rsidRDefault="00EC48B8" w:rsidP="0013242C">
      <w:pPr>
        <w:rPr>
          <w:rFonts w:ascii="Times New Roman" w:hAnsi="Times New Roman" w:cs="Times New Roman"/>
        </w:rPr>
      </w:pPr>
    </w:p>
    <w:p w14:paraId="41340734" w14:textId="77777777" w:rsidR="0013242C" w:rsidRDefault="00EC48B8" w:rsidP="00EC48B8">
      <w:pPr>
        <w:jc w:val="center"/>
        <w:rPr>
          <w:rFonts w:ascii="Times New Roman" w:hAnsi="Times New Roman" w:cs="Times New Roman"/>
        </w:rPr>
      </w:pPr>
      <w:r>
        <w:rPr>
          <w:rFonts w:ascii="Times New Roman" w:hAnsi="Times New Roman" w:cs="Times New Roman"/>
          <w:noProof/>
        </w:rPr>
        <w:drawing>
          <wp:inline distT="0" distB="0" distL="0" distR="0" wp14:anchorId="55E4B0F5" wp14:editId="416586B0">
            <wp:extent cx="5658574" cy="351303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01 at 9.02.20 PM.png"/>
                    <pic:cNvPicPr/>
                  </pic:nvPicPr>
                  <pic:blipFill>
                    <a:blip r:embed="rId5">
                      <a:extLst>
                        <a:ext uri="{28A0092B-C50C-407E-A947-70E740481C1C}">
                          <a14:useLocalDpi xmlns:a14="http://schemas.microsoft.com/office/drawing/2010/main" val="0"/>
                        </a:ext>
                      </a:extLst>
                    </a:blip>
                    <a:stretch>
                      <a:fillRect/>
                    </a:stretch>
                  </pic:blipFill>
                  <pic:spPr>
                    <a:xfrm>
                      <a:off x="0" y="0"/>
                      <a:ext cx="5735034" cy="3560502"/>
                    </a:xfrm>
                    <a:prstGeom prst="rect">
                      <a:avLst/>
                    </a:prstGeom>
                  </pic:spPr>
                </pic:pic>
              </a:graphicData>
            </a:graphic>
          </wp:inline>
        </w:drawing>
      </w:r>
    </w:p>
    <w:p w14:paraId="0405308F" w14:textId="77777777" w:rsidR="00EC48B8" w:rsidRDefault="001C5755" w:rsidP="00EC48B8">
      <w:pPr>
        <w:jc w:val="cente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D19EFB6" wp14:editId="270DE5B2">
                <wp:simplePos x="0" y="0"/>
                <wp:positionH relativeFrom="column">
                  <wp:posOffset>48895</wp:posOffset>
                </wp:positionH>
                <wp:positionV relativeFrom="paragraph">
                  <wp:posOffset>76835</wp:posOffset>
                </wp:positionV>
                <wp:extent cx="5943600" cy="26670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736DEE7E" w14:textId="77777777" w:rsidR="00EC48B8" w:rsidRPr="003F0B20" w:rsidRDefault="00EC48B8" w:rsidP="00EC48B8">
                            <w:pPr>
                              <w:pStyle w:val="Caption"/>
                              <w:jc w:val="center"/>
                              <w:rPr>
                                <w:rFonts w:ascii="Times New Roman" w:hAnsi="Times New Roman" w:cs="Times New Roman"/>
                                <w:noProof/>
                              </w:rPr>
                            </w:pPr>
                            <w:r>
                              <w:t xml:space="preserve">Figure </w:t>
                            </w:r>
                            <w:fldSimple w:instr=" SEQ Figure \* ARABIC ">
                              <w:r>
                                <w:rPr>
                                  <w:noProof/>
                                </w:rPr>
                                <w:t>2</w:t>
                              </w:r>
                            </w:fldSimple>
                            <w:r>
                              <w:t xml:space="preserve"> compilation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9EFB6" id="Text Box 5" o:spid="_x0000_s1027" type="#_x0000_t202" style="position:absolute;left:0;text-align:left;margin-left:3.85pt;margin-top:6.05pt;width:468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" stroked="f">
                <v:textbox style="mso-fit-shape-to-text:t" inset="0,0,0,0">
                  <w:txbxContent>
                    <w:p w14:paraId="736DEE7E" w14:textId="77777777" w:rsidR="00EC48B8" w:rsidRPr="003F0B20" w:rsidRDefault="00EC48B8" w:rsidP="00EC48B8">
                      <w:pPr>
                        <w:pStyle w:val="Caption"/>
                        <w:jc w:val="center"/>
                        <w:rPr>
                          <w:rFonts w:ascii="Times New Roman" w:hAnsi="Times New Roman" w:cs="Times New Roman"/>
                          <w:noProof/>
                        </w:rPr>
                      </w:pPr>
                      <w:r>
                        <w:t xml:space="preserve">Figure </w:t>
                      </w:r>
                      <w:fldSimple w:instr=" SEQ Figure \* ARABIC ">
                        <w:r>
                          <w:rPr>
                            <w:noProof/>
                          </w:rPr>
                          <w:t>2</w:t>
                        </w:r>
                      </w:fldSimple>
                      <w:r>
                        <w:t xml:space="preserve"> compilation time</w:t>
                      </w:r>
                    </w:p>
                  </w:txbxContent>
                </v:textbox>
                <w10:wrap type="through"/>
              </v:shape>
            </w:pict>
          </mc:Fallback>
        </mc:AlternateContent>
      </w:r>
    </w:p>
    <w:p w14:paraId="5624892F" w14:textId="77777777" w:rsidR="00EC48B8" w:rsidRDefault="00EC48B8" w:rsidP="00EC48B8">
      <w:pPr>
        <w:jc w:val="center"/>
        <w:rPr>
          <w:rFonts w:ascii="Times New Roman" w:hAnsi="Times New Roman" w:cs="Times New Roman"/>
        </w:rPr>
      </w:pPr>
    </w:p>
    <w:p w14:paraId="52AFA27F" w14:textId="77777777" w:rsidR="00EC48B8" w:rsidRDefault="00EC48B8" w:rsidP="00EC48B8">
      <w:pPr>
        <w:jc w:val="center"/>
        <w:rPr>
          <w:rFonts w:ascii="Times New Roman" w:hAnsi="Times New Roman" w:cs="Times New Roman"/>
        </w:rPr>
      </w:pPr>
    </w:p>
    <w:p w14:paraId="36F9B47C" w14:textId="77777777" w:rsidR="00704D69" w:rsidRPr="00704D69" w:rsidRDefault="00704D69" w:rsidP="00704D69">
      <w:pPr>
        <w:rPr>
          <w:rFonts w:ascii="Times New Roman" w:hAnsi="Times New Roman" w:cs="Times New Roman"/>
        </w:rPr>
      </w:pPr>
      <w:r>
        <w:rPr>
          <w:rFonts w:ascii="Times New Roman" w:hAnsi="Times New Roman" w:cs="Times New Roman"/>
        </w:rPr>
        <w:t xml:space="preserve"> </w:t>
      </w:r>
    </w:p>
    <w:p w14:paraId="248DC46D" w14:textId="77777777" w:rsidR="00AC3A4B" w:rsidRDefault="00AC3A4B" w:rsidP="00EC48B8">
      <w:pPr>
        <w:rPr>
          <w:rFonts w:ascii="Times New Roman" w:hAnsi="Times New Roman" w:cs="Times New Roman"/>
        </w:rPr>
      </w:pPr>
    </w:p>
    <w:p w14:paraId="6DB55918" w14:textId="77777777" w:rsidR="001B291B" w:rsidRPr="000A26FA" w:rsidRDefault="001B291B" w:rsidP="00EC48B8">
      <w:pPr>
        <w:rPr>
          <w:rFonts w:ascii="Times New Roman" w:hAnsi="Times New Roman" w:cs="Times New Roman"/>
        </w:rPr>
      </w:pPr>
    </w:p>
    <w:sectPr w:rsidR="001B291B" w:rsidRPr="000A26FA" w:rsidSect="00295B3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FA"/>
    <w:rsid w:val="000A26FA"/>
    <w:rsid w:val="000D748F"/>
    <w:rsid w:val="0013242C"/>
    <w:rsid w:val="001B291B"/>
    <w:rsid w:val="001C5755"/>
    <w:rsid w:val="002345C8"/>
    <w:rsid w:val="00295B33"/>
    <w:rsid w:val="002E61C6"/>
    <w:rsid w:val="00397532"/>
    <w:rsid w:val="006232F4"/>
    <w:rsid w:val="00696488"/>
    <w:rsid w:val="00704D69"/>
    <w:rsid w:val="00713076"/>
    <w:rsid w:val="00762F3B"/>
    <w:rsid w:val="00A14D47"/>
    <w:rsid w:val="00AB5ADE"/>
    <w:rsid w:val="00AC3A4B"/>
    <w:rsid w:val="00C86ED0"/>
    <w:rsid w:val="00DC6077"/>
    <w:rsid w:val="00EC48B8"/>
    <w:rsid w:val="00EE00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DB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C48B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275</Words>
  <Characters>1569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Suqian Wang</dc:creator>
  <cp:keywords/>
  <dc:description/>
  <cp:lastModifiedBy>Suqian Wang</cp:lastModifiedBy>
  <cp:revision>1</cp:revision>
  <dcterms:created xsi:type="dcterms:W3CDTF">2017-10-01T12:54:00Z</dcterms:created>
  <dcterms:modified xsi:type="dcterms:W3CDTF">2017-10-02T03:08:00Z</dcterms:modified>
</cp:coreProperties>
</file>