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65B" w:rsidRDefault="005E1496" w:rsidP="005E1496">
      <w:pPr>
        <w:rPr>
          <w:rFonts w:ascii="Book Antiqua" w:hAnsi="Book Antiqua"/>
          <w:b/>
          <w:color w:val="0D0D0D" w:themeColor="text1" w:themeTint="F2"/>
          <w:sz w:val="32"/>
          <w:szCs w:val="24"/>
        </w:rPr>
      </w:pPr>
      <w:r>
        <w:rPr>
          <w:rFonts w:ascii="Book Antiqua" w:hAnsi="Book Antiqua"/>
          <w:b/>
          <w:color w:val="0D0D0D" w:themeColor="text1" w:themeTint="F2"/>
          <w:sz w:val="32"/>
          <w:szCs w:val="24"/>
        </w:rPr>
        <w:t xml:space="preserve">Name: Surabhi Maheshwari </w:t>
      </w:r>
      <w:r>
        <w:rPr>
          <w:rFonts w:ascii="Book Antiqua" w:hAnsi="Book Antiqua"/>
          <w:b/>
          <w:color w:val="0D0D0D" w:themeColor="text1" w:themeTint="F2"/>
          <w:sz w:val="32"/>
          <w:szCs w:val="24"/>
        </w:rPr>
        <w:tab/>
      </w:r>
      <w:r>
        <w:rPr>
          <w:rFonts w:ascii="Book Antiqua" w:hAnsi="Book Antiqua"/>
          <w:b/>
          <w:color w:val="0D0D0D" w:themeColor="text1" w:themeTint="F2"/>
          <w:sz w:val="32"/>
          <w:szCs w:val="24"/>
        </w:rPr>
        <w:tab/>
      </w:r>
      <w:r>
        <w:rPr>
          <w:rFonts w:ascii="Book Antiqua" w:hAnsi="Book Antiqua"/>
          <w:b/>
          <w:color w:val="0D0D0D" w:themeColor="text1" w:themeTint="F2"/>
          <w:sz w:val="32"/>
          <w:szCs w:val="24"/>
        </w:rPr>
        <w:tab/>
        <w:t xml:space="preserve">     </w:t>
      </w:r>
      <w:r w:rsidR="0006465B">
        <w:rPr>
          <w:rFonts w:ascii="Book Antiqua" w:hAnsi="Book Antiqua"/>
          <w:b/>
          <w:color w:val="0D0D0D" w:themeColor="text1" w:themeTint="F2"/>
          <w:sz w:val="32"/>
          <w:szCs w:val="24"/>
        </w:rPr>
        <w:t>Ninernet: 801028703</w:t>
      </w:r>
    </w:p>
    <w:p w:rsidR="0006465B" w:rsidRDefault="0006465B" w:rsidP="0006465B">
      <w:pPr>
        <w:jc w:val="center"/>
        <w:rPr>
          <w:rFonts w:ascii="Book Antiqua" w:hAnsi="Book Antiqua"/>
          <w:b/>
          <w:color w:val="0D0D0D" w:themeColor="text1" w:themeTint="F2"/>
          <w:sz w:val="32"/>
          <w:szCs w:val="24"/>
        </w:rPr>
      </w:pPr>
    </w:p>
    <w:p w:rsidR="000649D6" w:rsidRDefault="0006465B" w:rsidP="0006465B">
      <w:pPr>
        <w:jc w:val="center"/>
        <w:rPr>
          <w:rFonts w:ascii="Book Antiqua" w:hAnsi="Book Antiqua"/>
          <w:b/>
          <w:color w:val="0D0D0D" w:themeColor="text1" w:themeTint="F2"/>
          <w:sz w:val="24"/>
          <w:szCs w:val="24"/>
        </w:rPr>
      </w:pPr>
      <w:r w:rsidRPr="0006465B">
        <w:rPr>
          <w:rFonts w:ascii="Book Antiqua" w:hAnsi="Book Antiqua"/>
          <w:b/>
          <w:color w:val="0D0D0D" w:themeColor="text1" w:themeTint="F2"/>
          <w:sz w:val="32"/>
          <w:szCs w:val="24"/>
        </w:rPr>
        <w:t>HOMEWORK 5</w:t>
      </w:r>
    </w:p>
    <w:p w:rsidR="0006465B" w:rsidRPr="00123B92" w:rsidRDefault="0006465B" w:rsidP="00C16A69">
      <w:pPr>
        <w:jc w:val="both"/>
        <w:rPr>
          <w:rFonts w:ascii="Book Antiqua" w:hAnsi="Book Antiqua"/>
          <w:b/>
          <w:color w:val="0D0D0D" w:themeColor="text1" w:themeTint="F2"/>
          <w:sz w:val="32"/>
          <w:szCs w:val="24"/>
        </w:rPr>
      </w:pPr>
      <w:r>
        <w:rPr>
          <w:rFonts w:ascii="Book Antiqua" w:hAnsi="Book Antiqua"/>
          <w:b/>
          <w:color w:val="0D0D0D" w:themeColor="text1" w:themeTint="F2"/>
          <w:sz w:val="32"/>
          <w:szCs w:val="24"/>
        </w:rPr>
        <w:t xml:space="preserve">BIG DATA ANALYTICS FOR COMPETITIVE ADVANTAGE </w:t>
      </w:r>
      <w:r>
        <w:rPr>
          <w:rFonts w:ascii="Book Antiqua" w:hAnsi="Book Antiqua"/>
          <w:b/>
          <w:color w:val="0D0D0D" w:themeColor="text1" w:themeTint="F2"/>
          <w:sz w:val="32"/>
          <w:szCs w:val="24"/>
        </w:rPr>
        <w:tab/>
      </w:r>
    </w:p>
    <w:p w:rsidR="0049266F" w:rsidRDefault="000556AC" w:rsidP="00C16A69">
      <w:pPr>
        <w:jc w:val="both"/>
        <w:rPr>
          <w:rFonts w:ascii="Book Antiqua" w:hAnsi="Book Antiqua"/>
          <w:sz w:val="24"/>
          <w:szCs w:val="24"/>
        </w:rPr>
      </w:pPr>
      <w:r w:rsidRPr="000649D6">
        <w:rPr>
          <w:rFonts w:ascii="Book Antiqua" w:hAnsi="Book Antiqua"/>
          <w:b/>
          <w:sz w:val="24"/>
          <w:szCs w:val="24"/>
        </w:rPr>
        <w:t>Data Preprocessing.</w:t>
      </w:r>
      <w:r w:rsidRPr="000649D6">
        <w:rPr>
          <w:rFonts w:ascii="Book Antiqua" w:hAnsi="Book Antiqua"/>
          <w:sz w:val="24"/>
          <w:szCs w:val="24"/>
        </w:rPr>
        <w:t xml:space="preserve"> Create dummies for day of week, carrier, departure airport, and arrival airport. This will give you 17 dummies. </w:t>
      </w:r>
    </w:p>
    <w:p w:rsidR="0049266F" w:rsidRDefault="0049266F" w:rsidP="00C16A69">
      <w:pPr>
        <w:jc w:val="both"/>
        <w:rPr>
          <w:rFonts w:ascii="Book Antiqua" w:hAnsi="Book Antiqua"/>
          <w:sz w:val="24"/>
          <w:szCs w:val="24"/>
        </w:rPr>
      </w:pPr>
      <w:r>
        <w:rPr>
          <w:rFonts w:ascii="Book Antiqua" w:hAnsi="Book Antiqua"/>
          <w:noProof/>
          <w:sz w:val="24"/>
          <w:szCs w:val="24"/>
        </w:rPr>
        <w:drawing>
          <wp:inline distT="0" distB="0" distL="0" distR="0">
            <wp:extent cx="594360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mmies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rsidR="0049266F" w:rsidRDefault="0049266F" w:rsidP="00C16A69">
      <w:pPr>
        <w:jc w:val="both"/>
        <w:rPr>
          <w:rFonts w:ascii="Book Antiqua" w:hAnsi="Book Antiqua"/>
          <w:sz w:val="24"/>
          <w:szCs w:val="24"/>
        </w:rPr>
      </w:pPr>
    </w:p>
    <w:p w:rsidR="0049266F" w:rsidRDefault="000556AC" w:rsidP="00C16A69">
      <w:pPr>
        <w:jc w:val="both"/>
        <w:rPr>
          <w:rFonts w:ascii="Book Antiqua" w:hAnsi="Book Antiqua"/>
          <w:sz w:val="24"/>
          <w:szCs w:val="24"/>
        </w:rPr>
      </w:pPr>
      <w:r w:rsidRPr="000649D6">
        <w:rPr>
          <w:rFonts w:ascii="Book Antiqua" w:hAnsi="Book Antiqua"/>
          <w:sz w:val="24"/>
          <w:szCs w:val="24"/>
        </w:rPr>
        <w:t xml:space="preserve">Bin the scheduled departure time into eight bins (in XLMiner use Transform </w:t>
      </w:r>
      <w:r w:rsidRPr="000649D6">
        <w:rPr>
          <w:rFonts w:ascii="Book Antiqua" w:hAnsi="Book Antiqua"/>
          <w:sz w:val="24"/>
          <w:szCs w:val="24"/>
        </w:rPr>
        <w:sym w:font="Wingdings" w:char="F0E0"/>
      </w:r>
      <w:r w:rsidRPr="000649D6">
        <w:rPr>
          <w:rFonts w:ascii="Book Antiqua" w:hAnsi="Book Antiqua"/>
          <w:sz w:val="24"/>
          <w:szCs w:val="24"/>
        </w:rPr>
        <w:t xml:space="preserve"> Bin Continuous Data and select equal width).</w:t>
      </w:r>
    </w:p>
    <w:p w:rsidR="0049266F" w:rsidRDefault="0049266F" w:rsidP="00C16A69">
      <w:pPr>
        <w:jc w:val="both"/>
        <w:rPr>
          <w:rFonts w:ascii="Book Antiqua" w:hAnsi="Book Antiqua"/>
          <w:sz w:val="24"/>
          <w:szCs w:val="24"/>
        </w:rPr>
      </w:pPr>
      <w:r>
        <w:rPr>
          <w:rFonts w:ascii="Book Antiqua" w:hAnsi="Book Antiqua"/>
          <w:noProof/>
          <w:sz w:val="24"/>
          <w:szCs w:val="24"/>
        </w:rPr>
        <w:drawing>
          <wp:inline distT="0" distB="0" distL="0" distR="0">
            <wp:extent cx="3362794" cy="255305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ning.PNG"/>
                    <pic:cNvPicPr/>
                  </pic:nvPicPr>
                  <pic:blipFill>
                    <a:blip r:embed="rId8">
                      <a:extLst>
                        <a:ext uri="{28A0092B-C50C-407E-A947-70E740481C1C}">
                          <a14:useLocalDpi xmlns:a14="http://schemas.microsoft.com/office/drawing/2010/main" val="0"/>
                        </a:ext>
                      </a:extLst>
                    </a:blip>
                    <a:stretch>
                      <a:fillRect/>
                    </a:stretch>
                  </pic:blipFill>
                  <pic:spPr>
                    <a:xfrm>
                      <a:off x="0" y="0"/>
                      <a:ext cx="3362794" cy="2553056"/>
                    </a:xfrm>
                    <a:prstGeom prst="rect">
                      <a:avLst/>
                    </a:prstGeom>
                  </pic:spPr>
                </pic:pic>
              </a:graphicData>
            </a:graphic>
          </wp:inline>
        </w:drawing>
      </w:r>
    </w:p>
    <w:p w:rsidR="0049266F" w:rsidRDefault="000556AC" w:rsidP="00C16A69">
      <w:pPr>
        <w:jc w:val="both"/>
        <w:rPr>
          <w:rFonts w:ascii="Book Antiqua" w:hAnsi="Book Antiqua"/>
          <w:sz w:val="24"/>
          <w:szCs w:val="24"/>
        </w:rPr>
      </w:pPr>
      <w:r w:rsidRPr="000649D6">
        <w:rPr>
          <w:rFonts w:ascii="Book Antiqua" w:hAnsi="Book Antiqua"/>
          <w:sz w:val="24"/>
          <w:szCs w:val="24"/>
        </w:rPr>
        <w:t xml:space="preserve"> After binning CRS DEP TIME into the 8 bins, this new variable should be broken down into dummies (because the effect will not be linear, due to the morning and afternoon rush hours). This will avoid treating the departure time as a continuous predictor, since it is reasonable that delays are related to rush-hour times.</w:t>
      </w:r>
    </w:p>
    <w:p w:rsidR="0049266F" w:rsidRDefault="0049266F" w:rsidP="00C16A69">
      <w:pPr>
        <w:jc w:val="both"/>
        <w:rPr>
          <w:rFonts w:ascii="Book Antiqua" w:hAnsi="Book Antiqua"/>
          <w:sz w:val="24"/>
          <w:szCs w:val="24"/>
        </w:rPr>
      </w:pPr>
      <w:bookmarkStart w:id="0" w:name="_GoBack"/>
      <w:r>
        <w:rPr>
          <w:rFonts w:ascii="Book Antiqua" w:hAnsi="Book Antiqua"/>
          <w:noProof/>
          <w:sz w:val="24"/>
          <w:szCs w:val="24"/>
        </w:rPr>
        <w:lastRenderedPageBreak/>
        <w:drawing>
          <wp:inline distT="0" distB="0" distL="0" distR="0">
            <wp:extent cx="5943600"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mmies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bookmarkEnd w:id="0"/>
    </w:p>
    <w:p w:rsidR="000556AC" w:rsidRPr="000649D6" w:rsidRDefault="000556AC" w:rsidP="00C16A69">
      <w:pPr>
        <w:jc w:val="both"/>
        <w:rPr>
          <w:rFonts w:ascii="Book Antiqua" w:hAnsi="Book Antiqua"/>
          <w:sz w:val="24"/>
          <w:szCs w:val="24"/>
        </w:rPr>
      </w:pPr>
      <w:r w:rsidRPr="000649D6">
        <w:rPr>
          <w:rFonts w:ascii="Book Antiqua" w:hAnsi="Book Antiqua"/>
          <w:sz w:val="24"/>
          <w:szCs w:val="24"/>
        </w:rPr>
        <w:t xml:space="preserve"> Partition the data into training and validation sets. </w:t>
      </w:r>
    </w:p>
    <w:p w:rsidR="00305D60" w:rsidRPr="000649D6" w:rsidRDefault="0049266F" w:rsidP="00C16A69">
      <w:pPr>
        <w:jc w:val="both"/>
        <w:rPr>
          <w:rFonts w:ascii="Book Antiqua" w:hAnsi="Book Antiqua"/>
          <w:color w:val="FF0000"/>
          <w:sz w:val="24"/>
          <w:szCs w:val="24"/>
        </w:rPr>
      </w:pPr>
      <w:r>
        <w:rPr>
          <w:rFonts w:ascii="Book Antiqua" w:hAnsi="Book Antiqua"/>
          <w:noProof/>
          <w:color w:val="FF0000"/>
          <w:sz w:val="24"/>
          <w:szCs w:val="24"/>
        </w:rPr>
        <w:drawing>
          <wp:inline distT="0" distB="0" distL="0" distR="0">
            <wp:extent cx="5943600" cy="140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arti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87F44" w:rsidRDefault="000556AC" w:rsidP="00C16A69">
      <w:pPr>
        <w:pStyle w:val="ListParagraph"/>
        <w:numPr>
          <w:ilvl w:val="0"/>
          <w:numId w:val="2"/>
        </w:numPr>
        <w:jc w:val="both"/>
        <w:rPr>
          <w:rFonts w:ascii="Book Antiqua" w:hAnsi="Book Antiqua"/>
          <w:sz w:val="24"/>
          <w:szCs w:val="24"/>
        </w:rPr>
      </w:pPr>
      <w:r w:rsidRPr="000649D6">
        <w:rPr>
          <w:rFonts w:ascii="Book Antiqua" w:hAnsi="Book Antiqua"/>
          <w:sz w:val="24"/>
          <w:szCs w:val="24"/>
        </w:rPr>
        <w:t>Fit a classiﬁcation tree to the ﬂight delay variable using all the relevant</w:t>
      </w:r>
      <w:r w:rsidR="00D87F44" w:rsidRPr="000649D6">
        <w:rPr>
          <w:rFonts w:ascii="Book Antiqua" w:hAnsi="Book Antiqua"/>
          <w:sz w:val="24"/>
          <w:szCs w:val="24"/>
        </w:rPr>
        <w:t xml:space="preserve"> predictors. Do not include DEP_</w:t>
      </w:r>
      <w:r w:rsidRPr="000649D6">
        <w:rPr>
          <w:rFonts w:ascii="Book Antiqua" w:hAnsi="Book Antiqua"/>
          <w:sz w:val="24"/>
          <w:szCs w:val="24"/>
        </w:rPr>
        <w:t>TIME (actual departure time) in the model because it is unknown at the time of prediction (unless we are generating our predictions of delays after the plane takes off, which is unlikely). In the third step of the Classiﬁcation Tree menu, choose “Maximum # levels to be displayed = 6.” Use the best-pruned tree, setting the minimum number of observations in the ﬁnal nodes to 1. Express the resulting tree as a set of rules.</w:t>
      </w:r>
    </w:p>
    <w:p w:rsidR="00CF11B0" w:rsidRDefault="00CF11B0" w:rsidP="00CF11B0">
      <w:pPr>
        <w:pStyle w:val="ListParagraph"/>
        <w:jc w:val="both"/>
        <w:rPr>
          <w:rFonts w:ascii="Book Antiqua" w:hAnsi="Book Antiqua"/>
          <w:sz w:val="24"/>
          <w:szCs w:val="24"/>
        </w:rPr>
      </w:pPr>
      <w:r>
        <w:rPr>
          <w:rFonts w:ascii="Book Antiqua" w:hAnsi="Book Antiqua"/>
          <w:sz w:val="24"/>
          <w:szCs w:val="24"/>
        </w:rPr>
        <w:t>The following variables are included:</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Weather</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Day of week</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Carrier</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Origin</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Destination</w:t>
      </w:r>
    </w:p>
    <w:p w:rsidR="00CF11B0" w:rsidRDefault="00CF11B0" w:rsidP="00CF11B0">
      <w:pPr>
        <w:pStyle w:val="ListParagraph"/>
        <w:numPr>
          <w:ilvl w:val="0"/>
          <w:numId w:val="5"/>
        </w:numPr>
        <w:jc w:val="both"/>
        <w:rPr>
          <w:rFonts w:ascii="Book Antiqua" w:hAnsi="Book Antiqua"/>
          <w:sz w:val="24"/>
          <w:szCs w:val="24"/>
        </w:rPr>
      </w:pPr>
      <w:r>
        <w:rPr>
          <w:rFonts w:ascii="Book Antiqua" w:hAnsi="Book Antiqua"/>
          <w:sz w:val="24"/>
          <w:szCs w:val="24"/>
        </w:rPr>
        <w:t>Binned_CRS_DEP_TIME</w:t>
      </w:r>
    </w:p>
    <w:p w:rsidR="00CF11B0" w:rsidRDefault="00CF11B0" w:rsidP="00CF11B0">
      <w:pPr>
        <w:pStyle w:val="ListParagraph"/>
        <w:ind w:left="1080"/>
        <w:jc w:val="both"/>
        <w:rPr>
          <w:rFonts w:ascii="Book Antiqua" w:hAnsi="Book Antiqua"/>
          <w:sz w:val="24"/>
          <w:szCs w:val="24"/>
        </w:rPr>
      </w:pPr>
      <w:r>
        <w:rPr>
          <w:rFonts w:ascii="Book Antiqua" w:hAnsi="Book Antiqua"/>
          <w:sz w:val="24"/>
          <w:szCs w:val="24"/>
        </w:rPr>
        <w:t>The other predictors are irrelevant and thus they can be removed.</w:t>
      </w:r>
    </w:p>
    <w:p w:rsidR="0049266F" w:rsidRDefault="0049266F" w:rsidP="0049266F">
      <w:pPr>
        <w:pStyle w:val="ListParagraph"/>
        <w:jc w:val="both"/>
        <w:rPr>
          <w:rFonts w:ascii="Book Antiqua" w:hAnsi="Book Antiqua"/>
          <w:sz w:val="24"/>
          <w:szCs w:val="24"/>
        </w:rPr>
      </w:pPr>
      <w:r>
        <w:rPr>
          <w:rFonts w:ascii="Book Antiqua" w:hAnsi="Book Antiqua"/>
          <w:noProof/>
          <w:sz w:val="24"/>
          <w:szCs w:val="24"/>
        </w:rPr>
        <w:lastRenderedPageBreak/>
        <w:drawing>
          <wp:inline distT="0" distB="0" distL="0" distR="0">
            <wp:extent cx="5943600" cy="2837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tre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910FC6" w:rsidRPr="00910FC6" w:rsidRDefault="00C25AB0" w:rsidP="00910FC6">
      <w:pPr>
        <w:jc w:val="both"/>
        <w:rPr>
          <w:rFonts w:ascii="Book Antiqua" w:hAnsi="Book Antiqua"/>
          <w:sz w:val="24"/>
          <w:szCs w:val="24"/>
        </w:rPr>
      </w:pPr>
      <w:r>
        <w:rPr>
          <w:rFonts w:ascii="Book Antiqua" w:hAnsi="Book Antiqua"/>
          <w:noProof/>
          <w:sz w:val="24"/>
          <w:szCs w:val="24"/>
        </w:rPr>
        <w:drawing>
          <wp:inline distT="0" distB="0" distL="0" distR="0">
            <wp:extent cx="5943600" cy="116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67765"/>
                    </a:xfrm>
                    <a:prstGeom prst="rect">
                      <a:avLst/>
                    </a:prstGeom>
                  </pic:spPr>
                </pic:pic>
              </a:graphicData>
            </a:graphic>
          </wp:inline>
        </w:drawing>
      </w:r>
    </w:p>
    <w:p w:rsidR="00693A09" w:rsidRDefault="000556AC" w:rsidP="00C16A69">
      <w:pPr>
        <w:pStyle w:val="ListParagraph"/>
        <w:numPr>
          <w:ilvl w:val="0"/>
          <w:numId w:val="2"/>
        </w:numPr>
        <w:jc w:val="both"/>
        <w:rPr>
          <w:rFonts w:ascii="Book Antiqua" w:hAnsi="Book Antiqua"/>
          <w:sz w:val="24"/>
          <w:szCs w:val="24"/>
        </w:rPr>
      </w:pPr>
      <w:r w:rsidRPr="000649D6">
        <w:rPr>
          <w:rFonts w:ascii="Book Antiqua" w:hAnsi="Book Antiqua"/>
          <w:sz w:val="24"/>
          <w:szCs w:val="24"/>
        </w:rPr>
        <w:t>If you needed to ﬂy between DCA and EWR on a Monday at 7 AM, would you be able to use this tree?</w:t>
      </w:r>
    </w:p>
    <w:p w:rsidR="000B2824" w:rsidRDefault="002E501F" w:rsidP="00693A09">
      <w:pPr>
        <w:pStyle w:val="ListParagraph"/>
        <w:jc w:val="both"/>
        <w:rPr>
          <w:rFonts w:ascii="Book Antiqua" w:hAnsi="Book Antiqua"/>
          <w:sz w:val="24"/>
          <w:szCs w:val="24"/>
        </w:rPr>
      </w:pPr>
      <w:r>
        <w:rPr>
          <w:rFonts w:ascii="Book Antiqua" w:hAnsi="Book Antiqua"/>
          <w:sz w:val="24"/>
          <w:szCs w:val="24"/>
        </w:rPr>
        <w:t>No,</w:t>
      </w:r>
      <w:r w:rsidR="0011576C">
        <w:rPr>
          <w:rFonts w:ascii="Book Antiqua" w:hAnsi="Book Antiqua"/>
          <w:sz w:val="24"/>
          <w:szCs w:val="24"/>
        </w:rPr>
        <w:t xml:space="preserve"> we cannot predict the delay</w:t>
      </w:r>
      <w:r>
        <w:rPr>
          <w:rFonts w:ascii="Book Antiqua" w:hAnsi="Book Antiqua"/>
          <w:sz w:val="24"/>
          <w:szCs w:val="24"/>
        </w:rPr>
        <w:t xml:space="preserve"> with the help of the tree</w:t>
      </w:r>
      <w:r w:rsidR="0011576C">
        <w:rPr>
          <w:rFonts w:ascii="Book Antiqua" w:hAnsi="Book Antiqua"/>
          <w:sz w:val="24"/>
          <w:szCs w:val="24"/>
        </w:rPr>
        <w:t xml:space="preserve"> because </w:t>
      </w:r>
      <w:r>
        <w:rPr>
          <w:rFonts w:ascii="Book Antiqua" w:hAnsi="Book Antiqua"/>
          <w:sz w:val="24"/>
          <w:szCs w:val="24"/>
        </w:rPr>
        <w:t xml:space="preserve">we can just predict if the flight is ontime or delayed based on weather. </w:t>
      </w:r>
      <w:r w:rsidR="007A008C">
        <w:rPr>
          <w:rFonts w:ascii="Book Antiqua" w:hAnsi="Book Antiqua"/>
          <w:sz w:val="24"/>
          <w:szCs w:val="24"/>
        </w:rPr>
        <w:t>The details of destination, origin, day of week and departure time are not included in the tree.</w:t>
      </w:r>
    </w:p>
    <w:p w:rsidR="002E501F" w:rsidRDefault="002E501F" w:rsidP="00693A09">
      <w:pPr>
        <w:pStyle w:val="ListParagraph"/>
        <w:jc w:val="both"/>
        <w:rPr>
          <w:rFonts w:ascii="Book Antiqua" w:hAnsi="Book Antiqua"/>
          <w:sz w:val="24"/>
          <w:szCs w:val="24"/>
        </w:rPr>
      </w:pPr>
    </w:p>
    <w:p w:rsidR="00D462FE" w:rsidRDefault="000556AC" w:rsidP="00693A09">
      <w:pPr>
        <w:pStyle w:val="ListParagraph"/>
        <w:jc w:val="both"/>
        <w:rPr>
          <w:rFonts w:ascii="Book Antiqua" w:hAnsi="Book Antiqua"/>
          <w:sz w:val="24"/>
          <w:szCs w:val="24"/>
        </w:rPr>
      </w:pPr>
      <w:r w:rsidRPr="000649D6">
        <w:rPr>
          <w:rFonts w:ascii="Book Antiqua" w:hAnsi="Book Antiqua"/>
          <w:sz w:val="24"/>
          <w:szCs w:val="24"/>
        </w:rPr>
        <w:t>What other information would you need?</w:t>
      </w:r>
    </w:p>
    <w:p w:rsidR="001B411D" w:rsidRDefault="0011576C" w:rsidP="00693A09">
      <w:pPr>
        <w:pStyle w:val="ListParagraph"/>
        <w:jc w:val="both"/>
        <w:rPr>
          <w:rFonts w:ascii="Book Antiqua" w:hAnsi="Book Antiqua"/>
          <w:sz w:val="24"/>
          <w:szCs w:val="24"/>
        </w:rPr>
      </w:pPr>
      <w:r>
        <w:rPr>
          <w:rFonts w:ascii="Book Antiqua" w:hAnsi="Book Antiqua"/>
          <w:sz w:val="24"/>
          <w:szCs w:val="24"/>
        </w:rPr>
        <w:t>We need to have the origin airport</w:t>
      </w:r>
      <w:r w:rsidR="00CF11B0">
        <w:rPr>
          <w:rFonts w:ascii="Book Antiqua" w:hAnsi="Book Antiqua"/>
          <w:sz w:val="24"/>
          <w:szCs w:val="24"/>
        </w:rPr>
        <w:t>(DCA), destination airport(EWR),</w:t>
      </w:r>
      <w:r>
        <w:rPr>
          <w:rFonts w:ascii="Book Antiqua" w:hAnsi="Book Antiqua"/>
          <w:sz w:val="24"/>
          <w:szCs w:val="24"/>
        </w:rPr>
        <w:t xml:space="preserve"> day of week</w:t>
      </w:r>
      <w:r w:rsidR="00CF11B0">
        <w:rPr>
          <w:rFonts w:ascii="Book Antiqua" w:hAnsi="Book Antiqua"/>
          <w:sz w:val="24"/>
          <w:szCs w:val="24"/>
        </w:rPr>
        <w:t>(Monday)</w:t>
      </w:r>
      <w:r>
        <w:rPr>
          <w:rFonts w:ascii="Book Antiqua" w:hAnsi="Book Antiqua"/>
          <w:sz w:val="24"/>
          <w:szCs w:val="24"/>
        </w:rPr>
        <w:t xml:space="preserve"> and </w:t>
      </w:r>
      <w:r w:rsidR="00CF11B0">
        <w:rPr>
          <w:rFonts w:ascii="Book Antiqua" w:hAnsi="Book Antiqua"/>
          <w:sz w:val="24"/>
          <w:szCs w:val="24"/>
        </w:rPr>
        <w:t xml:space="preserve">CRS_DEP_TIME(7am)  </w:t>
      </w:r>
      <w:r>
        <w:rPr>
          <w:rFonts w:ascii="Book Antiqua" w:hAnsi="Book Antiqua"/>
          <w:sz w:val="24"/>
          <w:szCs w:val="24"/>
        </w:rPr>
        <w:t>in the tree which is not there. We are just getting a tree with single node which is Weather.</w:t>
      </w:r>
    </w:p>
    <w:p w:rsidR="001B411D" w:rsidRDefault="001B411D" w:rsidP="00693A09">
      <w:pPr>
        <w:pStyle w:val="ListParagraph"/>
        <w:jc w:val="both"/>
        <w:rPr>
          <w:rFonts w:ascii="Book Antiqua" w:hAnsi="Book Antiqua"/>
          <w:sz w:val="24"/>
          <w:szCs w:val="24"/>
        </w:rPr>
      </w:pPr>
    </w:p>
    <w:p w:rsidR="000649D6" w:rsidRDefault="000556AC" w:rsidP="00693A09">
      <w:pPr>
        <w:pStyle w:val="ListParagraph"/>
        <w:jc w:val="both"/>
        <w:rPr>
          <w:rFonts w:ascii="Book Antiqua" w:hAnsi="Book Antiqua"/>
          <w:sz w:val="24"/>
          <w:szCs w:val="24"/>
        </w:rPr>
      </w:pPr>
      <w:r w:rsidRPr="005A71CC">
        <w:rPr>
          <w:rFonts w:ascii="Book Antiqua" w:hAnsi="Book Antiqua"/>
          <w:sz w:val="24"/>
          <w:szCs w:val="24"/>
        </w:rPr>
        <w:t xml:space="preserve">Is it available in practice? </w:t>
      </w:r>
      <w:r w:rsidRPr="000649D6">
        <w:rPr>
          <w:rFonts w:ascii="Book Antiqua" w:hAnsi="Book Antiqua"/>
          <w:sz w:val="24"/>
          <w:szCs w:val="24"/>
        </w:rPr>
        <w:t xml:space="preserve">What information is redundant? </w:t>
      </w:r>
    </w:p>
    <w:p w:rsidR="000649D6" w:rsidRDefault="005A71CC" w:rsidP="00123B92">
      <w:pPr>
        <w:pStyle w:val="ListParagraph"/>
        <w:jc w:val="both"/>
        <w:rPr>
          <w:rFonts w:ascii="Book Antiqua" w:hAnsi="Book Antiqua"/>
          <w:sz w:val="24"/>
          <w:szCs w:val="24"/>
        </w:rPr>
      </w:pPr>
      <w:r>
        <w:rPr>
          <w:rFonts w:ascii="Book Antiqua" w:hAnsi="Book Antiqua"/>
          <w:sz w:val="24"/>
          <w:szCs w:val="24"/>
        </w:rPr>
        <w:t xml:space="preserve">Yes, it is available in practice i.e. practically this information is needed for predicting the flight status. </w:t>
      </w:r>
      <w:r w:rsidR="007A008C">
        <w:rPr>
          <w:rFonts w:ascii="Book Antiqua" w:hAnsi="Book Antiqua"/>
          <w:sz w:val="24"/>
          <w:szCs w:val="24"/>
        </w:rPr>
        <w:t xml:space="preserve">No information is redundant as there is only one node which is weather. </w:t>
      </w:r>
    </w:p>
    <w:p w:rsidR="00123B92" w:rsidRPr="00123B92" w:rsidRDefault="00123B92" w:rsidP="00123B92">
      <w:pPr>
        <w:pStyle w:val="ListParagraph"/>
        <w:jc w:val="both"/>
        <w:rPr>
          <w:rFonts w:ascii="Book Antiqua" w:hAnsi="Book Antiqua"/>
          <w:sz w:val="24"/>
          <w:szCs w:val="24"/>
        </w:rPr>
      </w:pPr>
    </w:p>
    <w:p w:rsidR="00EC35F2" w:rsidRDefault="000556AC" w:rsidP="00C16A69">
      <w:pPr>
        <w:pStyle w:val="ListParagraph"/>
        <w:numPr>
          <w:ilvl w:val="0"/>
          <w:numId w:val="2"/>
        </w:numPr>
        <w:jc w:val="both"/>
        <w:rPr>
          <w:rFonts w:ascii="Book Antiqua" w:hAnsi="Book Antiqua"/>
          <w:sz w:val="24"/>
          <w:szCs w:val="24"/>
        </w:rPr>
      </w:pPr>
      <w:r w:rsidRPr="000649D6">
        <w:rPr>
          <w:rFonts w:ascii="Book Antiqua" w:hAnsi="Book Antiqua"/>
          <w:sz w:val="24"/>
          <w:szCs w:val="24"/>
        </w:rPr>
        <w:t xml:space="preserve">Fit another tree, this time excluding the Weather predictor. </w:t>
      </w:r>
    </w:p>
    <w:p w:rsidR="00CF11B0" w:rsidRDefault="000556AC" w:rsidP="00EC35F2">
      <w:pPr>
        <w:pStyle w:val="ListParagraph"/>
        <w:jc w:val="both"/>
        <w:rPr>
          <w:rFonts w:ascii="Book Antiqua" w:hAnsi="Book Antiqua"/>
          <w:sz w:val="24"/>
          <w:szCs w:val="24"/>
        </w:rPr>
      </w:pPr>
      <w:r w:rsidRPr="000649D6">
        <w:rPr>
          <w:rFonts w:ascii="Book Antiqua" w:hAnsi="Book Antiqua"/>
          <w:sz w:val="24"/>
          <w:szCs w:val="24"/>
        </w:rPr>
        <w:t>(Why?)</w:t>
      </w:r>
      <w:r w:rsidR="00B15099">
        <w:rPr>
          <w:rFonts w:ascii="Book Antiqua" w:hAnsi="Book Antiqua"/>
          <w:sz w:val="24"/>
          <w:szCs w:val="24"/>
        </w:rPr>
        <w:t xml:space="preserve"> </w:t>
      </w:r>
      <w:r w:rsidR="00EC35F2">
        <w:rPr>
          <w:rFonts w:ascii="Book Antiqua" w:hAnsi="Book Antiqua"/>
          <w:sz w:val="24"/>
          <w:szCs w:val="24"/>
        </w:rPr>
        <w:t xml:space="preserve">The weather </w:t>
      </w:r>
      <w:r w:rsidR="00B15099">
        <w:rPr>
          <w:rFonts w:ascii="Book Antiqua" w:hAnsi="Book Antiqua"/>
          <w:sz w:val="24"/>
          <w:szCs w:val="24"/>
        </w:rPr>
        <w:t>can</w:t>
      </w:r>
      <w:r w:rsidR="00EC35F2">
        <w:rPr>
          <w:rFonts w:ascii="Book Antiqua" w:hAnsi="Book Antiqua"/>
          <w:sz w:val="24"/>
          <w:szCs w:val="24"/>
        </w:rPr>
        <w:t xml:space="preserve">not be </w:t>
      </w:r>
      <w:r w:rsidR="00B15099">
        <w:rPr>
          <w:rFonts w:ascii="Book Antiqua" w:hAnsi="Book Antiqua"/>
          <w:sz w:val="24"/>
          <w:szCs w:val="24"/>
        </w:rPr>
        <w:t xml:space="preserve">used as a predictor as weather can change and the correct result cannot be derived based on weather. </w:t>
      </w:r>
      <w:r w:rsidR="00CF11B0">
        <w:rPr>
          <w:rFonts w:ascii="Book Antiqua" w:hAnsi="Book Antiqua"/>
          <w:sz w:val="24"/>
          <w:szCs w:val="24"/>
        </w:rPr>
        <w:t xml:space="preserve">At times, weather prediction </w:t>
      </w:r>
      <w:r w:rsidR="00CF11B0">
        <w:rPr>
          <w:rFonts w:ascii="Book Antiqua" w:hAnsi="Book Antiqua"/>
          <w:sz w:val="24"/>
          <w:szCs w:val="24"/>
        </w:rPr>
        <w:lastRenderedPageBreak/>
        <w:t>cannot be made, or if made the prediction can be wrong, which can hamper the final result.</w:t>
      </w:r>
    </w:p>
    <w:p w:rsidR="00123B92" w:rsidRDefault="00CF11B0" w:rsidP="00EC35F2">
      <w:pPr>
        <w:pStyle w:val="ListParagraph"/>
        <w:jc w:val="both"/>
        <w:rPr>
          <w:rFonts w:ascii="Book Antiqua" w:hAnsi="Book Antiqua"/>
          <w:sz w:val="24"/>
          <w:szCs w:val="24"/>
        </w:rPr>
      </w:pPr>
      <w:r>
        <w:rPr>
          <w:rFonts w:ascii="Book Antiqua" w:hAnsi="Book Antiqua"/>
          <w:sz w:val="24"/>
          <w:szCs w:val="24"/>
        </w:rPr>
        <w:t xml:space="preserve"> </w:t>
      </w:r>
    </w:p>
    <w:p w:rsidR="000556AC" w:rsidRPr="000649D6" w:rsidRDefault="000556AC" w:rsidP="00D462FE">
      <w:pPr>
        <w:pStyle w:val="ListParagraph"/>
        <w:jc w:val="both"/>
        <w:rPr>
          <w:rFonts w:ascii="Book Antiqua" w:hAnsi="Book Antiqua"/>
          <w:sz w:val="24"/>
          <w:szCs w:val="24"/>
        </w:rPr>
      </w:pPr>
      <w:r w:rsidRPr="000649D6">
        <w:rPr>
          <w:rFonts w:ascii="Book Antiqua" w:hAnsi="Book Antiqua"/>
          <w:sz w:val="24"/>
          <w:szCs w:val="24"/>
        </w:rPr>
        <w:t xml:space="preserve"> Select the option of seeing both the full tree and the best-pruned tree. You will ﬁnd that the best-pruned tree contains a single terminal node. </w:t>
      </w:r>
    </w:p>
    <w:p w:rsidR="006942E4" w:rsidRDefault="006942E4" w:rsidP="0049266F">
      <w:pPr>
        <w:pStyle w:val="ListParagraph"/>
        <w:tabs>
          <w:tab w:val="left" w:pos="1440"/>
        </w:tabs>
        <w:ind w:left="1440" w:hanging="1170"/>
        <w:jc w:val="both"/>
        <w:rPr>
          <w:rFonts w:ascii="Book Antiqua" w:hAnsi="Book Antiqua"/>
          <w:noProof/>
          <w:sz w:val="24"/>
          <w:szCs w:val="24"/>
        </w:rPr>
      </w:pPr>
    </w:p>
    <w:p w:rsidR="006942E4" w:rsidRDefault="00123B92" w:rsidP="0049266F">
      <w:pPr>
        <w:pStyle w:val="ListParagraph"/>
        <w:tabs>
          <w:tab w:val="left" w:pos="1440"/>
        </w:tabs>
        <w:ind w:left="1440" w:hanging="1170"/>
        <w:jc w:val="both"/>
        <w:rPr>
          <w:rFonts w:ascii="Book Antiqua" w:hAnsi="Book Antiqua"/>
          <w:noProof/>
          <w:sz w:val="24"/>
          <w:szCs w:val="24"/>
        </w:rPr>
      </w:pPr>
      <w:r>
        <w:rPr>
          <w:rFonts w:ascii="Book Antiqua" w:hAnsi="Book Antiqua"/>
          <w:noProof/>
          <w:sz w:val="24"/>
          <w:szCs w:val="24"/>
        </w:rPr>
        <w:t>Best Prune Tree:</w:t>
      </w:r>
    </w:p>
    <w:p w:rsidR="00123B92" w:rsidRDefault="00123B92" w:rsidP="0049266F">
      <w:pPr>
        <w:pStyle w:val="ListParagraph"/>
        <w:tabs>
          <w:tab w:val="left" w:pos="1440"/>
        </w:tabs>
        <w:ind w:left="1440" w:hanging="1170"/>
        <w:jc w:val="both"/>
        <w:rPr>
          <w:rFonts w:ascii="Book Antiqua" w:hAnsi="Book Antiqua"/>
          <w:sz w:val="24"/>
          <w:szCs w:val="24"/>
        </w:rPr>
      </w:pPr>
    </w:p>
    <w:p w:rsidR="000649D6" w:rsidRDefault="0049266F" w:rsidP="0049266F">
      <w:pPr>
        <w:pStyle w:val="ListParagraph"/>
        <w:tabs>
          <w:tab w:val="left" w:pos="1440"/>
        </w:tabs>
        <w:ind w:left="1440" w:hanging="1170"/>
        <w:jc w:val="both"/>
        <w:rPr>
          <w:rFonts w:ascii="Book Antiqua" w:hAnsi="Book Antiqua"/>
          <w:sz w:val="24"/>
          <w:szCs w:val="24"/>
        </w:rPr>
      </w:pPr>
      <w:r>
        <w:rPr>
          <w:rFonts w:ascii="Book Antiqua" w:hAnsi="Book Antiqua"/>
          <w:noProof/>
          <w:sz w:val="24"/>
          <w:szCs w:val="24"/>
        </w:rPr>
        <w:drawing>
          <wp:inline distT="0" distB="0" distL="0" distR="0">
            <wp:extent cx="594360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unetree2.PNG"/>
                    <pic:cNvPicPr/>
                  </pic:nvPicPr>
                  <pic:blipFill rotWithShape="1">
                    <a:blip r:embed="rId13">
                      <a:extLst>
                        <a:ext uri="{28A0092B-C50C-407E-A947-70E740481C1C}">
                          <a14:useLocalDpi xmlns:a14="http://schemas.microsoft.com/office/drawing/2010/main" val="0"/>
                        </a:ext>
                      </a:extLst>
                    </a:blip>
                    <a:srcRect b="19695"/>
                    <a:stretch/>
                  </pic:blipFill>
                  <pic:spPr bwMode="auto">
                    <a:xfrm>
                      <a:off x="0" y="0"/>
                      <a:ext cx="5943600" cy="1609725"/>
                    </a:xfrm>
                    <a:prstGeom prst="rect">
                      <a:avLst/>
                    </a:prstGeom>
                    <a:ln>
                      <a:noFill/>
                    </a:ln>
                    <a:extLst>
                      <a:ext uri="{53640926-AAD7-44D8-BBD7-CCE9431645EC}">
                        <a14:shadowObscured xmlns:a14="http://schemas.microsoft.com/office/drawing/2010/main"/>
                      </a:ext>
                    </a:extLst>
                  </pic:spPr>
                </pic:pic>
              </a:graphicData>
            </a:graphic>
          </wp:inline>
        </w:drawing>
      </w:r>
    </w:p>
    <w:p w:rsidR="00123B92" w:rsidRDefault="00123B92" w:rsidP="0049266F">
      <w:pPr>
        <w:pStyle w:val="ListParagraph"/>
        <w:tabs>
          <w:tab w:val="left" w:pos="1440"/>
        </w:tabs>
        <w:ind w:left="1440" w:hanging="1170"/>
        <w:jc w:val="both"/>
        <w:rPr>
          <w:rFonts w:ascii="Book Antiqua" w:hAnsi="Book Antiqua"/>
          <w:sz w:val="24"/>
          <w:szCs w:val="24"/>
        </w:rPr>
      </w:pPr>
    </w:p>
    <w:p w:rsidR="00123B92" w:rsidRDefault="00123B92" w:rsidP="0049266F">
      <w:pPr>
        <w:pStyle w:val="ListParagraph"/>
        <w:tabs>
          <w:tab w:val="left" w:pos="1440"/>
        </w:tabs>
        <w:ind w:left="1440" w:hanging="1170"/>
        <w:jc w:val="both"/>
        <w:rPr>
          <w:rFonts w:ascii="Book Antiqua" w:hAnsi="Book Antiqua"/>
          <w:sz w:val="24"/>
          <w:szCs w:val="24"/>
        </w:rPr>
      </w:pPr>
      <w:r>
        <w:rPr>
          <w:rFonts w:ascii="Book Antiqua" w:hAnsi="Book Antiqua"/>
          <w:sz w:val="24"/>
          <w:szCs w:val="24"/>
        </w:rPr>
        <w:t>Full Tree:</w:t>
      </w:r>
    </w:p>
    <w:p w:rsidR="00123B92" w:rsidRDefault="00123B92" w:rsidP="0049266F">
      <w:pPr>
        <w:pStyle w:val="ListParagraph"/>
        <w:tabs>
          <w:tab w:val="left" w:pos="1440"/>
        </w:tabs>
        <w:ind w:left="1440" w:hanging="1170"/>
        <w:jc w:val="both"/>
        <w:rPr>
          <w:rFonts w:ascii="Book Antiqua" w:hAnsi="Book Antiqua"/>
          <w:sz w:val="24"/>
          <w:szCs w:val="24"/>
        </w:rPr>
      </w:pPr>
    </w:p>
    <w:p w:rsidR="006942E4" w:rsidRPr="000649D6" w:rsidRDefault="006942E4" w:rsidP="0049266F">
      <w:pPr>
        <w:pStyle w:val="ListParagraph"/>
        <w:tabs>
          <w:tab w:val="left" w:pos="1440"/>
        </w:tabs>
        <w:ind w:left="1440" w:hanging="1170"/>
        <w:jc w:val="both"/>
        <w:rPr>
          <w:rFonts w:ascii="Book Antiqua" w:hAnsi="Book Antiqua"/>
          <w:sz w:val="24"/>
          <w:szCs w:val="24"/>
        </w:rPr>
      </w:pPr>
      <w:r>
        <w:rPr>
          <w:rFonts w:ascii="Book Antiqua" w:hAnsi="Book Antiqua"/>
          <w:noProof/>
          <w:sz w:val="24"/>
          <w:szCs w:val="24"/>
        </w:rPr>
        <w:drawing>
          <wp:inline distT="0" distB="0" distL="0" distR="0">
            <wp:extent cx="6582824" cy="151559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 prune tree.PNG"/>
                    <pic:cNvPicPr/>
                  </pic:nvPicPr>
                  <pic:blipFill>
                    <a:blip r:embed="rId14">
                      <a:extLst>
                        <a:ext uri="{28A0092B-C50C-407E-A947-70E740481C1C}">
                          <a14:useLocalDpi xmlns:a14="http://schemas.microsoft.com/office/drawing/2010/main" val="0"/>
                        </a:ext>
                      </a:extLst>
                    </a:blip>
                    <a:stretch>
                      <a:fillRect/>
                    </a:stretch>
                  </pic:blipFill>
                  <pic:spPr>
                    <a:xfrm>
                      <a:off x="0" y="0"/>
                      <a:ext cx="6619164" cy="1523963"/>
                    </a:xfrm>
                    <a:prstGeom prst="rect">
                      <a:avLst/>
                    </a:prstGeom>
                  </pic:spPr>
                </pic:pic>
              </a:graphicData>
            </a:graphic>
          </wp:inline>
        </w:drawing>
      </w:r>
    </w:p>
    <w:p w:rsidR="000556AC" w:rsidRPr="000649D6"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t xml:space="preserve">How is this tree used for classiﬁcation? (What is the rule for classifying?) </w:t>
      </w:r>
    </w:p>
    <w:p w:rsidR="00D87F44" w:rsidRDefault="0011576C" w:rsidP="00C16A69">
      <w:pPr>
        <w:pStyle w:val="ListParagraph"/>
        <w:ind w:left="1440"/>
        <w:jc w:val="both"/>
        <w:rPr>
          <w:rFonts w:ascii="Book Antiqua" w:hAnsi="Book Antiqua"/>
          <w:sz w:val="24"/>
          <w:szCs w:val="24"/>
        </w:rPr>
      </w:pPr>
      <w:r>
        <w:rPr>
          <w:rFonts w:ascii="Book Antiqua" w:hAnsi="Book Antiqua"/>
          <w:sz w:val="24"/>
          <w:szCs w:val="24"/>
        </w:rPr>
        <w:t xml:space="preserve">Tree can be used to derive the rules for classification of the dataset and conclude an answer for given conditions. </w:t>
      </w:r>
    </w:p>
    <w:p w:rsidR="00CF11B0" w:rsidRDefault="00CF11B0" w:rsidP="00C16A69">
      <w:pPr>
        <w:pStyle w:val="ListParagraph"/>
        <w:ind w:left="1440"/>
        <w:jc w:val="both"/>
        <w:rPr>
          <w:rFonts w:ascii="Book Antiqua" w:hAnsi="Book Antiqua"/>
          <w:sz w:val="24"/>
          <w:szCs w:val="24"/>
        </w:rPr>
      </w:pPr>
      <w:r>
        <w:rPr>
          <w:rFonts w:ascii="Book Antiqua" w:hAnsi="Book Antiqua"/>
          <w:sz w:val="24"/>
          <w:szCs w:val="24"/>
        </w:rPr>
        <w:t xml:space="preserve">For classifying, the right branch of the tree is selected which means true. The branch is traversed until we come to a leaf node and the final rule generated is the classifying rule. </w:t>
      </w:r>
    </w:p>
    <w:p w:rsidR="0049266F" w:rsidRDefault="0049266F" w:rsidP="0049266F">
      <w:pPr>
        <w:pStyle w:val="ListParagraph"/>
        <w:ind w:left="810"/>
        <w:jc w:val="both"/>
        <w:rPr>
          <w:rFonts w:ascii="Book Antiqua" w:hAnsi="Book Antiqua"/>
          <w:sz w:val="24"/>
          <w:szCs w:val="24"/>
        </w:rPr>
      </w:pPr>
      <w:r>
        <w:rPr>
          <w:rFonts w:ascii="Book Antiqua" w:hAnsi="Book Antiqua"/>
          <w:noProof/>
          <w:sz w:val="24"/>
          <w:szCs w:val="24"/>
        </w:rPr>
        <w:drawing>
          <wp:inline distT="0" distB="0" distL="0" distR="0">
            <wp:extent cx="5943600" cy="1053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s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3465"/>
                    </a:xfrm>
                    <a:prstGeom prst="rect">
                      <a:avLst/>
                    </a:prstGeom>
                  </pic:spPr>
                </pic:pic>
              </a:graphicData>
            </a:graphic>
          </wp:inline>
        </w:drawing>
      </w:r>
    </w:p>
    <w:p w:rsidR="00340B39" w:rsidRDefault="00340B39" w:rsidP="0049266F">
      <w:pPr>
        <w:pStyle w:val="ListParagraph"/>
        <w:ind w:left="810"/>
        <w:jc w:val="both"/>
        <w:rPr>
          <w:rFonts w:ascii="Book Antiqua" w:hAnsi="Book Antiqua"/>
          <w:sz w:val="24"/>
          <w:szCs w:val="24"/>
        </w:rPr>
      </w:pPr>
    </w:p>
    <w:p w:rsidR="00340B39" w:rsidRDefault="00340B39" w:rsidP="0049266F">
      <w:pPr>
        <w:pStyle w:val="ListParagraph"/>
        <w:ind w:left="810"/>
        <w:jc w:val="both"/>
        <w:rPr>
          <w:rFonts w:ascii="Book Antiqua" w:hAnsi="Book Antiqua"/>
          <w:sz w:val="24"/>
          <w:szCs w:val="24"/>
        </w:rPr>
      </w:pPr>
    </w:p>
    <w:p w:rsidR="000A5D68" w:rsidRPr="000649D6"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lastRenderedPageBreak/>
        <w:t xml:space="preserve">To what is this rule equivalent? </w:t>
      </w:r>
    </w:p>
    <w:p w:rsidR="000A5D68" w:rsidRDefault="007F2995" w:rsidP="00C16A69">
      <w:pPr>
        <w:pStyle w:val="ListParagraph"/>
        <w:ind w:left="1440"/>
        <w:jc w:val="both"/>
        <w:rPr>
          <w:rFonts w:ascii="Book Antiqua" w:hAnsi="Book Antiqua"/>
          <w:sz w:val="24"/>
          <w:szCs w:val="24"/>
        </w:rPr>
      </w:pPr>
      <w:r>
        <w:rPr>
          <w:rFonts w:ascii="Book Antiqua" w:hAnsi="Book Antiqua"/>
          <w:sz w:val="24"/>
          <w:szCs w:val="24"/>
        </w:rPr>
        <w:t>The rule is equivalent to a single node which cannot be used to predict the final output.</w:t>
      </w:r>
      <w:r w:rsidR="00123B92">
        <w:rPr>
          <w:rFonts w:ascii="Book Antiqua" w:hAnsi="Book Antiqua"/>
          <w:sz w:val="24"/>
          <w:szCs w:val="24"/>
        </w:rPr>
        <w:t xml:space="preserve"> The rules are equivalent to the tree </w:t>
      </w:r>
      <w:r w:rsidR="00340B39">
        <w:rPr>
          <w:rFonts w:ascii="Book Antiqua" w:hAnsi="Book Antiqua"/>
          <w:sz w:val="24"/>
          <w:szCs w:val="24"/>
        </w:rPr>
        <w:t>which contains only single node which is generated by classifying the dataset using a classification algorithm.</w:t>
      </w:r>
    </w:p>
    <w:p w:rsidR="0011576C" w:rsidRPr="000649D6" w:rsidRDefault="0011576C" w:rsidP="00C16A69">
      <w:pPr>
        <w:pStyle w:val="ListParagraph"/>
        <w:ind w:left="1440"/>
        <w:jc w:val="both"/>
        <w:rPr>
          <w:rFonts w:ascii="Book Antiqua" w:hAnsi="Book Antiqua"/>
          <w:sz w:val="24"/>
          <w:szCs w:val="24"/>
        </w:rPr>
      </w:pPr>
    </w:p>
    <w:p w:rsidR="000556AC" w:rsidRPr="000649D6"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t xml:space="preserve">Examine the full tree. What are the top three predictors according to this tree? </w:t>
      </w:r>
    </w:p>
    <w:p w:rsidR="000A5D68" w:rsidRDefault="00941178" w:rsidP="00C16A69">
      <w:pPr>
        <w:pStyle w:val="ListParagraph"/>
        <w:ind w:left="1440"/>
        <w:jc w:val="both"/>
        <w:rPr>
          <w:rFonts w:ascii="Book Antiqua" w:hAnsi="Book Antiqua"/>
          <w:sz w:val="24"/>
          <w:szCs w:val="24"/>
        </w:rPr>
      </w:pPr>
      <w:r>
        <w:rPr>
          <w:rFonts w:ascii="Book Antiqua" w:hAnsi="Book Antiqua"/>
          <w:sz w:val="24"/>
          <w:szCs w:val="24"/>
        </w:rPr>
        <w:t>The top three predictors in this tree are:</w:t>
      </w:r>
    </w:p>
    <w:p w:rsidR="0049266F" w:rsidRDefault="0049266F" w:rsidP="00941178">
      <w:pPr>
        <w:pStyle w:val="ListParagraph"/>
        <w:numPr>
          <w:ilvl w:val="0"/>
          <w:numId w:val="4"/>
        </w:numPr>
        <w:jc w:val="both"/>
        <w:rPr>
          <w:rFonts w:ascii="Book Antiqua" w:hAnsi="Book Antiqua"/>
          <w:sz w:val="24"/>
          <w:szCs w:val="24"/>
        </w:rPr>
      </w:pPr>
      <w:r>
        <w:rPr>
          <w:rFonts w:ascii="Book Antiqua" w:hAnsi="Book Antiqua"/>
          <w:sz w:val="24"/>
          <w:szCs w:val="24"/>
        </w:rPr>
        <w:t>Carrier_US</w:t>
      </w:r>
    </w:p>
    <w:p w:rsidR="0049266F" w:rsidRDefault="0049266F" w:rsidP="0049266F">
      <w:pPr>
        <w:pStyle w:val="ListParagraph"/>
        <w:numPr>
          <w:ilvl w:val="0"/>
          <w:numId w:val="4"/>
        </w:numPr>
        <w:jc w:val="both"/>
        <w:rPr>
          <w:rFonts w:ascii="Book Antiqua" w:hAnsi="Book Antiqua"/>
          <w:sz w:val="24"/>
          <w:szCs w:val="24"/>
        </w:rPr>
      </w:pPr>
      <w:r>
        <w:rPr>
          <w:rFonts w:ascii="Book Antiqua" w:hAnsi="Book Antiqua"/>
          <w:sz w:val="24"/>
          <w:szCs w:val="24"/>
        </w:rPr>
        <w:t>Binned_CRS_DEP_TIME_5</w:t>
      </w:r>
    </w:p>
    <w:p w:rsidR="00941178" w:rsidRDefault="0049266F" w:rsidP="0049266F">
      <w:pPr>
        <w:pStyle w:val="ListParagraph"/>
        <w:numPr>
          <w:ilvl w:val="0"/>
          <w:numId w:val="4"/>
        </w:numPr>
        <w:jc w:val="both"/>
        <w:rPr>
          <w:rFonts w:ascii="Book Antiqua" w:hAnsi="Book Antiqua"/>
          <w:sz w:val="24"/>
          <w:szCs w:val="24"/>
        </w:rPr>
      </w:pPr>
      <w:r>
        <w:rPr>
          <w:rFonts w:ascii="Book Antiqua" w:hAnsi="Book Antiqua"/>
          <w:sz w:val="24"/>
          <w:szCs w:val="24"/>
        </w:rPr>
        <w:t>C</w:t>
      </w:r>
      <w:r w:rsidRPr="0049266F">
        <w:rPr>
          <w:rFonts w:ascii="Book Antiqua" w:hAnsi="Book Antiqua"/>
          <w:sz w:val="24"/>
          <w:szCs w:val="24"/>
        </w:rPr>
        <w:t>arrier_DL</w:t>
      </w:r>
    </w:p>
    <w:p w:rsidR="0049266F" w:rsidRPr="0049266F" w:rsidRDefault="0049266F" w:rsidP="0049266F">
      <w:pPr>
        <w:pStyle w:val="ListParagraph"/>
        <w:ind w:left="1800"/>
        <w:jc w:val="both"/>
        <w:rPr>
          <w:rFonts w:ascii="Book Antiqua" w:hAnsi="Book Antiqua"/>
          <w:sz w:val="24"/>
          <w:szCs w:val="24"/>
        </w:rPr>
      </w:pPr>
    </w:p>
    <w:p w:rsidR="000556AC" w:rsidRPr="000649D6"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t xml:space="preserve">Why, technically, does the pruned tree result in a tree with a single node? </w:t>
      </w:r>
    </w:p>
    <w:p w:rsidR="0049266F" w:rsidRDefault="0049266F" w:rsidP="00C16A69">
      <w:pPr>
        <w:pStyle w:val="ListParagraph"/>
        <w:ind w:left="1440"/>
        <w:jc w:val="both"/>
        <w:rPr>
          <w:rFonts w:ascii="Book Antiqua" w:hAnsi="Book Antiqua"/>
          <w:sz w:val="24"/>
          <w:szCs w:val="24"/>
        </w:rPr>
      </w:pPr>
      <w:r>
        <w:rPr>
          <w:rFonts w:ascii="Book Antiqua" w:hAnsi="Book Antiqua"/>
          <w:sz w:val="24"/>
          <w:szCs w:val="24"/>
        </w:rPr>
        <w:t xml:space="preserve">The pruned tree results in a single node as all the other redundant nodes are pruned out of the tree. </w:t>
      </w:r>
      <w:r w:rsidR="00360E99">
        <w:rPr>
          <w:rFonts w:ascii="Book Antiqua" w:hAnsi="Book Antiqua"/>
          <w:sz w:val="24"/>
          <w:szCs w:val="24"/>
        </w:rPr>
        <w:t xml:space="preserve">The data contains biased target </w:t>
      </w:r>
      <w:r w:rsidR="00340B39">
        <w:rPr>
          <w:rFonts w:ascii="Book Antiqua" w:hAnsi="Book Antiqua"/>
          <w:sz w:val="24"/>
          <w:szCs w:val="24"/>
        </w:rPr>
        <w:t>classes;</w:t>
      </w:r>
      <w:r w:rsidR="00CF11B0">
        <w:rPr>
          <w:rFonts w:ascii="Book Antiqua" w:hAnsi="Book Antiqua"/>
          <w:sz w:val="24"/>
          <w:szCs w:val="24"/>
        </w:rPr>
        <w:t xml:space="preserve"> thus the tree cannot grow. </w:t>
      </w:r>
    </w:p>
    <w:p w:rsidR="00123B92" w:rsidRPr="000649D6" w:rsidRDefault="00123B92" w:rsidP="00C16A69">
      <w:pPr>
        <w:pStyle w:val="ListParagraph"/>
        <w:ind w:left="1440"/>
        <w:jc w:val="both"/>
        <w:rPr>
          <w:rFonts w:ascii="Book Antiqua" w:hAnsi="Book Antiqua"/>
          <w:sz w:val="24"/>
          <w:szCs w:val="24"/>
        </w:rPr>
      </w:pPr>
    </w:p>
    <w:p w:rsidR="000556AC" w:rsidRPr="000649D6"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t>What is the disadvantage of using the top levels of the full tree as opposed to the best-pruned tree?</w:t>
      </w:r>
    </w:p>
    <w:p w:rsidR="000A5D68" w:rsidRDefault="00340B39" w:rsidP="00C16A69">
      <w:pPr>
        <w:pStyle w:val="ListParagraph"/>
        <w:ind w:left="1440"/>
        <w:jc w:val="both"/>
        <w:rPr>
          <w:rFonts w:ascii="Book Antiqua" w:hAnsi="Book Antiqua"/>
          <w:sz w:val="24"/>
          <w:szCs w:val="24"/>
        </w:rPr>
      </w:pPr>
      <w:r>
        <w:rPr>
          <w:rFonts w:ascii="Book Antiqua" w:hAnsi="Book Antiqua"/>
          <w:sz w:val="24"/>
          <w:szCs w:val="24"/>
        </w:rPr>
        <w:t xml:space="preserve">The full tree has the problem of overfitting which can be removed by best pruned tree. </w:t>
      </w:r>
      <w:r>
        <w:rPr>
          <w:rFonts w:ascii="Book Antiqua" w:hAnsi="Book Antiqua"/>
          <w:sz w:val="24"/>
          <w:szCs w:val="24"/>
        </w:rPr>
        <w:t xml:space="preserve">The top levels of full tree contain </w:t>
      </w:r>
      <w:r w:rsidR="00160A4A">
        <w:rPr>
          <w:rFonts w:ascii="Book Antiqua" w:hAnsi="Book Antiqua"/>
          <w:sz w:val="24"/>
          <w:szCs w:val="24"/>
        </w:rPr>
        <w:t>many redundant nodes and for traversing the full tree the user must go through all the redundant nodes. Whereas the best pruned tree does not have redundant nodes</w:t>
      </w:r>
      <w:r w:rsidR="00EE16CF">
        <w:rPr>
          <w:rFonts w:ascii="Book Antiqua" w:hAnsi="Book Antiqua"/>
          <w:sz w:val="24"/>
          <w:szCs w:val="24"/>
        </w:rPr>
        <w:t xml:space="preserve"> as pruning is the method of cutting off the unnecessary branches</w:t>
      </w:r>
      <w:r w:rsidR="00160A4A">
        <w:rPr>
          <w:rFonts w:ascii="Book Antiqua" w:hAnsi="Book Antiqua"/>
          <w:sz w:val="24"/>
          <w:szCs w:val="24"/>
        </w:rPr>
        <w:t xml:space="preserve">. </w:t>
      </w:r>
      <w:r>
        <w:rPr>
          <w:rFonts w:ascii="Book Antiqua" w:hAnsi="Book Antiqua"/>
          <w:sz w:val="24"/>
          <w:szCs w:val="24"/>
        </w:rPr>
        <w:t>Thus, the performance is improved by best pruned tree.</w:t>
      </w:r>
    </w:p>
    <w:p w:rsidR="00160A4A" w:rsidRPr="000649D6" w:rsidRDefault="00160A4A" w:rsidP="00C16A69">
      <w:pPr>
        <w:pStyle w:val="ListParagraph"/>
        <w:ind w:left="1440"/>
        <w:jc w:val="both"/>
        <w:rPr>
          <w:rFonts w:ascii="Book Antiqua" w:hAnsi="Book Antiqua"/>
          <w:sz w:val="24"/>
          <w:szCs w:val="24"/>
        </w:rPr>
      </w:pPr>
    </w:p>
    <w:p w:rsidR="000556AC" w:rsidRDefault="000556AC" w:rsidP="00C16A69">
      <w:pPr>
        <w:pStyle w:val="ListParagraph"/>
        <w:numPr>
          <w:ilvl w:val="1"/>
          <w:numId w:val="2"/>
        </w:numPr>
        <w:jc w:val="both"/>
        <w:rPr>
          <w:rFonts w:ascii="Book Antiqua" w:hAnsi="Book Antiqua"/>
          <w:sz w:val="24"/>
          <w:szCs w:val="24"/>
        </w:rPr>
      </w:pPr>
      <w:r w:rsidRPr="000649D6">
        <w:rPr>
          <w:rFonts w:ascii="Book Antiqua" w:hAnsi="Book Antiqua"/>
          <w:sz w:val="24"/>
          <w:szCs w:val="24"/>
        </w:rPr>
        <w:t xml:space="preserve"> Compare this general result to that from logistic regression in the example in Chapter 10. What are possible reasons for the classiﬁcation tree’s failure to ﬁnd a good predictive model?</w:t>
      </w:r>
    </w:p>
    <w:p w:rsidR="00160A4A" w:rsidRDefault="00406611" w:rsidP="00160A4A">
      <w:pPr>
        <w:pStyle w:val="ListParagraph"/>
        <w:ind w:left="1440"/>
        <w:jc w:val="both"/>
        <w:rPr>
          <w:rFonts w:ascii="Book Antiqua" w:hAnsi="Book Antiqua"/>
          <w:sz w:val="24"/>
          <w:szCs w:val="24"/>
        </w:rPr>
      </w:pPr>
      <w:r>
        <w:rPr>
          <w:rFonts w:ascii="Book Antiqua" w:hAnsi="Book Antiqua"/>
          <w:sz w:val="24"/>
          <w:szCs w:val="24"/>
        </w:rPr>
        <w:t xml:space="preserve">The classification tree </w:t>
      </w:r>
      <w:r w:rsidR="00527D5C">
        <w:rPr>
          <w:rFonts w:ascii="Book Antiqua" w:hAnsi="Book Antiqua"/>
          <w:sz w:val="24"/>
          <w:szCs w:val="24"/>
        </w:rPr>
        <w:t xml:space="preserve">has a problem of overfitting which can be eliminated by using logistic regression. The predictive model using logistic regression is more interpretable as compared to classification tree. </w:t>
      </w: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523C50" w:rsidRDefault="00523C50" w:rsidP="00160A4A">
      <w:pPr>
        <w:pStyle w:val="ListParagraph"/>
        <w:ind w:left="1440"/>
        <w:jc w:val="both"/>
        <w:rPr>
          <w:rFonts w:ascii="Book Antiqua" w:hAnsi="Book Antiqua"/>
          <w:sz w:val="24"/>
          <w:szCs w:val="24"/>
        </w:rPr>
      </w:pPr>
    </w:p>
    <w:p w:rsidR="000F693A" w:rsidRDefault="00F92FEF" w:rsidP="00C16A69">
      <w:pPr>
        <w:ind w:left="720"/>
        <w:jc w:val="both"/>
        <w:rPr>
          <w:rFonts w:ascii="Book Antiqua" w:hAnsi="Book Antiqua"/>
          <w:sz w:val="24"/>
          <w:szCs w:val="24"/>
        </w:rPr>
      </w:pPr>
      <w:r w:rsidRPr="00F92FEF">
        <w:rPr>
          <w:rFonts w:ascii="Book Antiqua" w:hAnsi="Book Antiqua"/>
          <w:sz w:val="24"/>
          <w:szCs w:val="24"/>
        </w:rPr>
        <w:lastRenderedPageBreak/>
        <w:t>The validation report for logistic regression is as follows:</w:t>
      </w:r>
    </w:p>
    <w:p w:rsidR="00F92FEF" w:rsidRPr="00F92FEF" w:rsidRDefault="00F92FEF" w:rsidP="00C16A69">
      <w:pPr>
        <w:ind w:left="720"/>
        <w:jc w:val="both"/>
        <w:rPr>
          <w:rFonts w:ascii="Book Antiqua" w:hAnsi="Book Antiqua"/>
          <w:sz w:val="24"/>
          <w:szCs w:val="24"/>
        </w:rPr>
      </w:pPr>
      <w:r>
        <w:rPr>
          <w:rFonts w:ascii="Book Antiqua" w:hAnsi="Book Antiqua"/>
          <w:noProof/>
          <w:sz w:val="24"/>
          <w:szCs w:val="24"/>
        </w:rPr>
        <w:drawing>
          <wp:inline distT="0" distB="0" distL="0" distR="0">
            <wp:extent cx="5208055"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LR.PNG"/>
                    <pic:cNvPicPr/>
                  </pic:nvPicPr>
                  <pic:blipFill>
                    <a:blip r:embed="rId16">
                      <a:extLst>
                        <a:ext uri="{28A0092B-C50C-407E-A947-70E740481C1C}">
                          <a14:useLocalDpi xmlns:a14="http://schemas.microsoft.com/office/drawing/2010/main" val="0"/>
                        </a:ext>
                      </a:extLst>
                    </a:blip>
                    <a:stretch>
                      <a:fillRect/>
                    </a:stretch>
                  </pic:blipFill>
                  <pic:spPr>
                    <a:xfrm>
                      <a:off x="0" y="0"/>
                      <a:ext cx="5222475" cy="2015340"/>
                    </a:xfrm>
                    <a:prstGeom prst="rect">
                      <a:avLst/>
                    </a:prstGeom>
                  </pic:spPr>
                </pic:pic>
              </a:graphicData>
            </a:graphic>
          </wp:inline>
        </w:drawing>
      </w:r>
    </w:p>
    <w:p w:rsidR="000F693A" w:rsidRDefault="00F92FEF" w:rsidP="008E096B">
      <w:pPr>
        <w:tabs>
          <w:tab w:val="left" w:pos="3690"/>
        </w:tabs>
        <w:rPr>
          <w:rFonts w:ascii="Book Antiqua" w:hAnsi="Book Antiqua"/>
          <w:sz w:val="24"/>
          <w:szCs w:val="24"/>
        </w:rPr>
      </w:pPr>
      <w:r>
        <w:rPr>
          <w:rFonts w:ascii="Book Antiqua" w:hAnsi="Book Antiqua"/>
          <w:sz w:val="24"/>
          <w:szCs w:val="24"/>
        </w:rPr>
        <w:t xml:space="preserve">                    The validation report for classification tree is as follows: </w:t>
      </w:r>
    </w:p>
    <w:p w:rsidR="00F92FEF" w:rsidRDefault="00F92FEF" w:rsidP="008E096B">
      <w:pPr>
        <w:tabs>
          <w:tab w:val="left" w:pos="3690"/>
        </w:tabs>
        <w:rPr>
          <w:rFonts w:ascii="Book Antiqua" w:hAnsi="Book Antiqua"/>
          <w:sz w:val="24"/>
          <w:szCs w:val="24"/>
        </w:rPr>
      </w:pPr>
      <w:r>
        <w:rPr>
          <w:rFonts w:ascii="Book Antiqua" w:hAnsi="Book Antiqua"/>
          <w:noProof/>
          <w:sz w:val="24"/>
          <w:szCs w:val="24"/>
        </w:rPr>
        <w:drawing>
          <wp:inline distT="0" distB="0" distL="0" distR="0">
            <wp:extent cx="5943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ion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6942E4" w:rsidRDefault="00F92FEF" w:rsidP="008E096B">
      <w:pPr>
        <w:tabs>
          <w:tab w:val="left" w:pos="3690"/>
        </w:tabs>
        <w:rPr>
          <w:rFonts w:ascii="Book Antiqua" w:hAnsi="Book Antiqua"/>
          <w:sz w:val="24"/>
          <w:szCs w:val="24"/>
        </w:rPr>
      </w:pPr>
      <w:r>
        <w:rPr>
          <w:rFonts w:ascii="Book Antiqua" w:hAnsi="Book Antiqua"/>
          <w:sz w:val="24"/>
          <w:szCs w:val="24"/>
        </w:rPr>
        <w:t>The precision is more in case of logistic regression as compared to that of classification tree.</w:t>
      </w:r>
    </w:p>
    <w:p w:rsidR="00F92FEF" w:rsidRPr="006942E4" w:rsidRDefault="006942E4" w:rsidP="008E096B">
      <w:pPr>
        <w:tabs>
          <w:tab w:val="left" w:pos="3690"/>
        </w:tabs>
        <w:rPr>
          <w:rFonts w:ascii="Book Antiqua" w:hAnsi="Book Antiqua"/>
          <w:b/>
          <w:sz w:val="24"/>
          <w:szCs w:val="24"/>
        </w:rPr>
      </w:pPr>
      <w:r w:rsidRPr="006942E4">
        <w:rPr>
          <w:rFonts w:ascii="Book Antiqua" w:hAnsi="Book Antiqua"/>
          <w:b/>
          <w:sz w:val="24"/>
          <w:szCs w:val="24"/>
        </w:rPr>
        <w:t>*</w:t>
      </w:r>
      <w:r w:rsidR="00F92FEF" w:rsidRPr="006942E4">
        <w:rPr>
          <w:rFonts w:ascii="Book Antiqua" w:hAnsi="Book Antiqua"/>
          <w:b/>
          <w:sz w:val="24"/>
          <w:szCs w:val="24"/>
        </w:rPr>
        <w:t>Detailed report can be seen in the attached excel file.</w:t>
      </w:r>
    </w:p>
    <w:sectPr w:rsidR="00F92FEF" w:rsidRPr="006942E4" w:rsidSect="006942E4">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9F6" w:rsidRDefault="00BD29F6" w:rsidP="008E096B">
      <w:pPr>
        <w:spacing w:after="0" w:line="240" w:lineRule="auto"/>
      </w:pPr>
      <w:r>
        <w:separator/>
      </w:r>
    </w:p>
  </w:endnote>
  <w:endnote w:type="continuationSeparator" w:id="0">
    <w:p w:rsidR="00BD29F6" w:rsidRDefault="00BD29F6" w:rsidP="008E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9F6" w:rsidRDefault="00BD29F6" w:rsidP="008E096B">
      <w:pPr>
        <w:spacing w:after="0" w:line="240" w:lineRule="auto"/>
      </w:pPr>
      <w:r>
        <w:separator/>
      </w:r>
    </w:p>
  </w:footnote>
  <w:footnote w:type="continuationSeparator" w:id="0">
    <w:p w:rsidR="00BD29F6" w:rsidRDefault="00BD29F6" w:rsidP="008E0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AD46C6"/>
    <w:multiLevelType w:val="hybridMultilevel"/>
    <w:tmpl w:val="6F209982"/>
    <w:lvl w:ilvl="0" w:tplc="41C44B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13C1F2C"/>
    <w:multiLevelType w:val="hybridMultilevel"/>
    <w:tmpl w:val="F38E0F66"/>
    <w:lvl w:ilvl="0" w:tplc="CDEA1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7C4912"/>
    <w:multiLevelType w:val="hybridMultilevel"/>
    <w:tmpl w:val="D994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824DC"/>
    <w:multiLevelType w:val="hybridMultilevel"/>
    <w:tmpl w:val="E2402C8E"/>
    <w:lvl w:ilvl="0" w:tplc="04090019">
      <w:start w:val="1"/>
      <w:numFmt w:val="lowerLetter"/>
      <w:lvlText w:val="%1."/>
      <w:lvlJc w:val="left"/>
      <w:pPr>
        <w:ind w:left="720" w:hanging="360"/>
      </w:pPr>
      <w:rPr>
        <w:rFonts w:hint="default"/>
      </w:rPr>
    </w:lvl>
    <w:lvl w:ilvl="1" w:tplc="C89228B0">
      <w:start w:val="1"/>
      <w:numFmt w:val="upperRoman"/>
      <w:lvlText w:val="%2."/>
      <w:lvlJc w:val="righ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85F"/>
    <w:rsid w:val="0004712D"/>
    <w:rsid w:val="000556AC"/>
    <w:rsid w:val="0006465B"/>
    <w:rsid w:val="000649D6"/>
    <w:rsid w:val="00077B6D"/>
    <w:rsid w:val="000A5D68"/>
    <w:rsid w:val="000B2824"/>
    <w:rsid w:val="000F693A"/>
    <w:rsid w:val="0011576C"/>
    <w:rsid w:val="00122380"/>
    <w:rsid w:val="00123B92"/>
    <w:rsid w:val="00160A4A"/>
    <w:rsid w:val="001B411D"/>
    <w:rsid w:val="002057BB"/>
    <w:rsid w:val="00276161"/>
    <w:rsid w:val="002C29FD"/>
    <w:rsid w:val="002E501F"/>
    <w:rsid w:val="00305D60"/>
    <w:rsid w:val="00340B39"/>
    <w:rsid w:val="00360E99"/>
    <w:rsid w:val="003879EE"/>
    <w:rsid w:val="003B6D67"/>
    <w:rsid w:val="00403641"/>
    <w:rsid w:val="00406611"/>
    <w:rsid w:val="004822F6"/>
    <w:rsid w:val="0049266F"/>
    <w:rsid w:val="00523C50"/>
    <w:rsid w:val="00527D5C"/>
    <w:rsid w:val="0053722A"/>
    <w:rsid w:val="005A71CC"/>
    <w:rsid w:val="005D7F11"/>
    <w:rsid w:val="005E1496"/>
    <w:rsid w:val="00693A09"/>
    <w:rsid w:val="006942E4"/>
    <w:rsid w:val="007A008C"/>
    <w:rsid w:val="007E1DFD"/>
    <w:rsid w:val="007F2995"/>
    <w:rsid w:val="008C416C"/>
    <w:rsid w:val="008E096B"/>
    <w:rsid w:val="00904CA7"/>
    <w:rsid w:val="00910FC6"/>
    <w:rsid w:val="00941178"/>
    <w:rsid w:val="00A64052"/>
    <w:rsid w:val="00A921E5"/>
    <w:rsid w:val="00B107EB"/>
    <w:rsid w:val="00B15099"/>
    <w:rsid w:val="00BD29F6"/>
    <w:rsid w:val="00BE7371"/>
    <w:rsid w:val="00C16A69"/>
    <w:rsid w:val="00C25AB0"/>
    <w:rsid w:val="00C51776"/>
    <w:rsid w:val="00CC685F"/>
    <w:rsid w:val="00CE6C70"/>
    <w:rsid w:val="00CF11B0"/>
    <w:rsid w:val="00D02E39"/>
    <w:rsid w:val="00D462FE"/>
    <w:rsid w:val="00D87F44"/>
    <w:rsid w:val="00DB0C8B"/>
    <w:rsid w:val="00EA7CAB"/>
    <w:rsid w:val="00EC35F2"/>
    <w:rsid w:val="00EE16CF"/>
    <w:rsid w:val="00F50F3D"/>
    <w:rsid w:val="00F92FEF"/>
    <w:rsid w:val="00FE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25F1D"/>
  <w15:chartTrackingRefBased/>
  <w15:docId w15:val="{8A04B93F-7295-4F59-BAA1-9A016DBC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AC"/>
    <w:pPr>
      <w:ind w:left="720"/>
      <w:contextualSpacing/>
    </w:pPr>
  </w:style>
  <w:style w:type="paragraph" w:customStyle="1" w:styleId="Default">
    <w:name w:val="Default"/>
    <w:rsid w:val="00D02E39"/>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ingExercise">
    <w:name w:val="Numbering(Exercise)"/>
    <w:basedOn w:val="Normal"/>
    <w:rsid w:val="000F693A"/>
    <w:pPr>
      <w:numPr>
        <w:numId w:val="3"/>
      </w:numPr>
      <w:spacing w:before="120" w:after="60" w:line="240" w:lineRule="auto"/>
    </w:pPr>
    <w:rPr>
      <w:rFonts w:ascii="Times New Roman" w:eastAsia="Times New Roman" w:hAnsi="Times New Roman" w:cs="Times New Roman"/>
      <w:kern w:val="16"/>
      <w:szCs w:val="20"/>
    </w:rPr>
  </w:style>
  <w:style w:type="paragraph" w:styleId="Header">
    <w:name w:val="header"/>
    <w:basedOn w:val="Normal"/>
    <w:link w:val="HeaderChar"/>
    <w:uiPriority w:val="99"/>
    <w:unhideWhenUsed/>
    <w:rsid w:val="008E0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96B"/>
  </w:style>
  <w:style w:type="paragraph" w:styleId="Footer">
    <w:name w:val="footer"/>
    <w:basedOn w:val="Normal"/>
    <w:link w:val="FooterChar"/>
    <w:uiPriority w:val="99"/>
    <w:unhideWhenUsed/>
    <w:rsid w:val="008E0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49513">
      <w:bodyDiv w:val="1"/>
      <w:marLeft w:val="0"/>
      <w:marRight w:val="0"/>
      <w:marTop w:val="0"/>
      <w:marBottom w:val="0"/>
      <w:divBdr>
        <w:top w:val="none" w:sz="0" w:space="0" w:color="auto"/>
        <w:left w:val="none" w:sz="0" w:space="0" w:color="auto"/>
        <w:bottom w:val="none" w:sz="0" w:space="0" w:color="auto"/>
        <w:right w:val="none" w:sz="0" w:space="0" w:color="auto"/>
      </w:divBdr>
    </w:div>
    <w:div w:id="1649900104">
      <w:bodyDiv w:val="1"/>
      <w:marLeft w:val="0"/>
      <w:marRight w:val="0"/>
      <w:marTop w:val="0"/>
      <w:marBottom w:val="0"/>
      <w:divBdr>
        <w:top w:val="none" w:sz="0" w:space="0" w:color="auto"/>
        <w:left w:val="none" w:sz="0" w:space="0" w:color="auto"/>
        <w:bottom w:val="none" w:sz="0" w:space="0" w:color="auto"/>
        <w:right w:val="none" w:sz="0" w:space="0" w:color="auto"/>
      </w:divBdr>
    </w:div>
    <w:div w:id="1791703290">
      <w:bodyDiv w:val="1"/>
      <w:marLeft w:val="0"/>
      <w:marRight w:val="0"/>
      <w:marTop w:val="0"/>
      <w:marBottom w:val="0"/>
      <w:divBdr>
        <w:top w:val="none" w:sz="0" w:space="0" w:color="auto"/>
        <w:left w:val="none" w:sz="0" w:space="0" w:color="auto"/>
        <w:bottom w:val="none" w:sz="0" w:space="0" w:color="auto"/>
        <w:right w:val="none" w:sz="0" w:space="0" w:color="auto"/>
      </w:divBdr>
    </w:div>
    <w:div w:id="20666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ltsay</dc:creator>
  <cp:keywords/>
  <dc:description/>
  <cp:lastModifiedBy>Surabhi Maheshwari</cp:lastModifiedBy>
  <cp:revision>31</cp:revision>
  <dcterms:created xsi:type="dcterms:W3CDTF">2018-03-22T13:04:00Z</dcterms:created>
  <dcterms:modified xsi:type="dcterms:W3CDTF">2018-04-01T03:24:00Z</dcterms:modified>
</cp:coreProperties>
</file>