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F54" w:rsidRPr="006C3F54" w:rsidRDefault="006C3F54" w:rsidP="006C3F54">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6C3F54">
        <w:rPr>
          <w:rFonts w:ascii="inherit" w:eastAsia="Times New Roman" w:hAnsi="inherit" w:cs="Times New Roman"/>
          <w:b/>
          <w:bCs/>
          <w:color w:val="2E3D49"/>
          <w:sz w:val="27"/>
          <w:szCs w:val="27"/>
        </w:rPr>
        <w:t>How to Identify Higher Order Terms?</w:t>
      </w:r>
    </w:p>
    <w:p w:rsidR="006C3F54" w:rsidRPr="006C3F54" w:rsidRDefault="006C3F54" w:rsidP="006C3F54">
      <w:pPr>
        <w:shd w:val="clear" w:color="auto" w:fill="FFFFFF"/>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t>Higher order terms in linear models are created when multiplying two or more x-variables by one another. Common higher order terms include </w:t>
      </w:r>
      <w:r w:rsidRPr="006C3F54">
        <w:rPr>
          <w:rFonts w:ascii="inherit" w:eastAsia="Times New Roman" w:hAnsi="inherit" w:cs="Times New Roman"/>
          <w:b/>
          <w:bCs/>
          <w:color w:val="4F4F4F"/>
          <w:sz w:val="23"/>
          <w:szCs w:val="23"/>
          <w:bdr w:val="none" w:sz="0" w:space="0" w:color="auto" w:frame="1"/>
        </w:rPr>
        <w:t>quadratics</w:t>
      </w:r>
      <w:r w:rsidRPr="006C3F54">
        <w:rPr>
          <w:rFonts w:ascii="inherit" w:eastAsia="Times New Roman" w:hAnsi="inherit" w:cs="Times New Roman"/>
          <w:color w:val="4F4F4F"/>
          <w:sz w:val="23"/>
          <w:szCs w:val="23"/>
        </w:rPr>
        <w:t> (</w:t>
      </w:r>
      <w:r w:rsidRPr="006C3F54">
        <w:rPr>
          <w:rFonts w:ascii="inherit" w:eastAsia="Times New Roman" w:hAnsi="inherit" w:cs="Times New Roman"/>
          <w:color w:val="4F4F4F"/>
          <w:sz w:val="28"/>
          <w:szCs w:val="28"/>
          <w:bdr w:val="none" w:sz="0" w:space="0" w:color="auto" w:frame="1"/>
        </w:rPr>
        <w:t>x12</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12</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3"/>
          <w:szCs w:val="23"/>
        </w:rPr>
        <w:t>) and </w:t>
      </w:r>
      <w:proofErr w:type="spellStart"/>
      <w:r w:rsidRPr="006C3F54">
        <w:rPr>
          <w:rFonts w:ascii="inherit" w:eastAsia="Times New Roman" w:hAnsi="inherit" w:cs="Times New Roman"/>
          <w:b/>
          <w:bCs/>
          <w:color w:val="4F4F4F"/>
          <w:sz w:val="23"/>
          <w:szCs w:val="23"/>
          <w:bdr w:val="none" w:sz="0" w:space="0" w:color="auto" w:frame="1"/>
        </w:rPr>
        <w:t>cubics</w:t>
      </w:r>
      <w:proofErr w:type="spellEnd"/>
      <w:r w:rsidRPr="006C3F54">
        <w:rPr>
          <w:rFonts w:ascii="inherit" w:eastAsia="Times New Roman" w:hAnsi="inherit" w:cs="Times New Roman"/>
          <w:color w:val="4F4F4F"/>
          <w:sz w:val="23"/>
          <w:szCs w:val="23"/>
        </w:rPr>
        <w:t> (</w:t>
      </w:r>
      <w:r w:rsidRPr="006C3F54">
        <w:rPr>
          <w:rFonts w:ascii="inherit" w:eastAsia="Times New Roman" w:hAnsi="inherit" w:cs="Times New Roman"/>
          <w:color w:val="4F4F4F"/>
          <w:sz w:val="28"/>
          <w:szCs w:val="28"/>
          <w:bdr w:val="none" w:sz="0" w:space="0" w:color="auto" w:frame="1"/>
        </w:rPr>
        <w:t>x13</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13</w:t>
      </w:r>
      <w:r w:rsidRPr="006C3F54">
        <w:rPr>
          <w:rFonts w:ascii="inherit" w:eastAsia="Times New Roman" w:hAnsi="inherit" w:cs="Times New Roman"/>
          <w:color w:val="4F4F4F"/>
          <w:sz w:val="2"/>
          <w:szCs w:val="2"/>
          <w:bdr w:val="none" w:sz="0" w:space="0" w:color="auto" w:frame="1"/>
        </w:rPr>
        <w:t>​</w:t>
      </w:r>
      <w:proofErr w:type="gramStart"/>
      <w:r w:rsidRPr="006C3F54">
        <w:rPr>
          <w:rFonts w:ascii="inherit" w:eastAsia="Times New Roman" w:hAnsi="inherit" w:cs="Times New Roman"/>
          <w:color w:val="4F4F4F"/>
          <w:sz w:val="23"/>
          <w:szCs w:val="23"/>
        </w:rPr>
        <w:t>) ,</w:t>
      </w:r>
      <w:proofErr w:type="gramEnd"/>
      <w:r w:rsidRPr="006C3F54">
        <w:rPr>
          <w:rFonts w:ascii="inherit" w:eastAsia="Times New Roman" w:hAnsi="inherit" w:cs="Times New Roman"/>
          <w:color w:val="4F4F4F"/>
          <w:sz w:val="23"/>
          <w:szCs w:val="23"/>
        </w:rPr>
        <w:t xml:space="preserve"> where an x-variable is multiplied by itself, as well as </w:t>
      </w:r>
      <w:r w:rsidRPr="006C3F54">
        <w:rPr>
          <w:rFonts w:ascii="inherit" w:eastAsia="Times New Roman" w:hAnsi="inherit" w:cs="Times New Roman"/>
          <w:b/>
          <w:bCs/>
          <w:color w:val="4F4F4F"/>
          <w:sz w:val="23"/>
          <w:szCs w:val="23"/>
          <w:bdr w:val="none" w:sz="0" w:space="0" w:color="auto" w:frame="1"/>
        </w:rPr>
        <w:t>interactions</w:t>
      </w:r>
      <w:r w:rsidRPr="006C3F54">
        <w:rPr>
          <w:rFonts w:ascii="inherit" w:eastAsia="Times New Roman" w:hAnsi="inherit" w:cs="Times New Roman"/>
          <w:color w:val="4F4F4F"/>
          <w:sz w:val="23"/>
          <w:szCs w:val="23"/>
        </w:rPr>
        <w:t> (</w:t>
      </w:r>
      <w:r w:rsidRPr="006C3F54">
        <w:rPr>
          <w:rFonts w:ascii="inherit" w:eastAsia="Times New Roman" w:hAnsi="inherit" w:cs="Times New Roman"/>
          <w:color w:val="4F4F4F"/>
          <w:sz w:val="28"/>
          <w:szCs w:val="28"/>
          <w:bdr w:val="none" w:sz="0" w:space="0" w:color="auto" w:frame="1"/>
        </w:rPr>
        <w:t>x1x2</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2</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3"/>
          <w:szCs w:val="23"/>
        </w:rPr>
        <w:t>) , where two or more x-variables are multiplied by one another.</w:t>
      </w:r>
    </w:p>
    <w:p w:rsidR="006C3F54" w:rsidRPr="006C3F54" w:rsidRDefault="006C3F54" w:rsidP="006C3F54">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6C3F54">
        <w:rPr>
          <w:rFonts w:ascii="inherit" w:eastAsia="Times New Roman" w:hAnsi="inherit" w:cs="Times New Roman"/>
          <w:color w:val="4F4F4F"/>
          <w:sz w:val="23"/>
          <w:szCs w:val="23"/>
        </w:rPr>
        <w:fldChar w:fldCharType="begin"/>
      </w:r>
      <w:r w:rsidRPr="006C3F54">
        <w:rPr>
          <w:rFonts w:ascii="inherit" w:eastAsia="Times New Roman" w:hAnsi="inherit" w:cs="Times New Roman"/>
          <w:color w:val="4F4F4F"/>
          <w:sz w:val="23"/>
          <w:szCs w:val="23"/>
        </w:rPr>
        <w:instrText xml:space="preserve"> HYPERLINK "https://classroom.udacity.com/nanodegrees/nd025/parts/6e560cfc-9d0b-4f87-a980-1bf4003b4bc5/modules/e4508dac-d083-427b-be3d-63663aeada68/lessons/49462f74-b030-4bb6-bf67-8281c9181404/concepts/9814e26c-2845-4d09-bf4f-c8d0b4a417de" </w:instrText>
      </w:r>
      <w:r w:rsidRPr="006C3F54">
        <w:rPr>
          <w:rFonts w:ascii="inherit" w:eastAsia="Times New Roman" w:hAnsi="inherit" w:cs="Times New Roman"/>
          <w:color w:val="4F4F4F"/>
          <w:sz w:val="23"/>
          <w:szCs w:val="23"/>
        </w:rPr>
        <w:fldChar w:fldCharType="separate"/>
      </w:r>
    </w:p>
    <w:p w:rsidR="006C3F54" w:rsidRPr="006C3F54" w:rsidRDefault="006C3F54" w:rsidP="006C3F54">
      <w:pPr>
        <w:shd w:val="clear" w:color="auto" w:fill="FFFFFF"/>
        <w:spacing w:line="320" w:lineRule="atLeast"/>
        <w:jc w:val="center"/>
        <w:textAlignment w:val="baseline"/>
        <w:rPr>
          <w:rFonts w:ascii="Times New Roman" w:eastAsia="Times New Roman" w:hAnsi="Times New Roman" w:cs="Times New Roman"/>
        </w:rPr>
      </w:pPr>
      <w:r w:rsidRPr="006C3F54">
        <w:rPr>
          <w:rFonts w:ascii="inherit" w:eastAsia="Times New Roman" w:hAnsi="inherit" w:cs="Times New Roman"/>
          <w:b/>
          <w:bCs/>
          <w:color w:val="02B3E4"/>
          <w:sz w:val="23"/>
          <w:szCs w:val="23"/>
          <w:bdr w:val="none" w:sz="0" w:space="0" w:color="auto" w:frame="1"/>
        </w:rPr>
        <w:fldChar w:fldCharType="begin"/>
      </w:r>
      <w:r w:rsidRPr="006C3F54">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"/var/folders/mq/yt6n35gd1j1bvp286kf41cwc0000gn/T/com.microsoft.Word/WebArchiveCopyPasteTempFiles/screen-shot-2017-12-07-at-1.33.46-pm.png" \* MERGEFORMATINET </w:instrText>
      </w:r>
      <w:r w:rsidRPr="006C3F54">
        <w:rPr>
          <w:rFonts w:ascii="inherit" w:eastAsia="Times New Roman" w:hAnsi="inherit" w:cs="Times New Roman"/>
          <w:b/>
          <w:bCs/>
          <w:color w:val="02B3E4"/>
          <w:sz w:val="23"/>
          <w:szCs w:val="23"/>
          <w:bdr w:val="none" w:sz="0" w:space="0" w:color="auto" w:frame="1"/>
        </w:rPr>
        <w:fldChar w:fldCharType="separate"/>
      </w:r>
      <w:r w:rsidRPr="006C3F54">
        <w:rPr>
          <w:rFonts w:ascii="inherit" w:eastAsia="Times New Roman" w:hAnsi="inherit" w:cs="Times New Roman"/>
          <w:b/>
          <w:bCs/>
          <w:noProof/>
          <w:color w:val="02B3E4"/>
          <w:sz w:val="23"/>
          <w:szCs w:val="23"/>
          <w:bdr w:val="none" w:sz="0" w:space="0" w:color="auto" w:frame="1"/>
        </w:rPr>
        <w:drawing>
          <wp:inline distT="0" distB="0" distL="0" distR="0">
            <wp:extent cx="5943600" cy="4747260"/>
            <wp:effectExtent l="0" t="0" r="0" b="2540"/>
            <wp:docPr id="3" name="Picture 3" descr="/var/folders/mq/yt6n35gd1j1bvp286kf41cwc0000gn/T/com.microsoft.Word/WebArchiveCopyPasteTempFiles/screen-shot-2017-12-07-at-1.33.46-pm.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q/yt6n35gd1j1bvp286kf41cwc0000gn/T/com.microsoft.Word/WebArchiveCopyPasteTempFiles/screen-shot-2017-12-07-at-1.33.46-pm.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47260"/>
                    </a:xfrm>
                    <a:prstGeom prst="rect">
                      <a:avLst/>
                    </a:prstGeom>
                    <a:noFill/>
                    <a:ln>
                      <a:noFill/>
                    </a:ln>
                  </pic:spPr>
                </pic:pic>
              </a:graphicData>
            </a:graphic>
          </wp:inline>
        </w:drawing>
      </w:r>
      <w:r w:rsidRPr="006C3F54">
        <w:rPr>
          <w:rFonts w:ascii="inherit" w:eastAsia="Times New Roman" w:hAnsi="inherit" w:cs="Times New Roman"/>
          <w:b/>
          <w:bCs/>
          <w:color w:val="02B3E4"/>
          <w:sz w:val="23"/>
          <w:szCs w:val="23"/>
          <w:bdr w:val="none" w:sz="0" w:space="0" w:color="auto" w:frame="1"/>
        </w:rPr>
        <w:fldChar w:fldCharType="end"/>
      </w:r>
    </w:p>
    <w:p w:rsidR="006C3F54" w:rsidRPr="006C3F54" w:rsidRDefault="006C3F54" w:rsidP="006C3F54">
      <w:pPr>
        <w:shd w:val="clear" w:color="auto" w:fill="FFFFFF"/>
        <w:spacing w:line="320" w:lineRule="atLeast"/>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fldChar w:fldCharType="end"/>
      </w:r>
    </w:p>
    <w:p w:rsidR="006C3F54" w:rsidRPr="006C3F54" w:rsidRDefault="006C3F54" w:rsidP="006C3F54">
      <w:pPr>
        <w:shd w:val="clear" w:color="auto" w:fill="FFFFFF"/>
        <w:spacing w:after="225"/>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t>In a model with no higher order terms, you might have an equation like:</w:t>
      </w:r>
    </w:p>
    <w:p w:rsidR="006C3F54" w:rsidRPr="006C3F54" w:rsidRDefault="006C3F54" w:rsidP="006C3F54">
      <w:pPr>
        <w:shd w:val="clear" w:color="auto" w:fill="FFFFFF"/>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8"/>
          <w:szCs w:val="28"/>
          <w:bdr w:val="none" w:sz="0" w:space="0" w:color="auto" w:frame="1"/>
        </w:rPr>
        <w:t>y^=b0+b1x1+b2x2</w:t>
      </w:r>
      <w:r w:rsidRPr="006C3F54">
        <w:rPr>
          <w:rFonts w:ascii="KaTeX_Math" w:eastAsia="Times New Roman" w:hAnsi="KaTeX_Math" w:cs="Times New Roman"/>
          <w:i/>
          <w:iCs/>
          <w:color w:val="4F4F4F"/>
          <w:sz w:val="28"/>
          <w:szCs w:val="28"/>
          <w:bdr w:val="none" w:sz="0" w:space="0" w:color="auto" w:frame="1"/>
        </w:rPr>
        <w:t>y</w:t>
      </w:r>
      <w:r w:rsidRPr="006C3F54">
        <w:rPr>
          <w:rFonts w:ascii="inherit" w:eastAsia="Times New Roman" w:hAnsi="inherit" w:cs="Times New Roman"/>
          <w:color w:val="4F4F4F"/>
          <w:sz w:val="28"/>
          <w:szCs w:val="28"/>
          <w:bdr w:val="none" w:sz="0" w:space="0" w:color="auto" w:frame="1"/>
        </w:rPr>
        <w:t>^</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8"/>
          <w:szCs w:val="28"/>
          <w:bdr w:val="none" w:sz="0" w:space="0" w:color="auto" w:frame="1"/>
        </w:rPr>
        <w:t>=</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0</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8"/>
          <w:szCs w:val="28"/>
          <w:bdr w:val="none" w:sz="0" w:space="0" w:color="auto" w:frame="1"/>
        </w:rPr>
        <w:t>+</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1</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8"/>
          <w:szCs w:val="28"/>
          <w:bdr w:val="none" w:sz="0" w:space="0" w:color="auto" w:frame="1"/>
        </w:rPr>
        <w:t>+</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2</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2</w:t>
      </w:r>
      <w:r w:rsidRPr="006C3F54">
        <w:rPr>
          <w:rFonts w:ascii="inherit" w:eastAsia="Times New Roman" w:hAnsi="inherit" w:cs="Times New Roman"/>
          <w:color w:val="4F4F4F"/>
          <w:sz w:val="2"/>
          <w:szCs w:val="2"/>
          <w:bdr w:val="none" w:sz="0" w:space="0" w:color="auto" w:frame="1"/>
        </w:rPr>
        <w:t>​</w:t>
      </w:r>
    </w:p>
    <w:p w:rsidR="006C3F54" w:rsidRPr="006C3F54" w:rsidRDefault="006C3F54" w:rsidP="006C3F54">
      <w:pPr>
        <w:shd w:val="clear" w:color="auto" w:fill="FFFFFF"/>
        <w:spacing w:after="225"/>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t>Then we might decide the linear model can be improved with higher order terms. The equation might change to:</w:t>
      </w:r>
    </w:p>
    <w:p w:rsidR="006C3F54" w:rsidRPr="006C3F54" w:rsidRDefault="006C3F54" w:rsidP="006C3F54">
      <w:pPr>
        <w:shd w:val="clear" w:color="auto" w:fill="FFFFFF"/>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8"/>
          <w:szCs w:val="28"/>
          <w:bdr w:val="none" w:sz="0" w:space="0" w:color="auto" w:frame="1"/>
        </w:rPr>
        <w:t>y^=b0+b1x1+b2x12+b3x2+b4x1x2</w:t>
      </w:r>
      <w:r w:rsidRPr="006C3F54">
        <w:rPr>
          <w:rFonts w:ascii="KaTeX_Math" w:eastAsia="Times New Roman" w:hAnsi="KaTeX_Math" w:cs="Times New Roman"/>
          <w:i/>
          <w:iCs/>
          <w:color w:val="4F4F4F"/>
          <w:sz w:val="28"/>
          <w:szCs w:val="28"/>
          <w:bdr w:val="none" w:sz="0" w:space="0" w:color="auto" w:frame="1"/>
        </w:rPr>
        <w:t>y</w:t>
      </w:r>
      <w:r w:rsidRPr="006C3F54">
        <w:rPr>
          <w:rFonts w:ascii="inherit" w:eastAsia="Times New Roman" w:hAnsi="inherit" w:cs="Times New Roman"/>
          <w:color w:val="4F4F4F"/>
          <w:sz w:val="28"/>
          <w:szCs w:val="28"/>
          <w:bdr w:val="none" w:sz="0" w:space="0" w:color="auto" w:frame="1"/>
        </w:rPr>
        <w:t>^</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8"/>
          <w:szCs w:val="28"/>
          <w:bdr w:val="none" w:sz="0" w:space="0" w:color="auto" w:frame="1"/>
        </w:rPr>
        <w:t>=</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0</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8"/>
          <w:szCs w:val="28"/>
          <w:bdr w:val="none" w:sz="0" w:space="0" w:color="auto" w:frame="1"/>
        </w:rPr>
        <w:t>+</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1</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8"/>
          <w:szCs w:val="28"/>
          <w:bdr w:val="none" w:sz="0" w:space="0" w:color="auto" w:frame="1"/>
        </w:rPr>
        <w:t>+</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2</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12</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8"/>
          <w:szCs w:val="28"/>
          <w:bdr w:val="none" w:sz="0" w:space="0" w:color="auto" w:frame="1"/>
        </w:rPr>
        <w:t>+</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3</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2</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8"/>
          <w:szCs w:val="28"/>
          <w:bdr w:val="none" w:sz="0" w:space="0" w:color="auto" w:frame="1"/>
        </w:rPr>
        <w:t>+</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4</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2</w:t>
      </w:r>
      <w:r w:rsidRPr="006C3F54">
        <w:rPr>
          <w:rFonts w:ascii="inherit" w:eastAsia="Times New Roman" w:hAnsi="inherit" w:cs="Times New Roman"/>
          <w:color w:val="4F4F4F"/>
          <w:sz w:val="2"/>
          <w:szCs w:val="2"/>
          <w:bdr w:val="none" w:sz="0" w:space="0" w:color="auto" w:frame="1"/>
        </w:rPr>
        <w:t>​</w:t>
      </w:r>
    </w:p>
    <w:p w:rsidR="006C3F54" w:rsidRPr="006C3F54" w:rsidRDefault="006C3F54" w:rsidP="006C3F54">
      <w:pPr>
        <w:shd w:val="clear" w:color="auto" w:fill="FFFFFF"/>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t>Here, we have introduced a quadratic (</w:t>
      </w:r>
      <w:r w:rsidRPr="006C3F54">
        <w:rPr>
          <w:rFonts w:ascii="inherit" w:eastAsia="Times New Roman" w:hAnsi="inherit" w:cs="Times New Roman"/>
          <w:color w:val="4F4F4F"/>
          <w:sz w:val="28"/>
          <w:szCs w:val="28"/>
          <w:bdr w:val="none" w:sz="0" w:space="0" w:color="auto" w:frame="1"/>
        </w:rPr>
        <w:t>b2x12</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2</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12</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3"/>
          <w:szCs w:val="23"/>
        </w:rPr>
        <w:t>) and an interaction (</w:t>
      </w:r>
      <w:r w:rsidRPr="006C3F54">
        <w:rPr>
          <w:rFonts w:ascii="inherit" w:eastAsia="Times New Roman" w:hAnsi="inherit" w:cs="Times New Roman"/>
          <w:color w:val="4F4F4F"/>
          <w:sz w:val="28"/>
          <w:szCs w:val="28"/>
          <w:bdr w:val="none" w:sz="0" w:space="0" w:color="auto" w:frame="1"/>
        </w:rPr>
        <w:t>b4x1x2</w:t>
      </w:r>
      <w:r w:rsidRPr="006C3F54">
        <w:rPr>
          <w:rFonts w:ascii="KaTeX_Math" w:eastAsia="Times New Roman" w:hAnsi="KaTeX_Math" w:cs="Times New Roman"/>
          <w:i/>
          <w:iCs/>
          <w:color w:val="4F4F4F"/>
          <w:sz w:val="28"/>
          <w:szCs w:val="28"/>
          <w:bdr w:val="none" w:sz="0" w:space="0" w:color="auto" w:frame="1"/>
        </w:rPr>
        <w:t>b</w:t>
      </w:r>
      <w:r w:rsidRPr="006C3F54">
        <w:rPr>
          <w:rFonts w:ascii="inherit" w:eastAsia="Times New Roman" w:hAnsi="inherit" w:cs="Times New Roman"/>
          <w:color w:val="4F4F4F"/>
          <w:sz w:val="20"/>
          <w:szCs w:val="20"/>
          <w:bdr w:val="none" w:sz="0" w:space="0" w:color="auto" w:frame="1"/>
        </w:rPr>
        <w:t>4</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1</w:t>
      </w:r>
      <w:r w:rsidRPr="006C3F54">
        <w:rPr>
          <w:rFonts w:ascii="inherit" w:eastAsia="Times New Roman" w:hAnsi="inherit" w:cs="Times New Roman"/>
          <w:color w:val="4F4F4F"/>
          <w:sz w:val="2"/>
          <w:szCs w:val="2"/>
          <w:bdr w:val="none" w:sz="0" w:space="0" w:color="auto" w:frame="1"/>
        </w:rPr>
        <w:t>​</w:t>
      </w:r>
      <w:r w:rsidRPr="006C3F54">
        <w:rPr>
          <w:rFonts w:ascii="KaTeX_Math" w:eastAsia="Times New Roman" w:hAnsi="KaTeX_Math" w:cs="Times New Roman"/>
          <w:i/>
          <w:iCs/>
          <w:color w:val="4F4F4F"/>
          <w:sz w:val="28"/>
          <w:szCs w:val="28"/>
          <w:bdr w:val="none" w:sz="0" w:space="0" w:color="auto" w:frame="1"/>
        </w:rPr>
        <w:t>x</w:t>
      </w:r>
      <w:r w:rsidRPr="006C3F54">
        <w:rPr>
          <w:rFonts w:ascii="inherit" w:eastAsia="Times New Roman" w:hAnsi="inherit" w:cs="Times New Roman"/>
          <w:color w:val="4F4F4F"/>
          <w:sz w:val="20"/>
          <w:szCs w:val="20"/>
          <w:bdr w:val="none" w:sz="0" w:space="0" w:color="auto" w:frame="1"/>
        </w:rPr>
        <w:t>2</w:t>
      </w:r>
      <w:r w:rsidRPr="006C3F54">
        <w:rPr>
          <w:rFonts w:ascii="inherit" w:eastAsia="Times New Roman" w:hAnsi="inherit" w:cs="Times New Roman"/>
          <w:color w:val="4F4F4F"/>
          <w:sz w:val="2"/>
          <w:szCs w:val="2"/>
          <w:bdr w:val="none" w:sz="0" w:space="0" w:color="auto" w:frame="1"/>
        </w:rPr>
        <w:t>​</w:t>
      </w:r>
      <w:r w:rsidRPr="006C3F54">
        <w:rPr>
          <w:rFonts w:ascii="inherit" w:eastAsia="Times New Roman" w:hAnsi="inherit" w:cs="Times New Roman"/>
          <w:color w:val="4F4F4F"/>
          <w:sz w:val="23"/>
          <w:szCs w:val="23"/>
        </w:rPr>
        <w:t>) term into the model. </w:t>
      </w:r>
    </w:p>
    <w:p w:rsidR="006C3F54" w:rsidRPr="006C3F54" w:rsidRDefault="006C3F54" w:rsidP="006C3F54">
      <w:pPr>
        <w:shd w:val="clear" w:color="auto" w:fill="FFFFFF"/>
        <w:spacing w:after="225"/>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lastRenderedPageBreak/>
        <w:t>In general, these terms can help you fit more complex relationships in your data. However, they also take away from the ease of interpreting coefficients, as we have seen so far. You might be wondering: "How do I identify if I need one of these higher order terms?"</w:t>
      </w:r>
    </w:p>
    <w:p w:rsidR="006C3F54" w:rsidRPr="006C3F54" w:rsidRDefault="006C3F54" w:rsidP="006C3F54">
      <w:pPr>
        <w:shd w:val="clear" w:color="auto" w:fill="FFFFFF"/>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t>When creating models with </w:t>
      </w:r>
      <w:r w:rsidRPr="006C3F54">
        <w:rPr>
          <w:rFonts w:ascii="inherit" w:eastAsia="Times New Roman" w:hAnsi="inherit" w:cs="Times New Roman"/>
          <w:b/>
          <w:bCs/>
          <w:color w:val="4F4F4F"/>
          <w:sz w:val="23"/>
          <w:szCs w:val="23"/>
          <w:bdr w:val="none" w:sz="0" w:space="0" w:color="auto" w:frame="1"/>
        </w:rPr>
        <w:t>quadratic</w:t>
      </w:r>
      <w:r w:rsidRPr="006C3F54">
        <w:rPr>
          <w:rFonts w:ascii="inherit" w:eastAsia="Times New Roman" w:hAnsi="inherit" w:cs="Times New Roman"/>
          <w:color w:val="4F4F4F"/>
          <w:sz w:val="23"/>
          <w:szCs w:val="23"/>
        </w:rPr>
        <w:t>, </w:t>
      </w:r>
      <w:r w:rsidRPr="006C3F54">
        <w:rPr>
          <w:rFonts w:ascii="inherit" w:eastAsia="Times New Roman" w:hAnsi="inherit" w:cs="Times New Roman"/>
          <w:b/>
          <w:bCs/>
          <w:color w:val="4F4F4F"/>
          <w:sz w:val="23"/>
          <w:szCs w:val="23"/>
          <w:bdr w:val="none" w:sz="0" w:space="0" w:color="auto" w:frame="1"/>
        </w:rPr>
        <w:t>cubic</w:t>
      </w:r>
      <w:r w:rsidRPr="006C3F54">
        <w:rPr>
          <w:rFonts w:ascii="inherit" w:eastAsia="Times New Roman" w:hAnsi="inherit" w:cs="Times New Roman"/>
          <w:color w:val="4F4F4F"/>
          <w:sz w:val="23"/>
          <w:szCs w:val="23"/>
        </w:rPr>
        <w:t>, or even higher orders of a variable, we are essentially looking at how many curves there are in the relationship between the explanatory and response variables. </w:t>
      </w:r>
    </w:p>
    <w:p w:rsidR="006C3F54" w:rsidRPr="006C3F54" w:rsidRDefault="006C3F54" w:rsidP="006C3F54">
      <w:pPr>
        <w:shd w:val="clear" w:color="auto" w:fill="FFFFFF"/>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t>If there is one curve, like in the plot below, then you will want to add a quadratic. Clearly, we can see a line isn't the best fit for this relationship.</w:t>
      </w:r>
    </w:p>
    <w:p w:rsidR="006C3F54" w:rsidRPr="006C3F54" w:rsidRDefault="006C3F54" w:rsidP="006C3F54">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6C3F54">
        <w:rPr>
          <w:rFonts w:ascii="inherit" w:eastAsia="Times New Roman" w:hAnsi="inherit" w:cs="Times New Roman"/>
          <w:color w:val="4F4F4F"/>
          <w:sz w:val="23"/>
          <w:szCs w:val="23"/>
        </w:rPr>
        <w:fldChar w:fldCharType="begin"/>
      </w:r>
      <w:r w:rsidRPr="006C3F54">
        <w:rPr>
          <w:rFonts w:ascii="inherit" w:eastAsia="Times New Roman" w:hAnsi="inherit" w:cs="Times New Roman"/>
          <w:color w:val="4F4F4F"/>
          <w:sz w:val="23"/>
          <w:szCs w:val="23"/>
        </w:rPr>
        <w:instrText xml:space="preserve"> HYPERLINK "https://classroom.udacity.com/nanodegrees/nd025/parts/6e560cfc-9d0b-4f87-a980-1bf4003b4bc5/modules/e4508dac-d083-427b-be3d-63663aeada68/lessons/49462f74-b030-4bb6-bf67-8281c9181404/concepts/9814e26c-2845-4d09-bf4f-c8d0b4a417de" </w:instrText>
      </w:r>
      <w:r w:rsidRPr="006C3F54">
        <w:rPr>
          <w:rFonts w:ascii="inherit" w:eastAsia="Times New Roman" w:hAnsi="inherit" w:cs="Times New Roman"/>
          <w:color w:val="4F4F4F"/>
          <w:sz w:val="23"/>
          <w:szCs w:val="23"/>
        </w:rPr>
        <w:fldChar w:fldCharType="separate"/>
      </w:r>
    </w:p>
    <w:p w:rsidR="006C3F54" w:rsidRPr="006C3F54" w:rsidRDefault="006C3F54" w:rsidP="006C3F54">
      <w:pPr>
        <w:shd w:val="clear" w:color="auto" w:fill="FFFFFF"/>
        <w:spacing w:line="320" w:lineRule="atLeast"/>
        <w:jc w:val="center"/>
        <w:textAlignment w:val="baseline"/>
        <w:rPr>
          <w:rFonts w:ascii="Times New Roman" w:eastAsia="Times New Roman" w:hAnsi="Times New Roman" w:cs="Times New Roman"/>
        </w:rPr>
      </w:pPr>
      <w:r w:rsidRPr="006C3F54">
        <w:rPr>
          <w:rFonts w:ascii="inherit" w:eastAsia="Times New Roman" w:hAnsi="inherit" w:cs="Times New Roman"/>
          <w:b/>
          <w:bCs/>
          <w:color w:val="02B3E4"/>
          <w:sz w:val="23"/>
          <w:szCs w:val="23"/>
          <w:bdr w:val="none" w:sz="0" w:space="0" w:color="auto" w:frame="1"/>
        </w:rPr>
        <w:fldChar w:fldCharType="begin"/>
      </w:r>
      <w:r w:rsidRPr="006C3F54">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"/var/folders/mq/yt6n35gd1j1bvp286kf41cwc0000gn/T/com.microsoft.Word/WebArchiveCopyPasteTempFiles/quadraticlinearregression.png" \* MERGEFORMATINET </w:instrText>
      </w:r>
      <w:r w:rsidRPr="006C3F54">
        <w:rPr>
          <w:rFonts w:ascii="inherit" w:eastAsia="Times New Roman" w:hAnsi="inherit" w:cs="Times New Roman"/>
          <w:b/>
          <w:bCs/>
          <w:color w:val="02B3E4"/>
          <w:sz w:val="23"/>
          <w:szCs w:val="23"/>
          <w:bdr w:val="none" w:sz="0" w:space="0" w:color="auto" w:frame="1"/>
        </w:rPr>
        <w:fldChar w:fldCharType="separate"/>
      </w:r>
      <w:r w:rsidRPr="006C3F54">
        <w:rPr>
          <w:rFonts w:ascii="inherit" w:eastAsia="Times New Roman" w:hAnsi="inherit" w:cs="Times New Roman"/>
          <w:b/>
          <w:bCs/>
          <w:noProof/>
          <w:color w:val="02B3E4"/>
          <w:sz w:val="23"/>
          <w:szCs w:val="23"/>
          <w:bdr w:val="none" w:sz="0" w:space="0" w:color="auto" w:frame="1"/>
        </w:rPr>
        <w:drawing>
          <wp:inline distT="0" distB="0" distL="0" distR="0">
            <wp:extent cx="5943600" cy="4781550"/>
            <wp:effectExtent l="0" t="0" r="0" b="0"/>
            <wp:docPr id="2" name="Picture 2" descr="/var/folders/mq/yt6n35gd1j1bvp286kf41cwc0000gn/T/com.microsoft.Word/WebArchiveCopyPasteTempFiles/quadraticlinearregression.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mq/yt6n35gd1j1bvp286kf41cwc0000gn/T/com.microsoft.Word/WebArchiveCopyPasteTempFiles/quadraticlinearregression.png">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r w:rsidRPr="006C3F54">
        <w:rPr>
          <w:rFonts w:ascii="inherit" w:eastAsia="Times New Roman" w:hAnsi="inherit" w:cs="Times New Roman"/>
          <w:b/>
          <w:bCs/>
          <w:color w:val="02B3E4"/>
          <w:sz w:val="23"/>
          <w:szCs w:val="23"/>
          <w:bdr w:val="none" w:sz="0" w:space="0" w:color="auto" w:frame="1"/>
        </w:rPr>
        <w:fldChar w:fldCharType="end"/>
      </w:r>
    </w:p>
    <w:p w:rsidR="006C3F54" w:rsidRPr="006C3F54" w:rsidRDefault="006C3F54" w:rsidP="006C3F54">
      <w:pPr>
        <w:shd w:val="clear" w:color="auto" w:fill="FFFFFF"/>
        <w:spacing w:line="320" w:lineRule="atLeast"/>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fldChar w:fldCharType="end"/>
      </w:r>
    </w:p>
    <w:p w:rsidR="006C3F54" w:rsidRPr="006C3F54" w:rsidRDefault="006C3F54" w:rsidP="006C3F54">
      <w:pPr>
        <w:shd w:val="clear" w:color="auto" w:fill="FFFFFF"/>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t>Then, if we want to add a cubic relationship, it is because we see two curves in the relationship between the explanatory and response variable. An example of this is shown in the plot below.</w:t>
      </w:r>
    </w:p>
    <w:p w:rsidR="006C3F54" w:rsidRPr="006C3F54" w:rsidRDefault="006C3F54" w:rsidP="006C3F54">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rPr>
      </w:pPr>
      <w:r w:rsidRPr="006C3F54">
        <w:rPr>
          <w:rFonts w:ascii="inherit" w:eastAsia="Times New Roman" w:hAnsi="inherit" w:cs="Times New Roman"/>
          <w:color w:val="4F4F4F"/>
          <w:sz w:val="23"/>
          <w:szCs w:val="23"/>
        </w:rPr>
        <w:fldChar w:fldCharType="begin"/>
      </w:r>
      <w:r w:rsidRPr="006C3F54">
        <w:rPr>
          <w:rFonts w:ascii="inherit" w:eastAsia="Times New Roman" w:hAnsi="inherit" w:cs="Times New Roman"/>
          <w:color w:val="4F4F4F"/>
          <w:sz w:val="23"/>
          <w:szCs w:val="23"/>
        </w:rPr>
        <w:instrText xml:space="preserve"> HYPERLINK "https://classroom.udacity.com/nanodegrees/nd025/parts/6e560cfc-9d0b-4f87-a980-1bf4003b4bc5/modules/e4508dac-d083-427b-be3d-63663aeada68/lessons/49462f74-b030-4bb6-bf67-8281c9181404/concepts/9814e26c-2845-4d09-bf4f-c8d0b4a417de" </w:instrText>
      </w:r>
      <w:r w:rsidRPr="006C3F54">
        <w:rPr>
          <w:rFonts w:ascii="inherit" w:eastAsia="Times New Roman" w:hAnsi="inherit" w:cs="Times New Roman"/>
          <w:color w:val="4F4F4F"/>
          <w:sz w:val="23"/>
          <w:szCs w:val="23"/>
        </w:rPr>
        <w:fldChar w:fldCharType="separate"/>
      </w:r>
    </w:p>
    <w:p w:rsidR="006C3F54" w:rsidRPr="006C3F54" w:rsidRDefault="006C3F54" w:rsidP="006C3F54">
      <w:pPr>
        <w:shd w:val="clear" w:color="auto" w:fill="FFFFFF"/>
        <w:spacing w:line="320" w:lineRule="atLeast"/>
        <w:jc w:val="center"/>
        <w:textAlignment w:val="baseline"/>
        <w:rPr>
          <w:rFonts w:ascii="Times New Roman" w:eastAsia="Times New Roman" w:hAnsi="Times New Roman" w:cs="Times New Roman"/>
        </w:rPr>
      </w:pPr>
      <w:r w:rsidRPr="006C3F54">
        <w:rPr>
          <w:rFonts w:ascii="inherit" w:eastAsia="Times New Roman" w:hAnsi="inherit" w:cs="Times New Roman"/>
          <w:b/>
          <w:bCs/>
          <w:color w:val="02B3E4"/>
          <w:sz w:val="23"/>
          <w:szCs w:val="23"/>
          <w:bdr w:val="none" w:sz="0" w:space="0" w:color="auto" w:frame="1"/>
        </w:rPr>
        <w:lastRenderedPageBreak/>
        <w:fldChar w:fldCharType="begin"/>
      </w:r>
      <w:r w:rsidRPr="006C3F54">
        <w:rPr>
          <w:rFonts w:ascii="inherit" w:eastAsia="Times New Roman" w:hAnsi="inherit" w:cs="Times New Roman"/>
          <w:b/>
          <w:bCs/>
          <w:color w:val="02B3E4"/>
          <w:sz w:val="23"/>
          <w:szCs w:val="23"/>
          <w:bdr w:val="none" w:sz="0" w:space="0" w:color="auto" w:frame="1"/>
        </w:rPr>
        <w:instrText xml:space="preserve"> INCLUDEPICTURE "/var/folders/mq/yt6n35gd1j1bvp286kf41cwc0000gn/T/com.microsoft.Word/WebArchiveCopyPasteTempFiles/resid2.jpg" \* MERGEFORMATINET </w:instrText>
      </w:r>
      <w:r w:rsidRPr="006C3F54">
        <w:rPr>
          <w:rFonts w:ascii="inherit" w:eastAsia="Times New Roman" w:hAnsi="inherit" w:cs="Times New Roman"/>
          <w:b/>
          <w:bCs/>
          <w:color w:val="02B3E4"/>
          <w:sz w:val="23"/>
          <w:szCs w:val="23"/>
          <w:bdr w:val="none" w:sz="0" w:space="0" w:color="auto" w:frame="1"/>
        </w:rPr>
        <w:fldChar w:fldCharType="separate"/>
      </w:r>
      <w:r w:rsidRPr="006C3F54">
        <w:rPr>
          <w:rFonts w:ascii="inherit" w:eastAsia="Times New Roman" w:hAnsi="inherit" w:cs="Times New Roman"/>
          <w:b/>
          <w:bCs/>
          <w:noProof/>
          <w:color w:val="02B3E4"/>
          <w:sz w:val="23"/>
          <w:szCs w:val="23"/>
          <w:bdr w:val="none" w:sz="0" w:space="0" w:color="auto" w:frame="1"/>
        </w:rPr>
        <w:drawing>
          <wp:inline distT="0" distB="0" distL="0" distR="0">
            <wp:extent cx="5943600" cy="3870960"/>
            <wp:effectExtent l="0" t="0" r="0" b="2540"/>
            <wp:docPr id="1" name="Picture 1" descr="/var/folders/mq/yt6n35gd1j1bvp286kf41cwc0000gn/T/com.microsoft.Word/WebArchiveCopyPasteTempFiles/resid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mq/yt6n35gd1j1bvp286kf41cwc0000gn/T/com.microsoft.Word/WebArchiveCopyPasteTempFiles/resid2.jpg">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r w:rsidRPr="006C3F54">
        <w:rPr>
          <w:rFonts w:ascii="inherit" w:eastAsia="Times New Roman" w:hAnsi="inherit" w:cs="Times New Roman"/>
          <w:b/>
          <w:bCs/>
          <w:color w:val="02B3E4"/>
          <w:sz w:val="23"/>
          <w:szCs w:val="23"/>
          <w:bdr w:val="none" w:sz="0" w:space="0" w:color="auto" w:frame="1"/>
        </w:rPr>
        <w:fldChar w:fldCharType="end"/>
      </w:r>
    </w:p>
    <w:p w:rsidR="006C3F54" w:rsidRPr="006C3F54" w:rsidRDefault="006C3F54" w:rsidP="006C3F54">
      <w:pPr>
        <w:shd w:val="clear" w:color="auto" w:fill="FFFFFF"/>
        <w:jc w:val="center"/>
        <w:textAlignment w:val="baseline"/>
        <w:rPr>
          <w:rFonts w:ascii="inherit" w:eastAsia="Times New Roman" w:hAnsi="inherit" w:cs="Times New Roman"/>
          <w:color w:val="2E3D49"/>
          <w:sz w:val="21"/>
          <w:szCs w:val="21"/>
        </w:rPr>
      </w:pPr>
      <w:r w:rsidRPr="006C3F54">
        <w:rPr>
          <w:rFonts w:ascii="inherit" w:eastAsia="Times New Roman" w:hAnsi="inherit" w:cs="Times New Roman"/>
          <w:color w:val="4F4F4F"/>
          <w:sz w:val="23"/>
          <w:szCs w:val="23"/>
        </w:rPr>
        <w:fldChar w:fldCharType="end"/>
      </w:r>
      <w:hyperlink r:id="rId8" w:tgtFrame="_blank" w:history="1">
        <w:r w:rsidRPr="006C3F54">
          <w:rPr>
            <w:rFonts w:ascii="inherit" w:eastAsia="Times New Roman" w:hAnsi="inherit" w:cs="Times New Roman"/>
            <w:b/>
            <w:bCs/>
            <w:color w:val="02B3E4"/>
            <w:sz w:val="21"/>
            <w:szCs w:val="21"/>
            <w:u w:val="single"/>
            <w:bdr w:val="none" w:sz="0" w:space="0" w:color="auto" w:frame="1"/>
          </w:rPr>
          <w:t>https://tamino.wordpress.com/2011/03/31/so-what/</w:t>
        </w:r>
      </w:hyperlink>
    </w:p>
    <w:p w:rsidR="006C3F54" w:rsidRPr="006C3F54" w:rsidRDefault="006C3F54" w:rsidP="006C3F54">
      <w:pPr>
        <w:shd w:val="clear" w:color="auto" w:fill="FFFFFF"/>
        <w:textAlignment w:val="baseline"/>
        <w:rPr>
          <w:rFonts w:ascii="inherit" w:eastAsia="Times New Roman" w:hAnsi="inherit" w:cs="Times New Roman"/>
          <w:color w:val="4F4F4F"/>
          <w:sz w:val="23"/>
          <w:szCs w:val="23"/>
        </w:rPr>
      </w:pPr>
      <w:r w:rsidRPr="006C3F54">
        <w:rPr>
          <w:rFonts w:ascii="inherit" w:eastAsia="Times New Roman" w:hAnsi="inherit" w:cs="Times New Roman"/>
          <w:color w:val="4F4F4F"/>
          <w:sz w:val="23"/>
          <w:szCs w:val="23"/>
        </w:rPr>
        <w:t>Diving into these relationships a little more closely and creating them in your linear models in Python will be the focus in the upcoming videos.</w:t>
      </w:r>
    </w:p>
    <w:p w:rsidR="004A3DD0" w:rsidRDefault="004A3DD0">
      <w:bookmarkStart w:id="0" w:name="_GoBack"/>
      <w:bookmarkEnd w:id="0"/>
    </w:p>
    <w:sectPr w:rsidR="004A3DD0" w:rsidSect="0041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54"/>
    <w:rsid w:val="0041040F"/>
    <w:rsid w:val="004A3DD0"/>
    <w:rsid w:val="006C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1EDF1C3-EE43-9748-B61E-5721AC2A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C3F5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3F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3F5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C3F54"/>
  </w:style>
  <w:style w:type="character" w:styleId="Strong">
    <w:name w:val="Strong"/>
    <w:basedOn w:val="DefaultParagraphFont"/>
    <w:uiPriority w:val="22"/>
    <w:qFormat/>
    <w:rsid w:val="006C3F54"/>
    <w:rPr>
      <w:b/>
      <w:bCs/>
    </w:rPr>
  </w:style>
  <w:style w:type="character" w:customStyle="1" w:styleId="katex-mathml">
    <w:name w:val="katex-mathml"/>
    <w:basedOn w:val="DefaultParagraphFont"/>
    <w:rsid w:val="006C3F54"/>
  </w:style>
  <w:style w:type="character" w:customStyle="1" w:styleId="mord">
    <w:name w:val="mord"/>
    <w:basedOn w:val="DefaultParagraphFont"/>
    <w:rsid w:val="006C3F54"/>
  </w:style>
  <w:style w:type="character" w:customStyle="1" w:styleId="vlist-s">
    <w:name w:val="vlist-s"/>
    <w:basedOn w:val="DefaultParagraphFont"/>
    <w:rsid w:val="006C3F54"/>
  </w:style>
  <w:style w:type="character" w:styleId="Hyperlink">
    <w:name w:val="Hyperlink"/>
    <w:basedOn w:val="DefaultParagraphFont"/>
    <w:uiPriority w:val="99"/>
    <w:semiHidden/>
    <w:unhideWhenUsed/>
    <w:rsid w:val="006C3F54"/>
    <w:rPr>
      <w:color w:val="0000FF"/>
      <w:u w:val="single"/>
    </w:rPr>
  </w:style>
  <w:style w:type="character" w:customStyle="1" w:styleId="accent-body">
    <w:name w:val="accent-body"/>
    <w:basedOn w:val="DefaultParagraphFont"/>
    <w:rsid w:val="006C3F54"/>
  </w:style>
  <w:style w:type="character" w:customStyle="1" w:styleId="mrel">
    <w:name w:val="mrel"/>
    <w:basedOn w:val="DefaultParagraphFont"/>
    <w:rsid w:val="006C3F54"/>
  </w:style>
  <w:style w:type="character" w:customStyle="1" w:styleId="mbin">
    <w:name w:val="mbin"/>
    <w:basedOn w:val="DefaultParagraphFont"/>
    <w:rsid w:val="006C3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832986">
      <w:bodyDiv w:val="1"/>
      <w:marLeft w:val="0"/>
      <w:marRight w:val="0"/>
      <w:marTop w:val="0"/>
      <w:marBottom w:val="0"/>
      <w:divBdr>
        <w:top w:val="none" w:sz="0" w:space="0" w:color="auto"/>
        <w:left w:val="none" w:sz="0" w:space="0" w:color="auto"/>
        <w:bottom w:val="none" w:sz="0" w:space="0" w:color="auto"/>
        <w:right w:val="none" w:sz="0" w:space="0" w:color="auto"/>
      </w:divBdr>
      <w:divsChild>
        <w:div w:id="528686610">
          <w:marLeft w:val="0"/>
          <w:marRight w:val="0"/>
          <w:marTop w:val="375"/>
          <w:marBottom w:val="375"/>
          <w:divBdr>
            <w:top w:val="none" w:sz="0" w:space="0" w:color="auto"/>
            <w:left w:val="none" w:sz="0" w:space="0" w:color="auto"/>
            <w:bottom w:val="none" w:sz="0" w:space="0" w:color="auto"/>
            <w:right w:val="none" w:sz="0" w:space="0" w:color="auto"/>
          </w:divBdr>
          <w:divsChild>
            <w:div w:id="1880701660">
              <w:marLeft w:val="0"/>
              <w:marRight w:val="0"/>
              <w:marTop w:val="0"/>
              <w:marBottom w:val="0"/>
              <w:divBdr>
                <w:top w:val="none" w:sz="0" w:space="0" w:color="auto"/>
                <w:left w:val="none" w:sz="0" w:space="0" w:color="auto"/>
                <w:bottom w:val="none" w:sz="0" w:space="0" w:color="auto"/>
                <w:right w:val="none" w:sz="0" w:space="0" w:color="auto"/>
              </w:divBdr>
              <w:divsChild>
                <w:div w:id="484393828">
                  <w:marLeft w:val="0"/>
                  <w:marRight w:val="0"/>
                  <w:marTop w:val="0"/>
                  <w:marBottom w:val="0"/>
                  <w:divBdr>
                    <w:top w:val="none" w:sz="0" w:space="0" w:color="auto"/>
                    <w:left w:val="none" w:sz="0" w:space="0" w:color="auto"/>
                    <w:bottom w:val="none" w:sz="0" w:space="0" w:color="auto"/>
                    <w:right w:val="none" w:sz="0" w:space="0" w:color="auto"/>
                  </w:divBdr>
                  <w:divsChild>
                    <w:div w:id="7506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17570">
          <w:marLeft w:val="0"/>
          <w:marRight w:val="0"/>
          <w:marTop w:val="375"/>
          <w:marBottom w:val="375"/>
          <w:divBdr>
            <w:top w:val="none" w:sz="0" w:space="0" w:color="auto"/>
            <w:left w:val="none" w:sz="0" w:space="0" w:color="auto"/>
            <w:bottom w:val="none" w:sz="0" w:space="0" w:color="auto"/>
            <w:right w:val="none" w:sz="0" w:space="0" w:color="auto"/>
          </w:divBdr>
          <w:divsChild>
            <w:div w:id="96874423">
              <w:marLeft w:val="0"/>
              <w:marRight w:val="0"/>
              <w:marTop w:val="0"/>
              <w:marBottom w:val="0"/>
              <w:divBdr>
                <w:top w:val="none" w:sz="0" w:space="0" w:color="auto"/>
                <w:left w:val="none" w:sz="0" w:space="0" w:color="auto"/>
                <w:bottom w:val="none" w:sz="0" w:space="0" w:color="auto"/>
                <w:right w:val="none" w:sz="0" w:space="0" w:color="auto"/>
              </w:divBdr>
              <w:divsChild>
                <w:div w:id="2035182226">
                  <w:marLeft w:val="0"/>
                  <w:marRight w:val="0"/>
                  <w:marTop w:val="0"/>
                  <w:marBottom w:val="0"/>
                  <w:divBdr>
                    <w:top w:val="none" w:sz="0" w:space="0" w:color="auto"/>
                    <w:left w:val="none" w:sz="0" w:space="0" w:color="auto"/>
                    <w:bottom w:val="none" w:sz="0" w:space="0" w:color="auto"/>
                    <w:right w:val="none" w:sz="0" w:space="0" w:color="auto"/>
                  </w:divBdr>
                  <w:divsChild>
                    <w:div w:id="3528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0641">
          <w:marLeft w:val="0"/>
          <w:marRight w:val="0"/>
          <w:marTop w:val="375"/>
          <w:marBottom w:val="375"/>
          <w:divBdr>
            <w:top w:val="none" w:sz="0" w:space="0" w:color="auto"/>
            <w:left w:val="none" w:sz="0" w:space="0" w:color="auto"/>
            <w:bottom w:val="none" w:sz="0" w:space="0" w:color="auto"/>
            <w:right w:val="none" w:sz="0" w:space="0" w:color="auto"/>
          </w:divBdr>
          <w:divsChild>
            <w:div w:id="700204409">
              <w:marLeft w:val="0"/>
              <w:marRight w:val="0"/>
              <w:marTop w:val="0"/>
              <w:marBottom w:val="0"/>
              <w:divBdr>
                <w:top w:val="none" w:sz="0" w:space="0" w:color="auto"/>
                <w:left w:val="none" w:sz="0" w:space="0" w:color="auto"/>
                <w:bottom w:val="none" w:sz="0" w:space="0" w:color="auto"/>
                <w:right w:val="none" w:sz="0" w:space="0" w:color="auto"/>
              </w:divBdr>
              <w:divsChild>
                <w:div w:id="846023049">
                  <w:marLeft w:val="0"/>
                  <w:marRight w:val="0"/>
                  <w:marTop w:val="0"/>
                  <w:marBottom w:val="0"/>
                  <w:divBdr>
                    <w:top w:val="none" w:sz="0" w:space="0" w:color="auto"/>
                    <w:left w:val="none" w:sz="0" w:space="0" w:color="auto"/>
                    <w:bottom w:val="none" w:sz="0" w:space="0" w:color="auto"/>
                    <w:right w:val="none" w:sz="0" w:space="0" w:color="auto"/>
                  </w:divBdr>
                  <w:divsChild>
                    <w:div w:id="9621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1634">
          <w:marLeft w:val="0"/>
          <w:marRight w:val="0"/>
          <w:marTop w:val="375"/>
          <w:marBottom w:val="375"/>
          <w:divBdr>
            <w:top w:val="none" w:sz="0" w:space="0" w:color="auto"/>
            <w:left w:val="none" w:sz="0" w:space="0" w:color="auto"/>
            <w:bottom w:val="none" w:sz="0" w:space="0" w:color="auto"/>
            <w:right w:val="none" w:sz="0" w:space="0" w:color="auto"/>
          </w:divBdr>
          <w:divsChild>
            <w:div w:id="150487382">
              <w:marLeft w:val="0"/>
              <w:marRight w:val="0"/>
              <w:marTop w:val="0"/>
              <w:marBottom w:val="0"/>
              <w:divBdr>
                <w:top w:val="none" w:sz="0" w:space="0" w:color="auto"/>
                <w:left w:val="none" w:sz="0" w:space="0" w:color="auto"/>
                <w:bottom w:val="none" w:sz="0" w:space="0" w:color="auto"/>
                <w:right w:val="none" w:sz="0" w:space="0" w:color="auto"/>
              </w:divBdr>
              <w:divsChild>
                <w:div w:id="1653370794">
                  <w:marLeft w:val="0"/>
                  <w:marRight w:val="0"/>
                  <w:marTop w:val="0"/>
                  <w:marBottom w:val="0"/>
                  <w:divBdr>
                    <w:top w:val="none" w:sz="0" w:space="0" w:color="auto"/>
                    <w:left w:val="none" w:sz="0" w:space="0" w:color="auto"/>
                    <w:bottom w:val="none" w:sz="0" w:space="0" w:color="auto"/>
                    <w:right w:val="none" w:sz="0" w:space="0" w:color="auto"/>
                  </w:divBdr>
                  <w:divsChild>
                    <w:div w:id="18626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923">
          <w:marLeft w:val="0"/>
          <w:marRight w:val="0"/>
          <w:marTop w:val="375"/>
          <w:marBottom w:val="375"/>
          <w:divBdr>
            <w:top w:val="none" w:sz="0" w:space="0" w:color="auto"/>
            <w:left w:val="none" w:sz="0" w:space="0" w:color="auto"/>
            <w:bottom w:val="none" w:sz="0" w:space="0" w:color="auto"/>
            <w:right w:val="none" w:sz="0" w:space="0" w:color="auto"/>
          </w:divBdr>
          <w:divsChild>
            <w:div w:id="457989078">
              <w:marLeft w:val="0"/>
              <w:marRight w:val="0"/>
              <w:marTop w:val="0"/>
              <w:marBottom w:val="0"/>
              <w:divBdr>
                <w:top w:val="none" w:sz="0" w:space="0" w:color="auto"/>
                <w:left w:val="none" w:sz="0" w:space="0" w:color="auto"/>
                <w:bottom w:val="none" w:sz="0" w:space="0" w:color="auto"/>
                <w:right w:val="none" w:sz="0" w:space="0" w:color="auto"/>
              </w:divBdr>
              <w:divsChild>
                <w:div w:id="734860196">
                  <w:marLeft w:val="0"/>
                  <w:marRight w:val="0"/>
                  <w:marTop w:val="0"/>
                  <w:marBottom w:val="0"/>
                  <w:divBdr>
                    <w:top w:val="none" w:sz="0" w:space="0" w:color="auto"/>
                    <w:left w:val="none" w:sz="0" w:space="0" w:color="auto"/>
                    <w:bottom w:val="none" w:sz="0" w:space="0" w:color="auto"/>
                    <w:right w:val="none" w:sz="0" w:space="0" w:color="auto"/>
                  </w:divBdr>
                  <w:divsChild>
                    <w:div w:id="15939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58">
          <w:marLeft w:val="0"/>
          <w:marRight w:val="0"/>
          <w:marTop w:val="375"/>
          <w:marBottom w:val="375"/>
          <w:divBdr>
            <w:top w:val="none" w:sz="0" w:space="0" w:color="auto"/>
            <w:left w:val="none" w:sz="0" w:space="0" w:color="auto"/>
            <w:bottom w:val="none" w:sz="0" w:space="0" w:color="auto"/>
            <w:right w:val="none" w:sz="0" w:space="0" w:color="auto"/>
          </w:divBdr>
          <w:divsChild>
            <w:div w:id="1086533032">
              <w:marLeft w:val="0"/>
              <w:marRight w:val="0"/>
              <w:marTop w:val="0"/>
              <w:marBottom w:val="0"/>
              <w:divBdr>
                <w:top w:val="none" w:sz="0" w:space="0" w:color="auto"/>
                <w:left w:val="none" w:sz="0" w:space="0" w:color="auto"/>
                <w:bottom w:val="none" w:sz="0" w:space="0" w:color="auto"/>
                <w:right w:val="none" w:sz="0" w:space="0" w:color="auto"/>
              </w:divBdr>
              <w:divsChild>
                <w:div w:id="164327850">
                  <w:marLeft w:val="0"/>
                  <w:marRight w:val="0"/>
                  <w:marTop w:val="0"/>
                  <w:marBottom w:val="0"/>
                  <w:divBdr>
                    <w:top w:val="none" w:sz="0" w:space="0" w:color="auto"/>
                    <w:left w:val="none" w:sz="0" w:space="0" w:color="auto"/>
                    <w:bottom w:val="none" w:sz="0" w:space="0" w:color="auto"/>
                    <w:right w:val="none" w:sz="0" w:space="0" w:color="auto"/>
                  </w:divBdr>
                  <w:divsChild>
                    <w:div w:id="840579565">
                      <w:marLeft w:val="0"/>
                      <w:marRight w:val="0"/>
                      <w:marTop w:val="0"/>
                      <w:marBottom w:val="0"/>
                      <w:divBdr>
                        <w:top w:val="none" w:sz="0" w:space="0" w:color="auto"/>
                        <w:left w:val="none" w:sz="0" w:space="0" w:color="auto"/>
                        <w:bottom w:val="none" w:sz="0" w:space="0" w:color="auto"/>
                        <w:right w:val="none" w:sz="0" w:space="0" w:color="auto"/>
                      </w:divBdr>
                    </w:div>
                    <w:div w:id="683171730">
                      <w:marLeft w:val="0"/>
                      <w:marRight w:val="0"/>
                      <w:marTop w:val="75"/>
                      <w:marBottom w:val="0"/>
                      <w:divBdr>
                        <w:top w:val="none" w:sz="0" w:space="0" w:color="auto"/>
                        <w:left w:val="none" w:sz="0" w:space="0" w:color="auto"/>
                        <w:bottom w:val="none" w:sz="0" w:space="0" w:color="auto"/>
                        <w:right w:val="none" w:sz="0" w:space="0" w:color="auto"/>
                      </w:divBdr>
                      <w:divsChild>
                        <w:div w:id="14055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96021">
          <w:marLeft w:val="0"/>
          <w:marRight w:val="0"/>
          <w:marTop w:val="375"/>
          <w:marBottom w:val="375"/>
          <w:divBdr>
            <w:top w:val="none" w:sz="0" w:space="0" w:color="auto"/>
            <w:left w:val="none" w:sz="0" w:space="0" w:color="auto"/>
            <w:bottom w:val="none" w:sz="0" w:space="0" w:color="auto"/>
            <w:right w:val="none" w:sz="0" w:space="0" w:color="auto"/>
          </w:divBdr>
          <w:divsChild>
            <w:div w:id="595556352">
              <w:marLeft w:val="0"/>
              <w:marRight w:val="0"/>
              <w:marTop w:val="0"/>
              <w:marBottom w:val="0"/>
              <w:divBdr>
                <w:top w:val="none" w:sz="0" w:space="0" w:color="auto"/>
                <w:left w:val="none" w:sz="0" w:space="0" w:color="auto"/>
                <w:bottom w:val="none" w:sz="0" w:space="0" w:color="auto"/>
                <w:right w:val="none" w:sz="0" w:space="0" w:color="auto"/>
              </w:divBdr>
              <w:divsChild>
                <w:div w:id="97146443">
                  <w:marLeft w:val="0"/>
                  <w:marRight w:val="0"/>
                  <w:marTop w:val="0"/>
                  <w:marBottom w:val="0"/>
                  <w:divBdr>
                    <w:top w:val="none" w:sz="0" w:space="0" w:color="auto"/>
                    <w:left w:val="none" w:sz="0" w:space="0" w:color="auto"/>
                    <w:bottom w:val="none" w:sz="0" w:space="0" w:color="auto"/>
                    <w:right w:val="none" w:sz="0" w:space="0" w:color="auto"/>
                  </w:divBdr>
                  <w:divsChild>
                    <w:div w:id="7501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mino.wordpress.com/2011/03/31/so-what/"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lassroom.udacity.com/nanodegrees/nd025/parts/6e560cfc-9d0b-4f87-a980-1bf4003b4bc5/modules/e4508dac-d083-427b-be3d-63663aeada68/lessons/49462f74-b030-4bb6-bf67-8281c9181404/concepts/9814e26c-2845-4d09-bf4f-c8d0b4a417d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Thakare</dc:creator>
  <cp:keywords/>
  <dc:description/>
  <cp:lastModifiedBy>Surabhi Thakare</cp:lastModifiedBy>
  <cp:revision>1</cp:revision>
  <dcterms:created xsi:type="dcterms:W3CDTF">2019-02-10T11:38:00Z</dcterms:created>
  <dcterms:modified xsi:type="dcterms:W3CDTF">2019-02-10T11:39:00Z</dcterms:modified>
</cp:coreProperties>
</file>