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05" w:rsidRPr="00B27D67" w:rsidRDefault="003F1E05" w:rsidP="003F1E05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технологии»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«Веб-технологии»</w:t>
      </w:r>
    </w:p>
    <w:p w:rsidR="003F1E05" w:rsidRPr="00B27D67" w:rsidRDefault="003F1E05" w:rsidP="003F1E05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Портфолио студентов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1E05" w:rsidRPr="00B27D67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B27D67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Студент группы 191-32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3F1E05" w:rsidRPr="00B27D67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B27D67" w:rsidRPr="00B27D6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B27D67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Сурайкин </w:t>
      </w:r>
      <w:proofErr w:type="spellEnd"/>
      <w:r w:rsidR="00B27D67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И.С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                                                   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3F1E05" w:rsidRPr="004B4FCE" w:rsidRDefault="003F1E05" w:rsidP="004B4FCE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 подпись, дата                       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281A" w:rsidRPr="004B4FCE" w:rsidRDefault="004B4FCE" w:rsidP="00185A6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158341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18B" w:rsidRPr="00B27D67" w:rsidRDefault="006C718B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B27D6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4B4FCE" w:rsidRDefault="006C71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B27D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7D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7D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23380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_Toc71823380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1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2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3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4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Выбор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5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Кейсы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6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Этапы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7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Физическая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FCE" w:rsidRDefault="004B4F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8" w:history="1">
            <w:r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18B" w:rsidRPr="00B27D67" w:rsidRDefault="006C71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B27D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C718B" w:rsidRPr="00B27D67" w:rsidRDefault="006C718B">
      <w:pPr>
        <w:spacing w:after="160" w:line="259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0013" w:rsidRPr="00B27D67" w:rsidRDefault="00620013" w:rsidP="00620013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71823380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0"/>
    </w:p>
    <w:p w:rsidR="00A25FB7" w:rsidRPr="00B27D67" w:rsidRDefault="00620013" w:rsidP="0062001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D67">
        <w:rPr>
          <w:rFonts w:ascii="Times New Roman" w:hAnsi="Times New Roman" w:cs="Times New Roman"/>
          <w:sz w:val="28"/>
          <w:szCs w:val="28"/>
        </w:rPr>
        <w:t>Для инженерного проекта по программе «Веб-технологии» был выдан проект по теме «</w:t>
      </w:r>
      <w:r w:rsidR="00B27D67" w:rsidRPr="00B27D67">
        <w:rPr>
          <w:rFonts w:ascii="Times New Roman" w:hAnsi="Times New Roman" w:cs="Times New Roman"/>
          <w:sz w:val="28"/>
          <w:szCs w:val="28"/>
          <w:lang w:val="ru-RU"/>
        </w:rPr>
        <w:t>Аренда машины</w:t>
      </w:r>
      <w:r w:rsidRPr="00B27D67">
        <w:rPr>
          <w:rFonts w:ascii="Times New Roman" w:hAnsi="Times New Roman" w:cs="Times New Roman"/>
          <w:sz w:val="28"/>
          <w:szCs w:val="28"/>
        </w:rPr>
        <w:t xml:space="preserve">». Это веб-приложение с базой данных из 10 таблиц, </w:t>
      </w:r>
      <w:proofErr w:type="gramStart"/>
      <w:r w:rsidRPr="00B27D67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B27D67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HTML, CSS, </w:t>
      </w:r>
      <w:proofErr w:type="spellStart"/>
      <w:r w:rsidRPr="00B27D6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>, SQL</w:t>
      </w:r>
      <w:proofErr w:type="spellStart"/>
      <w:r w:rsidR="00B27D67" w:rsidRPr="00B27D67">
        <w:rPr>
          <w:rFonts w:ascii="Times New Roman" w:hAnsi="Times New Roman" w:cs="Times New Roman"/>
          <w:sz w:val="28"/>
          <w:szCs w:val="28"/>
          <w:lang w:val="en-GB"/>
        </w:rPr>
        <w:t>ite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D6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D6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>. Сайты аналогичных организаций</w:t>
      </w:r>
      <w:r w:rsidR="00A25FB7" w:rsidRPr="00B27D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5FB7" w:rsidRPr="00B27D67" w:rsidRDefault="00A25FB7" w:rsidP="0062001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A25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https://prokat.com/</w:t>
        </w:r>
      </w:hyperlink>
    </w:p>
    <w:p w:rsidR="00B27D67" w:rsidRPr="00B27D67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https://pilot-auto.su/</w:t>
        </w:r>
      </w:hyperlink>
    </w:p>
    <w:p w:rsidR="00185A6C" w:rsidRPr="00B27D67" w:rsidRDefault="00B27D67" w:rsidP="00185A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https://goodokrent.ru/</w:t>
        </w:r>
      </w:hyperlink>
    </w:p>
    <w:p w:rsidR="004B281A" w:rsidRPr="00B27D67" w:rsidRDefault="004B281A" w:rsidP="00185A6C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71823381"/>
      <w:r w:rsidR="00234244"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  <w:bookmarkEnd w:id="1"/>
    </w:p>
    <w:p w:rsidR="00234244" w:rsidRPr="00B27D67" w:rsidRDefault="00234244" w:rsidP="00234244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71823382"/>
      <w:r w:rsidRPr="00B27D67">
        <w:rPr>
          <w:rFonts w:ascii="Times New Roman" w:hAnsi="Times New Roman" w:cs="Times New Roman"/>
          <w:sz w:val="28"/>
          <w:szCs w:val="28"/>
          <w:lang w:val="ru-RU"/>
        </w:rPr>
        <w:t>Анализ конкурентов</w:t>
      </w:r>
      <w:bookmarkEnd w:id="2"/>
    </w:p>
    <w:p w:rsidR="00234244" w:rsidRPr="00B27D67" w:rsidRDefault="00234244" w:rsidP="00CE6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60B6"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Ссылка - </w:t>
      </w:r>
      <w:hyperlink r:id="rId10" w:history="1">
        <w:r w:rsidR="00B27D67"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https://prokat.com/</w:t>
        </w:r>
      </w:hyperlink>
    </w:p>
    <w:p w:rsidR="00424E0D" w:rsidRPr="00B27D67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D67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:rsidR="00424E0D" w:rsidRPr="00B27D67" w:rsidRDefault="00B27D67" w:rsidP="00C503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424E0D" w:rsidRPr="00B27D67" w:rsidRDefault="00424E0D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4E3497" w:rsidRPr="00B27D67" w:rsidRDefault="004E3497" w:rsidP="004E349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4E3497" w:rsidRDefault="004E349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Узкий функционал</w:t>
      </w:r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Устаревший дизайн</w:t>
      </w:r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Неудобные фильтры</w:t>
      </w:r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работает личный кабинет </w:t>
      </w:r>
    </w:p>
    <w:p w:rsidR="00B27D67" w:rsidRPr="00B27D67" w:rsidRDefault="00B27D67" w:rsidP="00B27D67">
      <w:pPr>
        <w:pStyle w:val="a3"/>
        <w:ind w:left="1776"/>
        <w:rPr>
          <w:rFonts w:ascii="Times New Roman" w:hAnsi="Times New Roman" w:cs="Times New Roman"/>
          <w:sz w:val="28"/>
          <w:szCs w:val="28"/>
          <w:lang w:val="ru-RU"/>
        </w:rPr>
      </w:pPr>
    </w:p>
    <w:p w:rsidR="00424E0D" w:rsidRPr="00B27D67" w:rsidRDefault="00424E0D" w:rsidP="00BA015A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Ссылка - </w:t>
      </w:r>
      <w:r w:rsidRPr="00B27D67">
        <w:rPr>
          <w:rFonts w:ascii="Times New Roman" w:hAnsi="Times New Roman" w:cs="Times New Roman"/>
          <w:sz w:val="28"/>
          <w:szCs w:val="28"/>
        </w:rPr>
        <w:t>https://pilot-auto.su/</w:t>
      </w:r>
    </w:p>
    <w:p w:rsidR="00B27D67" w:rsidRPr="00B27D67" w:rsidRDefault="00B27D67" w:rsidP="00B27D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>Плюсы: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Современный дизайн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Подробно расписана информация о каждом автомобиле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онлайн аренды и оплаты</w:t>
      </w:r>
    </w:p>
    <w:p w:rsidR="00B27D67" w:rsidRP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B27D67" w:rsidRDefault="00B27D67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Узкий функционал</w:t>
      </w:r>
    </w:p>
    <w:p w:rsidR="00B27D67" w:rsidRP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Отсутствуют </w:t>
      </w:r>
      <w:r>
        <w:rPr>
          <w:rFonts w:ascii="Times New Roman" w:hAnsi="Times New Roman" w:cs="Times New Roman"/>
          <w:sz w:val="28"/>
          <w:szCs w:val="28"/>
          <w:lang w:val="ru-RU"/>
        </w:rPr>
        <w:t>фильтры</w:t>
      </w:r>
    </w:p>
    <w:p w:rsid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личного кабинета</w:t>
      </w:r>
    </w:p>
    <w:p w:rsidR="00B27D67" w:rsidRPr="00B27D67" w:rsidRDefault="00B27D67" w:rsidP="00B27D67">
      <w:pPr>
        <w:pStyle w:val="a3"/>
        <w:ind w:left="1776"/>
        <w:rPr>
          <w:rFonts w:ascii="Times New Roman" w:hAnsi="Times New Roman" w:cs="Times New Roman"/>
          <w:sz w:val="28"/>
          <w:szCs w:val="28"/>
          <w:lang w:val="ru-RU"/>
        </w:rPr>
      </w:pPr>
    </w:p>
    <w:p w:rsidR="00424E0D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Ссылка - </w:t>
      </w:r>
      <w:r w:rsidRPr="00B27D67">
        <w:rPr>
          <w:rFonts w:ascii="Times New Roman" w:hAnsi="Times New Roman" w:cs="Times New Roman"/>
          <w:sz w:val="28"/>
          <w:szCs w:val="28"/>
        </w:rPr>
        <w:t>https://goodokrent.ru/</w:t>
      </w:r>
    </w:p>
    <w:p w:rsidR="00B27D67" w:rsidRPr="00B27D67" w:rsidRDefault="00B27D67" w:rsidP="00B27D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>Плюсы: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Современный дизайн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Информативные, удобные блоки автомобилей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Удобно реализовано бронирование авто</w:t>
      </w:r>
    </w:p>
    <w:p w:rsidR="00B27D67" w:rsidRP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B27D67" w:rsidRDefault="00B27D67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B27D67" w:rsidRP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Отсутствуют фильтры</w:t>
      </w:r>
    </w:p>
    <w:p w:rsid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личного кабинета</w:t>
      </w:r>
    </w:p>
    <w:p w:rsidR="00424E0D" w:rsidRPr="00B27D67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536E58" w:rsidRPr="00B27D67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36E58" w:rsidRPr="00B27D67" w:rsidRDefault="00536E5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6E58" w:rsidRPr="00B27D67" w:rsidRDefault="00536E58" w:rsidP="00536E58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71823383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Проектирование</w:t>
      </w:r>
      <w:bookmarkEnd w:id="3"/>
    </w:p>
    <w:p w:rsidR="00536E58" w:rsidRPr="00B27D67" w:rsidRDefault="00536E58" w:rsidP="00536E58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71823384"/>
      <w:r w:rsidRPr="00B27D67">
        <w:rPr>
          <w:rFonts w:ascii="Times New Roman" w:hAnsi="Times New Roman" w:cs="Times New Roman"/>
          <w:sz w:val="28"/>
          <w:szCs w:val="28"/>
          <w:lang w:val="ru-RU"/>
        </w:rPr>
        <w:t>Выбор функционала</w:t>
      </w:r>
      <w:bookmarkEnd w:id="4"/>
    </w:p>
    <w:p w:rsidR="00FD5692" w:rsidRPr="00B27D67" w:rsidRDefault="00536E58" w:rsidP="00192378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для онлайн </w:t>
      </w:r>
      <w:r w:rsidR="00B27D67">
        <w:rPr>
          <w:rFonts w:ascii="Times New Roman" w:hAnsi="Times New Roman" w:cs="Times New Roman"/>
          <w:sz w:val="28"/>
          <w:szCs w:val="28"/>
          <w:lang w:val="ru-RU"/>
        </w:rPr>
        <w:t>аренды машины</w:t>
      </w:r>
      <w:r w:rsidRPr="00B27D67">
        <w:rPr>
          <w:rFonts w:ascii="Times New Roman" w:hAnsi="Times New Roman" w:cs="Times New Roman"/>
          <w:sz w:val="28"/>
          <w:szCs w:val="28"/>
          <w:lang w:val="ru-RU"/>
        </w:rPr>
        <w:t>. В приложении будет 2 типа пользователей – обычный пользователь и администратор. У администратора есть права ко всем таблицам, доступ к админ панели, он имеет полный контроль над сайтом. Также администратор имеет возможность импортировать/экспортировать данные в таблицы, что позволяет ему делать резервные копии или же переносить таблицы в другие сервисы</w:t>
      </w:r>
      <w:r w:rsidR="00424E0D"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92378" w:rsidRPr="00B27D67" w:rsidRDefault="00192378" w:rsidP="00536E5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44B1E" w:rsidRPr="00B27D67" w:rsidRDefault="00192378" w:rsidP="00192378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71823385"/>
      <w:r w:rsidRPr="00B27D67">
        <w:rPr>
          <w:rFonts w:ascii="Times New Roman" w:hAnsi="Times New Roman" w:cs="Times New Roman"/>
          <w:sz w:val="28"/>
          <w:szCs w:val="28"/>
          <w:lang w:val="ru-RU"/>
        </w:rPr>
        <w:t>Кейсы использования приложения</w:t>
      </w:r>
      <w:bookmarkEnd w:id="5"/>
    </w:p>
    <w:p w:rsidR="004B6B37" w:rsidRPr="00B27D67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Аренда автомобиля</w:t>
      </w:r>
      <w:r w:rsidR="00A2043F" w:rsidRPr="00B27D67">
        <w:rPr>
          <w:rFonts w:ascii="Times New Roman" w:hAnsi="Times New Roman" w:cs="Times New Roman"/>
          <w:sz w:val="28"/>
          <w:szCs w:val="28"/>
        </w:rPr>
        <w:t>.</w:t>
      </w:r>
    </w:p>
    <w:p w:rsidR="004B6B37" w:rsidRPr="00B27D67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может выбрать самый удобный для него вариант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Посещение страницы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новых пользователей в </w:t>
      </w:r>
      <w:proofErr w:type="spellStart"/>
      <w:r w:rsidRPr="00B27D67">
        <w:rPr>
          <w:rFonts w:ascii="Times New Roman" w:hAnsi="Times New Roman" w:cs="Times New Roman"/>
          <w:sz w:val="28"/>
          <w:szCs w:val="28"/>
          <w:lang w:val="ru-RU"/>
        </w:rPr>
        <w:t>админке</w:t>
      </w:r>
      <w:proofErr w:type="spellEnd"/>
    </w:p>
    <w:p w:rsidR="006D49CB" w:rsidRPr="00B27D67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Размещение автомобилей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Размещение новых </w:t>
      </w:r>
      <w:r w:rsidR="00B27D67">
        <w:rPr>
          <w:rFonts w:ascii="Times New Roman" w:hAnsi="Times New Roman" w:cs="Times New Roman"/>
          <w:sz w:val="28"/>
          <w:szCs w:val="28"/>
          <w:lang w:val="ru-RU"/>
        </w:rPr>
        <w:t>акций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информации </w:t>
      </w:r>
      <w:proofErr w:type="gramStart"/>
      <w:r w:rsidRPr="00B27D67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D67">
        <w:rPr>
          <w:rFonts w:ascii="Times New Roman" w:hAnsi="Times New Roman" w:cs="Times New Roman"/>
          <w:sz w:val="28"/>
          <w:szCs w:val="28"/>
          <w:lang w:val="ru-RU"/>
        </w:rPr>
        <w:t>автомобилях и заказах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Импорт данных из таблиц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Экспорт отредактированных данных</w:t>
      </w:r>
    </w:p>
    <w:p w:rsidR="004B6B37" w:rsidRPr="00B27D67" w:rsidRDefault="004B6B37" w:rsidP="004B6B37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</w:p>
    <w:p w:rsidR="00A44B1E" w:rsidRPr="00B27D67" w:rsidRDefault="00A44B1E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</w:rPr>
        <w:br w:type="page"/>
      </w:r>
    </w:p>
    <w:p w:rsidR="00C04BD8" w:rsidRPr="00B27D67" w:rsidRDefault="00A44B1E" w:rsidP="00A44B1E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71823386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приложения</w:t>
      </w:r>
      <w:bookmarkEnd w:id="6"/>
    </w:p>
    <w:p w:rsidR="00C04BD8" w:rsidRPr="00B27D67" w:rsidRDefault="00C04BD8" w:rsidP="00C04BD8">
      <w:pPr>
        <w:pStyle w:val="a9"/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аналогичных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Проектирование базы данных, </w:t>
      </w:r>
      <w:r w:rsidR="001453B1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десяти таблиц,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172D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связывание таблиц между собой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Документирование базы данных: создание </w:t>
      </w:r>
      <w:r w:rsidR="00A83FCE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физической</w:t>
      </w:r>
      <w:r w:rsidR="00A83FCE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Заполнение базы данных информацией.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документации и обучающей </w:t>
      </w:r>
      <w:r w:rsidR="00EF172D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работе с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макета страницы для веб-приложения. В качестве готовых стилей – 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серверной части веб-приложения.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Исправление ошибок, неполадок, выявленных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в следствии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тестирования получившегося веб-приложения. Размещение приложения на сервере 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fit.mospolitech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информации о возможностях, этапах настройки административного интерфейса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Настройка административного интерфейса 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импорта-экспорта.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Окончательное тестирование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получившегося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веб-приложения.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и документирование кейсов взаимодействия администратора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получившимся веб-приложением.</w:t>
      </w:r>
    </w:p>
    <w:p w:rsidR="00AA0E0A" w:rsidRPr="004B4FCE" w:rsidRDefault="00C04BD8" w:rsidP="00AA0E0A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Написание заполнение документации. Выгрузка окончательного набора документации и файло</w:t>
      </w:r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веб-приложения в </w:t>
      </w:r>
      <w:proofErr w:type="spellStart"/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A0E0A" w:rsidRPr="004B4FCE" w:rsidRDefault="004E3061" w:rsidP="00A83FCE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0FF6" w:rsidRDefault="007B0FF6" w:rsidP="007B0FF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71823387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Физическая схема данных</w:t>
      </w:r>
      <w:bookmarkEnd w:id="7"/>
    </w:p>
    <w:p w:rsidR="00A83FCE" w:rsidRPr="00A83FCE" w:rsidRDefault="00A83FCE" w:rsidP="00A83FCE">
      <w:pPr>
        <w:rPr>
          <w:lang w:val="ru-RU"/>
        </w:rPr>
      </w:pPr>
    </w:p>
    <w:p w:rsidR="00CB7AB9" w:rsidRPr="00A83FCE" w:rsidRDefault="00A83FCE">
      <w:pPr>
        <w:spacing w:after="160" w:line="259" w:lineRule="auto"/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4pt">
            <v:imagedata r:id="rId11" o:title="db"/>
          </v:shape>
        </w:pict>
      </w:r>
      <w:r w:rsidR="00AA0E0A" w:rsidRPr="00B27D6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7AB9" w:rsidRPr="00B27D67" w:rsidRDefault="00CB7AB9" w:rsidP="00CB7AB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71823388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8"/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всей проделанной работы, получился готовый продукт, обладающий всеми нужными функциями для сосуществования </w:t>
      </w:r>
      <w:bookmarkStart w:id="9" w:name="_GoBack"/>
      <w:bookmarkEnd w:id="9"/>
      <w:r w:rsidRPr="00B27D67">
        <w:rPr>
          <w:rFonts w:ascii="Times New Roman" w:hAnsi="Times New Roman" w:cs="Times New Roman"/>
          <w:sz w:val="28"/>
          <w:szCs w:val="28"/>
          <w:lang w:val="ru-RU"/>
        </w:rPr>
        <w:t>со своими аналогами.</w:t>
      </w:r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7AB9" w:rsidRPr="00A83FCE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6604A"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FCE" w:rsidRPr="00A83FC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AB9" w:rsidRPr="00A83FCE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Landing page - </w:t>
      </w:r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AB9" w:rsidRPr="00A83FCE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proofErr w:type="spellStart"/>
      <w:r w:rsidRPr="00B27D67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C6112E"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FCE" w:rsidRPr="00A83FCE">
        <w:rPr>
          <w:rFonts w:ascii="Times New Roman" w:hAnsi="Times New Roman" w:cs="Times New Roman"/>
          <w:sz w:val="28"/>
          <w:szCs w:val="28"/>
          <w:lang w:val="en-GB"/>
        </w:rPr>
        <w:t>https://github.com/suraikin-ilya/django</w:t>
      </w:r>
    </w:p>
    <w:p w:rsidR="00E03324" w:rsidRPr="00B27D67" w:rsidRDefault="00E03324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4CBB" w:rsidRPr="00B27D67" w:rsidRDefault="004B4FC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4CBB" w:rsidRPr="00B27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21D"/>
    <w:multiLevelType w:val="hybridMultilevel"/>
    <w:tmpl w:val="37C840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F4F0B"/>
    <w:multiLevelType w:val="hybridMultilevel"/>
    <w:tmpl w:val="2D74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B5E"/>
    <w:multiLevelType w:val="hybridMultilevel"/>
    <w:tmpl w:val="8AD0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5E11532"/>
    <w:multiLevelType w:val="hybridMultilevel"/>
    <w:tmpl w:val="A4E464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52"/>
    <w:rsid w:val="000620CD"/>
    <w:rsid w:val="000F5E03"/>
    <w:rsid w:val="00125CA1"/>
    <w:rsid w:val="001453B1"/>
    <w:rsid w:val="00181CBC"/>
    <w:rsid w:val="00185A6C"/>
    <w:rsid w:val="00192378"/>
    <w:rsid w:val="001950B3"/>
    <w:rsid w:val="001B0552"/>
    <w:rsid w:val="001F6C92"/>
    <w:rsid w:val="00234244"/>
    <w:rsid w:val="00250F58"/>
    <w:rsid w:val="0026604A"/>
    <w:rsid w:val="003502B1"/>
    <w:rsid w:val="003F1E05"/>
    <w:rsid w:val="00407A34"/>
    <w:rsid w:val="00424E0D"/>
    <w:rsid w:val="00437EF7"/>
    <w:rsid w:val="004B281A"/>
    <w:rsid w:val="004B4FCE"/>
    <w:rsid w:val="004B6B37"/>
    <w:rsid w:val="004C3159"/>
    <w:rsid w:val="004E3061"/>
    <w:rsid w:val="004E3497"/>
    <w:rsid w:val="00505266"/>
    <w:rsid w:val="00515994"/>
    <w:rsid w:val="00536E58"/>
    <w:rsid w:val="005754EF"/>
    <w:rsid w:val="005F037A"/>
    <w:rsid w:val="005F06A6"/>
    <w:rsid w:val="00600587"/>
    <w:rsid w:val="00620013"/>
    <w:rsid w:val="006C718B"/>
    <w:rsid w:val="006D49CB"/>
    <w:rsid w:val="006F5CDD"/>
    <w:rsid w:val="00763FC1"/>
    <w:rsid w:val="007B0FF6"/>
    <w:rsid w:val="007C7E9F"/>
    <w:rsid w:val="007E3B70"/>
    <w:rsid w:val="008212D9"/>
    <w:rsid w:val="00937BFE"/>
    <w:rsid w:val="009543F0"/>
    <w:rsid w:val="009E3AB7"/>
    <w:rsid w:val="009F54B7"/>
    <w:rsid w:val="009F6B60"/>
    <w:rsid w:val="00A2043F"/>
    <w:rsid w:val="00A25FB7"/>
    <w:rsid w:val="00A44B1E"/>
    <w:rsid w:val="00A64CCF"/>
    <w:rsid w:val="00A8096A"/>
    <w:rsid w:val="00A8334A"/>
    <w:rsid w:val="00A83FCE"/>
    <w:rsid w:val="00AA0E0A"/>
    <w:rsid w:val="00B148B6"/>
    <w:rsid w:val="00B27D67"/>
    <w:rsid w:val="00BA015A"/>
    <w:rsid w:val="00BD7EAF"/>
    <w:rsid w:val="00C04BD8"/>
    <w:rsid w:val="00C46B72"/>
    <w:rsid w:val="00C6112E"/>
    <w:rsid w:val="00CB7AB9"/>
    <w:rsid w:val="00CE23A0"/>
    <w:rsid w:val="00CE60B6"/>
    <w:rsid w:val="00DE0DB8"/>
    <w:rsid w:val="00E03324"/>
    <w:rsid w:val="00E430FC"/>
    <w:rsid w:val="00E96F88"/>
    <w:rsid w:val="00ED3845"/>
    <w:rsid w:val="00EF172D"/>
    <w:rsid w:val="00F0068B"/>
    <w:rsid w:val="00F66FD7"/>
    <w:rsid w:val="00F94805"/>
    <w:rsid w:val="00FA0811"/>
    <w:rsid w:val="00FC2756"/>
    <w:rsid w:val="00FD5692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27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7D67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27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7D67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ot-auto.s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kat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proka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oodokre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53E61-5926-4E6B-97EF-0C2F938D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RePack by Diakov</cp:lastModifiedBy>
  <cp:revision>70</cp:revision>
  <dcterms:created xsi:type="dcterms:W3CDTF">2021-01-13T22:44:00Z</dcterms:created>
  <dcterms:modified xsi:type="dcterms:W3CDTF">2021-05-13T15:38:00Z</dcterms:modified>
</cp:coreProperties>
</file>