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2C1A" w14:textId="520EC683" w:rsidR="00F9084B" w:rsidRPr="00A24A24" w:rsidRDefault="00A24A24" w:rsidP="00A24A24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24A2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EMP_GRADEPOST</w:t>
      </w:r>
    </w:p>
    <w:p w14:paraId="06D13C55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&lt;!DOCTYPE html&gt;</w:t>
      </w:r>
    </w:p>
    <w:p w14:paraId="2404447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&lt;html lang="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en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"&gt;</w:t>
      </w:r>
    </w:p>
    <w:p w14:paraId="52C2B2C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250CB85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&lt;head&gt;</w:t>
      </w:r>
    </w:p>
    <w:p w14:paraId="409C5747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&lt;meta charset="UTF-8"&gt;</w:t>
      </w:r>
    </w:p>
    <w:p w14:paraId="48CD0DD8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&lt;meta http-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equiv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="X-UA-Compatible" content="IE=edge"&gt;</w:t>
      </w:r>
    </w:p>
    <w:p w14:paraId="7D98E325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&lt;meta name="viewport" content="width=device-width, initial-scale=1.0"&gt;</w:t>
      </w:r>
    </w:p>
    <w:p w14:paraId="6D4EEDD0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&lt;title&gt;Document&lt;/title&gt;</w:t>
      </w:r>
    </w:p>
    <w:p w14:paraId="080629A5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&lt;/head&gt;</w:t>
      </w:r>
    </w:p>
    <w:p w14:paraId="6F7853C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326236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&lt;body&gt;</w:t>
      </w:r>
    </w:p>
    <w:p w14:paraId="05EEB3EC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&lt;form action="" method="post" id="</w:t>
      </w:r>
      <w:proofErr w:type="spellStart"/>
      <w:r w:rsidRPr="00A24A2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GradePostForm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 </w:t>
      </w:r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data-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subdep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-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url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="{%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url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'</w:t>
      </w:r>
      <w:proofErr w:type="spellStart"/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webadmin:</w:t>
      </w:r>
      <w:r w:rsidRPr="00A24A24">
        <w:rPr>
          <w:rFonts w:ascii="Consolas" w:eastAsia="Times New Roman" w:hAnsi="Consolas" w:cs="Times New Roman"/>
          <w:sz w:val="21"/>
          <w:szCs w:val="21"/>
          <w:highlight w:val="green"/>
          <w:lang w:eastAsia="en-IN"/>
        </w:rPr>
        <w:t>Ajax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highlight w:val="green"/>
          <w:lang w:eastAsia="en-IN"/>
        </w:rPr>
        <w:t>-SubDep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' %}"&gt;</w:t>
      </w:r>
    </w:p>
    <w:p w14:paraId="3179136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{%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csrf_token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%}</w:t>
      </w:r>
    </w:p>
    <w:p w14:paraId="0CEAA992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&lt;table border="3" align="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"&gt;</w:t>
      </w:r>
    </w:p>
    <w:p w14:paraId="2177F446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&lt;tr&gt;</w:t>
      </w:r>
    </w:p>
    <w:p w14:paraId="11E2D7AE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&lt;td&gt;DEPARTMENT NAME&lt;/td&gt;</w:t>
      </w:r>
    </w:p>
    <w:p w14:paraId="4678F52B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&lt;!---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setting dropdown box in the form--&gt;</w:t>
      </w:r>
    </w:p>
    <w:p w14:paraId="29624CFC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&lt;td&gt;&lt;select name="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sel_dept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 id="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depid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"&gt;</w:t>
      </w:r>
    </w:p>
    <w:p w14:paraId="3B303BA2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&lt;option value=""&gt;---select---&lt;/option&gt;</w:t>
      </w:r>
    </w:p>
    <w:p w14:paraId="446C98C2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{% for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</w:t>
      </w:r>
      <w:r w:rsidRPr="00A24A24">
        <w:rPr>
          <w:rFonts w:ascii="Consolas" w:eastAsia="Times New Roman" w:hAnsi="Consolas" w:cs="Times New Roman"/>
          <w:sz w:val="21"/>
          <w:szCs w:val="21"/>
          <w:highlight w:val="blue"/>
          <w:lang w:eastAsia="en-IN"/>
        </w:rPr>
        <w:t>DP</w:t>
      </w: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%}</w:t>
      </w:r>
    </w:p>
    <w:p w14:paraId="152D1B54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&lt;option value="{{i.id}}"&gt;{{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}}&lt;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/option&gt;</w:t>
      </w:r>
    </w:p>
    <w:p w14:paraId="7E7E189D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{%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endfor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%}</w:t>
      </w:r>
    </w:p>
    <w:p w14:paraId="46833A98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&lt;/select&gt;&lt;/td&gt;</w:t>
      </w:r>
    </w:p>
    <w:p w14:paraId="336BA0ED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&lt;/tr&gt;</w:t>
      </w:r>
    </w:p>
    <w:p w14:paraId="4309776B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&lt;tr&gt;</w:t>
      </w:r>
    </w:p>
    <w:p w14:paraId="5D371D1C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&lt;td&gt;SUB_DEPT NAME&lt;/td&gt;</w:t>
      </w:r>
    </w:p>
    <w:p w14:paraId="2664A1D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&lt;!---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setting dropdown box in the form--&gt;</w:t>
      </w:r>
    </w:p>
    <w:p w14:paraId="7DA0EFA5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&lt;td&gt;&lt;select name="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sel_subdept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 id="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darkMagenta"/>
          <w:lang w:eastAsia="en-IN"/>
        </w:rPr>
        <w:t>subdep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"&gt;</w:t>
      </w:r>
    </w:p>
    <w:p w14:paraId="22167E8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&lt;option value=""&gt;---select---&lt;/option&gt;</w:t>
      </w:r>
    </w:p>
    <w:p w14:paraId="54010F55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</w:p>
    <w:p w14:paraId="47B6073F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&lt;/select&gt;&lt;/td&gt;</w:t>
      </w:r>
    </w:p>
    <w:p w14:paraId="2D40CDC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&lt;/tr&gt;</w:t>
      </w:r>
    </w:p>
    <w:p w14:paraId="2A235FF4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&lt;tr&gt;</w:t>
      </w:r>
    </w:p>
    <w:p w14:paraId="2A24D581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&lt;td&gt; GRADE/ POST OF EMPLOYEE&lt;/td&gt;</w:t>
      </w:r>
    </w:p>
    <w:p w14:paraId="621F82BD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&lt;td&gt;&lt;input type="text" name="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txt_emp_gradepost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 required="" autocomplete="off"&gt;&lt;/td&gt;</w:t>
      </w:r>
    </w:p>
    <w:p w14:paraId="6DE7746F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&lt;!--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required and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autocompete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are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uesd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avoid auto suggestions --&gt;</w:t>
      </w:r>
    </w:p>
    <w:p w14:paraId="636AB61E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&lt;/tr&gt;</w:t>
      </w:r>
    </w:p>
    <w:p w14:paraId="0FD9770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&lt;tr&gt;</w:t>
      </w:r>
    </w:p>
    <w:p w14:paraId="24B881D1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&lt;td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colspan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="2" align="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center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"&gt;&lt;input type="submit" name="save" value="SAVE"&gt;</w:t>
      </w:r>
    </w:p>
    <w:p w14:paraId="5558F7D4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&lt;input type="reset" name="cancel" value="CANCEL"&gt;</w:t>
      </w:r>
    </w:p>
    <w:p w14:paraId="5128761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&lt;/td&gt;</w:t>
      </w:r>
    </w:p>
    <w:p w14:paraId="1847A77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&lt;/tr&gt;</w:t>
      </w:r>
    </w:p>
    <w:p w14:paraId="0FF0B99B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&lt;/table&gt;</w:t>
      </w:r>
    </w:p>
    <w:p w14:paraId="210D315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&lt;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&gt;&lt;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14:paraId="1229F19B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E26807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&lt;/form&gt;</w:t>
      </w:r>
    </w:p>
    <w:p w14:paraId="561BB8DD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&lt;/body&gt;</w:t>
      </w:r>
    </w:p>
    <w:p w14:paraId="008FC98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3338AE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14:paraId="73122F9E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BB9C5E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&lt;script src="https://ajax.googleapis.com/ajax/libs/jquery/3.6.0/jquery.min.js"&gt;&lt;/script&gt;</w:t>
      </w:r>
    </w:p>
    <w:p w14:paraId="40E94C8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&lt;!--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Ajax of Place--&gt;</w:t>
      </w:r>
    </w:p>
    <w:p w14:paraId="512A1104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&lt;script&gt;</w:t>
      </w:r>
    </w:p>
    <w:p w14:paraId="55DB99D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$("#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depid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).change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(function () {</w:t>
      </w:r>
    </w:p>
    <w:p w14:paraId="64A9FA0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var </w:t>
      </w:r>
      <w:r w:rsidRPr="00A24A24">
        <w:rPr>
          <w:rFonts w:ascii="Consolas" w:eastAsia="Times New Roman" w:hAnsi="Consolas" w:cs="Times New Roman"/>
          <w:sz w:val="21"/>
          <w:szCs w:val="21"/>
          <w:highlight w:val="darkCyan"/>
          <w:lang w:eastAsia="en-IN"/>
        </w:rPr>
        <w:t>did</w:t>
      </w: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$(this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).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val</w:t>
      </w:r>
      <w:proofErr w:type="spellEnd"/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67EA342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var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ur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$("#</w:t>
      </w:r>
      <w:proofErr w:type="spellStart"/>
      <w:r w:rsidRPr="00A24A2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GradePostForm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).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attr</w:t>
      </w:r>
      <w:proofErr w:type="spellEnd"/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("</w:t>
      </w:r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data-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subdep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-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magenta"/>
          <w:lang w:eastAsia="en-IN"/>
        </w:rPr>
        <w:t>url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");</w:t>
      </w:r>
    </w:p>
    <w:p w14:paraId="1EE003A1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$.ajax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({</w:t>
      </w:r>
    </w:p>
    <w:p w14:paraId="12F7FF3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url: 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ur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4F05F47C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data: </w:t>
      </w:r>
      <w:proofErr w:type="gramStart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{ dept</w:t>
      </w:r>
      <w:proofErr w:type="gram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r w:rsidRPr="00A24A24">
        <w:rPr>
          <w:rFonts w:ascii="Consolas" w:eastAsia="Times New Roman" w:hAnsi="Consolas" w:cs="Times New Roman"/>
          <w:sz w:val="21"/>
          <w:szCs w:val="21"/>
          <w:highlight w:val="darkCyan"/>
          <w:lang w:eastAsia="en-IN"/>
        </w:rPr>
        <w:t>did</w:t>
      </w: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, },</w:t>
      </w:r>
    </w:p>
    <w:p w14:paraId="3281124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success: function (data) {</w:t>
      </w:r>
    </w:p>
    <w:p w14:paraId="1CA7612C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$("#</w:t>
      </w:r>
      <w:proofErr w:type="spellStart"/>
      <w:r w:rsidRPr="00A24A24">
        <w:rPr>
          <w:rFonts w:ascii="Consolas" w:eastAsia="Times New Roman" w:hAnsi="Consolas" w:cs="Times New Roman"/>
          <w:sz w:val="21"/>
          <w:szCs w:val="21"/>
          <w:highlight w:val="darkMagenta"/>
          <w:lang w:eastAsia="en-IN"/>
        </w:rPr>
        <w:t>subdep</w:t>
      </w:r>
      <w:proofErr w:type="spellEnd"/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").html(data);</w:t>
      </w:r>
    </w:p>
    <w:p w14:paraId="5C47A8F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},</w:t>
      </w:r>
    </w:p>
    <w:p w14:paraId="442A706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    });</w:t>
      </w:r>
    </w:p>
    <w:p w14:paraId="2B275412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    });</w:t>
      </w:r>
    </w:p>
    <w:p w14:paraId="1ED10DE8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sz w:val="21"/>
          <w:szCs w:val="21"/>
          <w:lang w:eastAsia="en-IN"/>
        </w:rPr>
        <w:t>&lt;/script&gt;</w:t>
      </w:r>
    </w:p>
    <w:p w14:paraId="1BE278CB" w14:textId="5285704C" w:rsidR="00A24A24" w:rsidRDefault="00A24A24" w:rsidP="00A24A24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6431E62E" w14:textId="28DB2D8E" w:rsidR="00A24A24" w:rsidRDefault="00A24A24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24A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AJAX_SUBDEP.html</w:t>
      </w:r>
    </w:p>
    <w:p w14:paraId="4CDC056A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&lt;!DOCTYPE html&gt;</w:t>
      </w:r>
    </w:p>
    <w:p w14:paraId="2FC88361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&lt;html lang="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"&gt;</w:t>
      </w:r>
    </w:p>
    <w:p w14:paraId="3A64E43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&lt;head&gt;</w:t>
      </w:r>
    </w:p>
    <w:p w14:paraId="4B9348B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&lt;meta charset="UTF-8"&gt;</w:t>
      </w:r>
    </w:p>
    <w:p w14:paraId="6C58E280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&lt;meta http-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equiv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="X-UA-Compatible" content="IE=edge"&gt;</w:t>
      </w:r>
    </w:p>
    <w:p w14:paraId="28F642C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&lt;meta name="viewport" content="width=device-width, initial-scale=1.0"&gt;</w:t>
      </w:r>
    </w:p>
    <w:p w14:paraId="0A6CDD48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&lt;title&gt;Document&lt;/title&gt;</w:t>
      </w:r>
    </w:p>
    <w:p w14:paraId="0D71D8D8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&lt;/head&gt;</w:t>
      </w:r>
    </w:p>
    <w:p w14:paraId="63988718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&lt;body&gt;</w:t>
      </w:r>
    </w:p>
    <w:p w14:paraId="6D839F7F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&lt;option value=""&gt;---select---&lt;/option&gt;</w:t>
      </w:r>
    </w:p>
    <w:p w14:paraId="6D8ACE0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  <w:proofErr w:type="gram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%  for</w:t>
      </w:r>
      <w:proofErr w:type="gram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 </w:t>
      </w: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eastAsia="en-IN"/>
        </w:rPr>
        <w:t>SUB</w:t>
      </w: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%}</w:t>
      </w:r>
    </w:p>
    <w:p w14:paraId="010F15B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&lt;option value="{{i.id}}"&gt;{{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proofErr w:type="gram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}}&lt;</w:t>
      </w:r>
      <w:proofErr w:type="gram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/option&gt;</w:t>
      </w:r>
    </w:p>
    <w:p w14:paraId="3AC03331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{% 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endfor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%}</w:t>
      </w:r>
    </w:p>
    <w:p w14:paraId="7A78BD5C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&lt;/body&gt;</w:t>
      </w:r>
    </w:p>
    <w:p w14:paraId="7486DBC0" w14:textId="466FE890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&lt;/html&gt;</w:t>
      </w:r>
    </w:p>
    <w:p w14:paraId="1F1027AF" w14:textId="3E6C9DEE" w:rsidR="00A24A24" w:rsidRDefault="00A24A24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Views.py Admin</w:t>
      </w:r>
    </w:p>
    <w:p w14:paraId="15E0909D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def 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highlight w:val="red"/>
          <w:lang w:eastAsia="en-IN"/>
        </w:rPr>
        <w:t>AjaxSubDep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(request):</w:t>
      </w:r>
    </w:p>
    <w:p w14:paraId="63188AA9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deptob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request.GET.get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('dept')</w:t>
      </w:r>
    </w:p>
    <w:p w14:paraId="3F8C5501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A24A24">
        <w:rPr>
          <w:rFonts w:ascii="Consolas" w:eastAsia="Times New Roman" w:hAnsi="Consolas" w:cs="Times New Roman"/>
          <w:color w:val="00B050"/>
          <w:sz w:val="21"/>
          <w:szCs w:val="21"/>
          <w:lang w:eastAsia="en-IN"/>
        </w:rPr>
        <w:t>subdepob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EMP_</w:t>
      </w:r>
      <w:proofErr w:type="gram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SUBDEPT.objects.filter</w:t>
      </w:r>
      <w:proofErr w:type="spellEnd"/>
      <w:proofErr w:type="gram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Emp_deptid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deptob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5A5D884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return render(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request,"Admin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/Ajax_SubDep.html</w:t>
      </w:r>
      <w:proofErr w:type="gram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",{</w:t>
      </w:r>
      <w:proofErr w:type="gram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eastAsia="en-IN"/>
        </w:rPr>
        <w:t>'SUB'</w:t>
      </w: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  <w:proofErr w:type="spellStart"/>
      <w:r w:rsidRPr="00A24A24">
        <w:rPr>
          <w:rFonts w:ascii="Consolas" w:eastAsia="Times New Roman" w:hAnsi="Consolas" w:cs="Times New Roman"/>
          <w:color w:val="00B050"/>
          <w:sz w:val="21"/>
          <w:szCs w:val="21"/>
          <w:lang w:eastAsia="en-IN"/>
        </w:rPr>
        <w:t>subdepob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</w:t>
      </w:r>
    </w:p>
    <w:p w14:paraId="67F37EC3" w14:textId="6B3C30E5" w:rsidR="00A24A24" w:rsidRDefault="00A24A24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0AD82886" w14:textId="68F27C24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3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EMP_GRADEPOSTfn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</w:t>
      </w:r>
      <w:r w:rsidRPr="006331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#insert </w:t>
      </w:r>
      <w:proofErr w:type="spellStart"/>
      <w:r w:rsidRPr="006331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fn</w:t>
      </w:r>
      <w:proofErr w:type="spellEnd"/>
    </w:p>
    <w:p w14:paraId="21975854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n-IN"/>
        </w:rPr>
        <w:t>emp_depobj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EMP_DEPARTMENT.objects.all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4491A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1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gram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1536AF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Emp_subdep_id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sel_subdept</w:t>
      </w:r>
      <w:proofErr w:type="spellEnd"/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FBDA1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subdep_ob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EMP_SUBDEPT.objects.get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Emp_subdep_id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A8C40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EMP_</w:t>
      </w:r>
      <w:proofErr w:type="gram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GRADEPOST.objects.create</w:t>
      </w:r>
      <w:proofErr w:type="gram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Emp_gradepost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=request.POST.get(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'txt_emp_gradepost'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633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Emp_subdept_id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=subdep_ob)</w:t>
      </w:r>
    </w:p>
    <w:p w14:paraId="37634705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Display_gradepostob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EMP_GRADEPOST.objects.all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          </w:t>
      </w:r>
      <w:r w:rsidRPr="006331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perform the display of entered data in list form</w:t>
      </w:r>
    </w:p>
    <w:p w14:paraId="76A86780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31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"Admin/EMP_GRADEPOST.html</w:t>
      </w:r>
      <w:proofErr w:type="gramStart"/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'emp_gradepost'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:Display_gradepostob,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DP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n-IN"/>
        </w:rPr>
        <w:t>emp_depobj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                  </w:t>
      </w:r>
    </w:p>
    <w:p w14:paraId="35978DCA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1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2754A1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Display_gradepostob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EMP_GRADEPOST.objects.all</w:t>
      </w:r>
      <w:proofErr w:type="spell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                        </w:t>
      </w:r>
      <w:r w:rsidRPr="006331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perform the display of entered data in list form</w:t>
      </w:r>
    </w:p>
    <w:p w14:paraId="09E65A97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31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"Admin/EMP_GRADEPOST.html</w:t>
      </w:r>
      <w:proofErr w:type="gramStart"/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'emp_gradepost'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:Display_gradepostob,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DP</w:t>
      </w:r>
      <w:r w:rsidRPr="00633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n-IN"/>
        </w:rPr>
        <w:t>emp_depobj</w:t>
      </w: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52E0BE0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28A72FB" w14:textId="77777777" w:rsidR="006331BF" w:rsidRPr="006331BF" w:rsidRDefault="006331BF" w:rsidP="0063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C9F26" w14:textId="6DE26C9D" w:rsidR="005C2FA1" w:rsidRDefault="005C2FA1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226DADF6" w14:textId="64B771A2" w:rsidR="005C2FA1" w:rsidRDefault="005C2FA1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6C8F47B0" w14:textId="4FBE2419" w:rsidR="005C2FA1" w:rsidRDefault="005C2FA1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C7BA1FB" w14:textId="77777777" w:rsidR="005C2FA1" w:rsidRDefault="005C2FA1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6A236CD3" w14:textId="232C061A" w:rsidR="00A24A24" w:rsidRDefault="00A24A24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urls.py Admin</w:t>
      </w:r>
    </w:p>
    <w:p w14:paraId="090AE953" w14:textId="77777777" w:rsidR="00A24A24" w:rsidRPr="00A24A24" w:rsidRDefault="00A24A24" w:rsidP="00A24A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path('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ajax_subdep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</w:t>
      </w:r>
      <w:proofErr w:type="gram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views</w:t>
      </w:r>
      <w:proofErr w:type="gram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</w:t>
      </w: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highlight w:val="red"/>
          <w:lang w:eastAsia="en-IN"/>
        </w:rPr>
        <w:t>AjaxSubDep</w:t>
      </w: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,name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</w:t>
      </w:r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  <w:lang w:eastAsia="en-IN"/>
        </w:rPr>
        <w:t>Ajax-</w:t>
      </w:r>
      <w:proofErr w:type="spellStart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  <w:lang w:eastAsia="en-IN"/>
        </w:rPr>
        <w:t>SubDep</w:t>
      </w:r>
      <w:proofErr w:type="spellEnd"/>
      <w:r w:rsidRPr="00A24A2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"),</w:t>
      </w:r>
    </w:p>
    <w:p w14:paraId="6AF2D647" w14:textId="77777777" w:rsidR="00A24A24" w:rsidRPr="00A24A24" w:rsidRDefault="00A24A24" w:rsidP="00A24A2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sectPr w:rsidR="00A24A24" w:rsidRPr="00A2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24"/>
    <w:rsid w:val="000F744B"/>
    <w:rsid w:val="002756C7"/>
    <w:rsid w:val="002C447A"/>
    <w:rsid w:val="003950B1"/>
    <w:rsid w:val="005C2FA1"/>
    <w:rsid w:val="006331BF"/>
    <w:rsid w:val="007F02AC"/>
    <w:rsid w:val="00A24A24"/>
    <w:rsid w:val="00B85E87"/>
    <w:rsid w:val="00E42288"/>
    <w:rsid w:val="00F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32F3"/>
  <w15:chartTrackingRefBased/>
  <w15:docId w15:val="{3344822B-015C-4FAA-8C00-695EB58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DTM DTM</dc:creator>
  <cp:keywords/>
  <dc:description/>
  <cp:lastModifiedBy>DTM DTM</cp:lastModifiedBy>
  <cp:revision>7</cp:revision>
  <dcterms:created xsi:type="dcterms:W3CDTF">2022-10-18T10:17:00Z</dcterms:created>
  <dcterms:modified xsi:type="dcterms:W3CDTF">2022-10-18T11:43:00Z</dcterms:modified>
</cp:coreProperties>
</file>