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3DAC" w14:paraId="1D8F0CA3" w14:textId="77777777" w:rsidTr="00473DAC">
        <w:tc>
          <w:tcPr>
            <w:tcW w:w="4508" w:type="dxa"/>
          </w:tcPr>
          <w:p w14:paraId="3EBC503A" w14:textId="77777777" w:rsidR="00473DAC" w:rsidRPr="00473DAC" w:rsidRDefault="00473DAC" w:rsidP="00473DAC">
            <w:pPr>
              <w:jc w:val="center"/>
              <w:rPr>
                <w:b/>
              </w:rPr>
            </w:pPr>
            <w:r w:rsidRPr="00473DAC">
              <w:rPr>
                <w:b/>
              </w:rPr>
              <w:t>Chief Complaint</w:t>
            </w:r>
          </w:p>
        </w:tc>
        <w:tc>
          <w:tcPr>
            <w:tcW w:w="4508" w:type="dxa"/>
          </w:tcPr>
          <w:p w14:paraId="595E9BE2" w14:textId="77777777" w:rsidR="00473DAC" w:rsidRPr="00473DAC" w:rsidRDefault="00473DAC" w:rsidP="00473DAC">
            <w:pPr>
              <w:jc w:val="center"/>
              <w:rPr>
                <w:b/>
              </w:rPr>
            </w:pPr>
            <w:r w:rsidRPr="00473DAC">
              <w:rPr>
                <w:b/>
              </w:rPr>
              <w:t>Findings</w:t>
            </w:r>
          </w:p>
        </w:tc>
      </w:tr>
      <w:tr w:rsidR="00473DAC" w14:paraId="26AF75B8" w14:textId="77777777" w:rsidTr="00473DAC">
        <w:tc>
          <w:tcPr>
            <w:tcW w:w="4508" w:type="dxa"/>
          </w:tcPr>
          <w:p w14:paraId="13E49366" w14:textId="77777777" w:rsidR="00473DAC" w:rsidRDefault="00473DAC">
            <w:r>
              <w:t>Dental Check up</w:t>
            </w:r>
          </w:p>
        </w:tc>
        <w:tc>
          <w:tcPr>
            <w:tcW w:w="4508" w:type="dxa"/>
          </w:tcPr>
          <w:p w14:paraId="42F75CC9" w14:textId="77777777" w:rsidR="00473DAC" w:rsidRDefault="00473DAC"/>
        </w:tc>
      </w:tr>
      <w:tr w:rsidR="00473DAC" w14:paraId="75CC9184" w14:textId="77777777" w:rsidTr="00473DAC">
        <w:tc>
          <w:tcPr>
            <w:tcW w:w="4508" w:type="dxa"/>
          </w:tcPr>
          <w:p w14:paraId="3443E07F" w14:textId="77777777" w:rsidR="00473DAC" w:rsidRDefault="00473DAC">
            <w:r>
              <w:t>Tooth ache</w:t>
            </w:r>
          </w:p>
        </w:tc>
        <w:tc>
          <w:tcPr>
            <w:tcW w:w="4508" w:type="dxa"/>
          </w:tcPr>
          <w:p w14:paraId="2B083B02" w14:textId="77777777" w:rsidR="00473DAC" w:rsidRDefault="00473DAC">
            <w:r>
              <w:t>Decayed, Fractured</w:t>
            </w:r>
            <w:r w:rsidR="00D271DF">
              <w:t xml:space="preserve"> </w:t>
            </w:r>
            <w:r>
              <w:t>/ dislodged restorati</w:t>
            </w:r>
            <w:r w:rsidR="00D271DF">
              <w:t xml:space="preserve">on, Fractured tooth, Needing </w:t>
            </w:r>
            <w:proofErr w:type="spellStart"/>
            <w:r w:rsidR="00D271DF">
              <w:t>rct</w:t>
            </w:r>
            <w:proofErr w:type="spellEnd"/>
          </w:p>
        </w:tc>
      </w:tr>
      <w:tr w:rsidR="00473DAC" w14:paraId="586F847B" w14:textId="77777777" w:rsidTr="00473DAC">
        <w:tc>
          <w:tcPr>
            <w:tcW w:w="4508" w:type="dxa"/>
          </w:tcPr>
          <w:p w14:paraId="43F77455" w14:textId="77777777" w:rsidR="00473DAC" w:rsidRDefault="00473DAC">
            <w:r>
              <w:t>Tooth decay</w:t>
            </w:r>
          </w:p>
        </w:tc>
        <w:tc>
          <w:tcPr>
            <w:tcW w:w="4508" w:type="dxa"/>
          </w:tcPr>
          <w:p w14:paraId="0736B2A1" w14:textId="77777777" w:rsidR="00473DAC" w:rsidRDefault="00473DAC">
            <w:r>
              <w:t>Decayed, Fractured</w:t>
            </w:r>
            <w:r w:rsidR="00D271DF">
              <w:t xml:space="preserve"> </w:t>
            </w:r>
            <w:r>
              <w:t>/ dislodged restoration</w:t>
            </w:r>
          </w:p>
        </w:tc>
      </w:tr>
      <w:tr w:rsidR="00473DAC" w14:paraId="3047EB11" w14:textId="77777777" w:rsidTr="00473DAC">
        <w:trPr>
          <w:trHeight w:val="166"/>
        </w:trPr>
        <w:tc>
          <w:tcPr>
            <w:tcW w:w="4508" w:type="dxa"/>
          </w:tcPr>
          <w:p w14:paraId="493A5327" w14:textId="77777777" w:rsidR="00473DAC" w:rsidRDefault="00473DAC">
            <w:r>
              <w:t>Wants to fill decayed tooth</w:t>
            </w:r>
          </w:p>
        </w:tc>
        <w:tc>
          <w:tcPr>
            <w:tcW w:w="4508" w:type="dxa"/>
          </w:tcPr>
          <w:p w14:paraId="5D94CB4B" w14:textId="77777777" w:rsidR="00473DAC" w:rsidRDefault="00473DAC">
            <w:r>
              <w:t>Decayed, Fractured</w:t>
            </w:r>
            <w:r w:rsidR="00D271DF">
              <w:t xml:space="preserve"> </w:t>
            </w:r>
            <w:r>
              <w:t>/ dislodged restoration</w:t>
            </w:r>
          </w:p>
        </w:tc>
      </w:tr>
      <w:tr w:rsidR="00473DAC" w14:paraId="7E6F52CD" w14:textId="77777777" w:rsidTr="00473DAC">
        <w:tc>
          <w:tcPr>
            <w:tcW w:w="4508" w:type="dxa"/>
          </w:tcPr>
          <w:p w14:paraId="5211B774" w14:textId="77777777" w:rsidR="00473DAC" w:rsidRDefault="00473DAC">
            <w:r>
              <w:t>Broken filling</w:t>
            </w:r>
          </w:p>
        </w:tc>
        <w:tc>
          <w:tcPr>
            <w:tcW w:w="4508" w:type="dxa"/>
          </w:tcPr>
          <w:p w14:paraId="0CB7B389" w14:textId="77777777" w:rsidR="00473DAC" w:rsidRDefault="00473DAC">
            <w:r>
              <w:t>Fractured/ dislodged restoration</w:t>
            </w:r>
          </w:p>
        </w:tc>
      </w:tr>
      <w:tr w:rsidR="00473DAC" w14:paraId="13511393" w14:textId="77777777" w:rsidTr="00473DAC">
        <w:tc>
          <w:tcPr>
            <w:tcW w:w="4508" w:type="dxa"/>
          </w:tcPr>
          <w:p w14:paraId="0FC87FFB" w14:textId="77777777" w:rsidR="00473DAC" w:rsidRDefault="00473DAC">
            <w:r>
              <w:t>Wants to get teeth cleaned</w:t>
            </w:r>
          </w:p>
        </w:tc>
        <w:tc>
          <w:tcPr>
            <w:tcW w:w="4508" w:type="dxa"/>
            <w:vMerge w:val="restart"/>
          </w:tcPr>
          <w:p w14:paraId="19E27D41" w14:textId="77777777" w:rsidR="00473DAC" w:rsidRDefault="00473DAC">
            <w:r>
              <w:t>Stains, Deposits, Halitosis, Swollen gums, Recession, Mobile teeth</w:t>
            </w:r>
          </w:p>
          <w:p w14:paraId="20EBDB84" w14:textId="77777777" w:rsidR="00473DAC" w:rsidRDefault="0050273E" w:rsidP="001C7765">
            <w:r>
              <w:t xml:space="preserve"> </w:t>
            </w:r>
          </w:p>
        </w:tc>
      </w:tr>
      <w:tr w:rsidR="00473DAC" w14:paraId="59F0987C" w14:textId="77777777" w:rsidTr="00473DAC">
        <w:tc>
          <w:tcPr>
            <w:tcW w:w="4508" w:type="dxa"/>
          </w:tcPr>
          <w:p w14:paraId="28689FDB" w14:textId="77777777" w:rsidR="00473DAC" w:rsidRDefault="00473DAC">
            <w:r>
              <w:t>Deposits on</w:t>
            </w:r>
          </w:p>
        </w:tc>
        <w:tc>
          <w:tcPr>
            <w:tcW w:w="4508" w:type="dxa"/>
            <w:vMerge/>
          </w:tcPr>
          <w:p w14:paraId="50C969E7" w14:textId="77777777" w:rsidR="00473DAC" w:rsidRDefault="00473DAC" w:rsidP="001C7765"/>
        </w:tc>
      </w:tr>
      <w:tr w:rsidR="00473DAC" w14:paraId="223FFFD5" w14:textId="77777777" w:rsidTr="00473DAC">
        <w:tc>
          <w:tcPr>
            <w:tcW w:w="4508" w:type="dxa"/>
          </w:tcPr>
          <w:p w14:paraId="7E16B784" w14:textId="77777777" w:rsidR="00473DAC" w:rsidRDefault="00473DAC">
            <w:r>
              <w:t>Bad Breath</w:t>
            </w:r>
          </w:p>
        </w:tc>
        <w:tc>
          <w:tcPr>
            <w:tcW w:w="4508" w:type="dxa"/>
            <w:vMerge/>
          </w:tcPr>
          <w:p w14:paraId="488B476D" w14:textId="77777777" w:rsidR="00473DAC" w:rsidRDefault="00473DAC" w:rsidP="001C7765"/>
        </w:tc>
      </w:tr>
      <w:tr w:rsidR="00473DAC" w14:paraId="14DB2E64" w14:textId="77777777" w:rsidTr="00473DAC">
        <w:tc>
          <w:tcPr>
            <w:tcW w:w="4508" w:type="dxa"/>
          </w:tcPr>
          <w:p w14:paraId="0C46630D" w14:textId="77777777" w:rsidR="00473DAC" w:rsidRDefault="00473DAC">
            <w:r>
              <w:t>Mobile Teeth</w:t>
            </w:r>
          </w:p>
        </w:tc>
        <w:tc>
          <w:tcPr>
            <w:tcW w:w="4508" w:type="dxa"/>
            <w:vMerge/>
          </w:tcPr>
          <w:p w14:paraId="0352A6F1" w14:textId="77777777" w:rsidR="00473DAC" w:rsidRDefault="00473DAC" w:rsidP="001C7765"/>
        </w:tc>
      </w:tr>
      <w:tr w:rsidR="00473DAC" w14:paraId="7D060099" w14:textId="77777777" w:rsidTr="00473DAC">
        <w:tc>
          <w:tcPr>
            <w:tcW w:w="4508" w:type="dxa"/>
          </w:tcPr>
          <w:p w14:paraId="378F66B5" w14:textId="77777777" w:rsidR="00473DAC" w:rsidRDefault="00473DAC">
            <w:r>
              <w:t>Swollen gums</w:t>
            </w:r>
          </w:p>
        </w:tc>
        <w:tc>
          <w:tcPr>
            <w:tcW w:w="4508" w:type="dxa"/>
            <w:vMerge/>
          </w:tcPr>
          <w:p w14:paraId="1363F6F6" w14:textId="77777777" w:rsidR="00473DAC" w:rsidRDefault="00473DAC" w:rsidP="001C7765"/>
        </w:tc>
      </w:tr>
      <w:tr w:rsidR="00473DAC" w14:paraId="7394C5BE" w14:textId="77777777" w:rsidTr="00473DAC">
        <w:tc>
          <w:tcPr>
            <w:tcW w:w="4508" w:type="dxa"/>
          </w:tcPr>
          <w:p w14:paraId="6A51E77D" w14:textId="77777777" w:rsidR="00473DAC" w:rsidRDefault="00473DAC">
            <w:r>
              <w:t>Bleeding Gums</w:t>
            </w:r>
          </w:p>
        </w:tc>
        <w:tc>
          <w:tcPr>
            <w:tcW w:w="4508" w:type="dxa"/>
            <w:vMerge/>
          </w:tcPr>
          <w:p w14:paraId="632A94A1" w14:textId="77777777" w:rsidR="00473DAC" w:rsidRDefault="00473DAC" w:rsidP="001C7765"/>
        </w:tc>
      </w:tr>
      <w:tr w:rsidR="00473DAC" w14:paraId="6288772F" w14:textId="77777777" w:rsidTr="00473DAC">
        <w:tc>
          <w:tcPr>
            <w:tcW w:w="4508" w:type="dxa"/>
          </w:tcPr>
          <w:p w14:paraId="2D730163" w14:textId="77777777" w:rsidR="00473DAC" w:rsidRDefault="00473DAC">
            <w:r>
              <w:t>Pain in the gums</w:t>
            </w:r>
          </w:p>
        </w:tc>
        <w:tc>
          <w:tcPr>
            <w:tcW w:w="4508" w:type="dxa"/>
            <w:vMerge/>
          </w:tcPr>
          <w:p w14:paraId="3008F414" w14:textId="77777777" w:rsidR="00473DAC" w:rsidRDefault="00473DAC"/>
        </w:tc>
      </w:tr>
      <w:tr w:rsidR="00473DAC" w14:paraId="4149051C" w14:textId="77777777" w:rsidTr="00473DAC">
        <w:tc>
          <w:tcPr>
            <w:tcW w:w="4508" w:type="dxa"/>
          </w:tcPr>
          <w:p w14:paraId="285130B3" w14:textId="77777777" w:rsidR="00473DAC" w:rsidRDefault="00473DAC">
            <w:r>
              <w:t>Sensitivity</w:t>
            </w:r>
          </w:p>
        </w:tc>
        <w:tc>
          <w:tcPr>
            <w:tcW w:w="4508" w:type="dxa"/>
          </w:tcPr>
          <w:p w14:paraId="4DC608B6" w14:textId="5CB8BBF8" w:rsidR="00473DAC" w:rsidRDefault="00473DAC" w:rsidP="005C62F5">
            <w:r>
              <w:t>Attrition, Abrasion, Erosion, Decay</w:t>
            </w:r>
            <w:r w:rsidR="00D271DF">
              <w:t>ed</w:t>
            </w:r>
            <w:r w:rsidR="005C62F5">
              <w:t>, Deposits, Recession</w:t>
            </w:r>
          </w:p>
        </w:tc>
      </w:tr>
      <w:tr w:rsidR="00473DAC" w14:paraId="386CE3AE" w14:textId="77777777" w:rsidTr="00473DAC">
        <w:tc>
          <w:tcPr>
            <w:tcW w:w="4508" w:type="dxa"/>
          </w:tcPr>
          <w:p w14:paraId="2955D898" w14:textId="77777777" w:rsidR="00473DAC" w:rsidRDefault="00473DAC">
            <w:r>
              <w:t>Wants to remove tooth</w:t>
            </w:r>
          </w:p>
        </w:tc>
        <w:tc>
          <w:tcPr>
            <w:tcW w:w="4508" w:type="dxa"/>
          </w:tcPr>
          <w:p w14:paraId="5D62F564" w14:textId="77777777" w:rsidR="00473DAC" w:rsidRDefault="00473DAC">
            <w:r>
              <w:t>Root stump</w:t>
            </w:r>
          </w:p>
        </w:tc>
      </w:tr>
      <w:tr w:rsidR="00473DAC" w14:paraId="7BA0594C" w14:textId="77777777" w:rsidTr="00473DAC">
        <w:tc>
          <w:tcPr>
            <w:tcW w:w="4508" w:type="dxa"/>
          </w:tcPr>
          <w:p w14:paraId="446768B2" w14:textId="77777777" w:rsidR="00473DAC" w:rsidRDefault="00473DAC">
            <w:r>
              <w:t>Wants to replace missing teeth</w:t>
            </w:r>
          </w:p>
        </w:tc>
        <w:tc>
          <w:tcPr>
            <w:tcW w:w="4508" w:type="dxa"/>
          </w:tcPr>
          <w:p w14:paraId="4E285060" w14:textId="77777777" w:rsidR="00473DAC" w:rsidRDefault="00473DAC">
            <w:r>
              <w:t>Missing teeth</w:t>
            </w:r>
          </w:p>
        </w:tc>
      </w:tr>
      <w:tr w:rsidR="00EB0397" w14:paraId="752D14FA" w14:textId="77777777" w:rsidTr="00473DAC">
        <w:tc>
          <w:tcPr>
            <w:tcW w:w="4508" w:type="dxa"/>
          </w:tcPr>
          <w:p w14:paraId="518EC46D" w14:textId="77777777" w:rsidR="00EB0397" w:rsidRDefault="00EB0397">
            <w:r>
              <w:t>Wants orthodontic treatment</w:t>
            </w:r>
          </w:p>
        </w:tc>
        <w:tc>
          <w:tcPr>
            <w:tcW w:w="4508" w:type="dxa"/>
            <w:vMerge w:val="restart"/>
          </w:tcPr>
          <w:p w14:paraId="6D126156" w14:textId="77777777" w:rsidR="00EB0397" w:rsidRDefault="00EB0397" w:rsidP="00473DAC">
            <w:r>
              <w:t>Malocclusion</w:t>
            </w:r>
          </w:p>
        </w:tc>
      </w:tr>
      <w:tr w:rsidR="00EB0397" w14:paraId="5B51B274" w14:textId="77777777" w:rsidTr="00473DAC">
        <w:tc>
          <w:tcPr>
            <w:tcW w:w="4508" w:type="dxa"/>
          </w:tcPr>
          <w:p w14:paraId="5D8ABB05" w14:textId="77777777" w:rsidR="00EB0397" w:rsidRDefault="00EB0397">
            <w:r>
              <w:t>Forwardly placed teeth</w:t>
            </w:r>
          </w:p>
        </w:tc>
        <w:tc>
          <w:tcPr>
            <w:tcW w:w="4508" w:type="dxa"/>
            <w:vMerge/>
          </w:tcPr>
          <w:p w14:paraId="2E35A6EE" w14:textId="77777777" w:rsidR="00EB0397" w:rsidRDefault="00EB0397"/>
        </w:tc>
      </w:tr>
      <w:tr w:rsidR="00EB0397" w14:paraId="02D858EF" w14:textId="77777777" w:rsidTr="00473DAC">
        <w:tc>
          <w:tcPr>
            <w:tcW w:w="4508" w:type="dxa"/>
          </w:tcPr>
          <w:p w14:paraId="6837FC9B" w14:textId="37BADF14" w:rsidR="00EB0397" w:rsidRDefault="00EB0397">
            <w:r>
              <w:t>Gap between teeth</w:t>
            </w:r>
          </w:p>
        </w:tc>
        <w:tc>
          <w:tcPr>
            <w:tcW w:w="4508" w:type="dxa"/>
            <w:vMerge/>
          </w:tcPr>
          <w:p w14:paraId="46E2B8CD" w14:textId="77777777" w:rsidR="00EB0397" w:rsidRDefault="00EB0397"/>
        </w:tc>
      </w:tr>
      <w:tr w:rsidR="00EB0397" w14:paraId="5A3D371F" w14:textId="77777777" w:rsidTr="00473DAC">
        <w:tc>
          <w:tcPr>
            <w:tcW w:w="4508" w:type="dxa"/>
          </w:tcPr>
          <w:p w14:paraId="40D86EBD" w14:textId="129BDDB6" w:rsidR="00EB0397" w:rsidRDefault="00EB0397">
            <w:r>
              <w:t>Irregularly placed teeth</w:t>
            </w:r>
          </w:p>
        </w:tc>
        <w:tc>
          <w:tcPr>
            <w:tcW w:w="4508" w:type="dxa"/>
            <w:vMerge/>
          </w:tcPr>
          <w:p w14:paraId="4A1D1F0E" w14:textId="573864FD" w:rsidR="00EB0397" w:rsidRDefault="00EB0397"/>
        </w:tc>
      </w:tr>
      <w:tr w:rsidR="00EB0397" w14:paraId="2E9C748D" w14:textId="77777777" w:rsidTr="00473DAC">
        <w:tc>
          <w:tcPr>
            <w:tcW w:w="4508" w:type="dxa"/>
          </w:tcPr>
          <w:p w14:paraId="797894B2" w14:textId="7C954B71" w:rsidR="00EB0397" w:rsidRDefault="00EB0397">
            <w:r>
              <w:t>Unerupted teeth</w:t>
            </w:r>
          </w:p>
        </w:tc>
        <w:tc>
          <w:tcPr>
            <w:tcW w:w="4508" w:type="dxa"/>
          </w:tcPr>
          <w:p w14:paraId="21ED7B35" w14:textId="43F5DA25" w:rsidR="00EB0397" w:rsidRDefault="00EB0397">
            <w:r>
              <w:t>Impacted teeth</w:t>
            </w:r>
          </w:p>
        </w:tc>
      </w:tr>
      <w:tr w:rsidR="00EB0397" w14:paraId="4C572F10" w14:textId="77777777" w:rsidTr="00473DAC">
        <w:tc>
          <w:tcPr>
            <w:tcW w:w="4508" w:type="dxa"/>
          </w:tcPr>
          <w:p w14:paraId="433005F6" w14:textId="6651E1F3" w:rsidR="00EB0397" w:rsidRDefault="00EB0397">
            <w:r>
              <w:t>Food lodgement</w:t>
            </w:r>
          </w:p>
        </w:tc>
        <w:tc>
          <w:tcPr>
            <w:tcW w:w="4508" w:type="dxa"/>
          </w:tcPr>
          <w:p w14:paraId="246185CF" w14:textId="2DB06E7F" w:rsidR="00EB0397" w:rsidRDefault="00EB0397">
            <w:r>
              <w:t>Decayed, Stains, Deposits, Halitosis, Swollen gums, Recession, Mobile teeth</w:t>
            </w:r>
          </w:p>
        </w:tc>
      </w:tr>
      <w:tr w:rsidR="00EB0397" w14:paraId="56C6E929" w14:textId="77777777" w:rsidTr="00473DAC">
        <w:tc>
          <w:tcPr>
            <w:tcW w:w="4508" w:type="dxa"/>
          </w:tcPr>
          <w:p w14:paraId="47B562FC" w14:textId="77F3A559" w:rsidR="00EB0397" w:rsidRDefault="00EB0397">
            <w:r>
              <w:t>Complaints about the jaw</w:t>
            </w:r>
          </w:p>
        </w:tc>
        <w:tc>
          <w:tcPr>
            <w:tcW w:w="4508" w:type="dxa"/>
          </w:tcPr>
          <w:p w14:paraId="14A34626" w14:textId="61E11AE6" w:rsidR="00EB0397" w:rsidRDefault="00EB0397">
            <w:r>
              <w:t>Myalgia</w:t>
            </w:r>
          </w:p>
        </w:tc>
      </w:tr>
      <w:tr w:rsidR="00EB0397" w14:paraId="24831737" w14:textId="77777777" w:rsidTr="00473DAC">
        <w:tc>
          <w:tcPr>
            <w:tcW w:w="4508" w:type="dxa"/>
          </w:tcPr>
          <w:p w14:paraId="27EB9D11" w14:textId="042D0032" w:rsidR="00EB0397" w:rsidRDefault="00EB0397">
            <w:r>
              <w:t>Broken tooth</w:t>
            </w:r>
          </w:p>
        </w:tc>
        <w:tc>
          <w:tcPr>
            <w:tcW w:w="4508" w:type="dxa"/>
          </w:tcPr>
          <w:p w14:paraId="14F5607B" w14:textId="73BD0EC8" w:rsidR="00EB0397" w:rsidRDefault="00EB0397">
            <w:r>
              <w:t>Fractured tooth</w:t>
            </w:r>
          </w:p>
        </w:tc>
      </w:tr>
      <w:tr w:rsidR="00EB0397" w14:paraId="6C21A1F8" w14:textId="77777777" w:rsidTr="00473DAC">
        <w:tc>
          <w:tcPr>
            <w:tcW w:w="4508" w:type="dxa"/>
          </w:tcPr>
          <w:p w14:paraId="6B25DEEE" w14:textId="71FF07C6" w:rsidR="00EB0397" w:rsidRPr="005B3A9C" w:rsidRDefault="00EB0397" w:rsidP="005B3A9C">
            <w:pPr>
              <w:jc w:val="center"/>
              <w:rPr>
                <w:b/>
              </w:rPr>
            </w:pPr>
            <w:r w:rsidRPr="005B3A9C">
              <w:rPr>
                <w:b/>
              </w:rPr>
              <w:t>Other</w:t>
            </w:r>
          </w:p>
        </w:tc>
        <w:tc>
          <w:tcPr>
            <w:tcW w:w="4508" w:type="dxa"/>
          </w:tcPr>
          <w:p w14:paraId="26E64CEB" w14:textId="3B0D3189" w:rsidR="00EB0397" w:rsidRPr="005B3A9C" w:rsidRDefault="00EB0397" w:rsidP="005B3A9C">
            <w:pPr>
              <w:jc w:val="center"/>
              <w:rPr>
                <w:b/>
              </w:rPr>
            </w:pPr>
            <w:r w:rsidRPr="005B3A9C">
              <w:rPr>
                <w:b/>
              </w:rPr>
              <w:t>Other</w:t>
            </w:r>
          </w:p>
        </w:tc>
      </w:tr>
      <w:tr w:rsidR="003F0562" w14:paraId="3885C408" w14:textId="77777777" w:rsidTr="003F0562">
        <w:trPr>
          <w:trHeight w:val="278"/>
        </w:trPr>
        <w:tc>
          <w:tcPr>
            <w:tcW w:w="4508" w:type="dxa"/>
          </w:tcPr>
          <w:p w14:paraId="1EF2CF3E" w14:textId="65E3CE6A" w:rsidR="003F0562" w:rsidRDefault="003F0562" w:rsidP="005B3A9C">
            <w:pPr>
              <w:pStyle w:val="ListParagraph"/>
              <w:numPr>
                <w:ilvl w:val="0"/>
                <w:numId w:val="1"/>
              </w:numPr>
            </w:pPr>
            <w:r>
              <w:t>Reduced mouth opening</w:t>
            </w:r>
          </w:p>
        </w:tc>
        <w:tc>
          <w:tcPr>
            <w:tcW w:w="4508" w:type="dxa"/>
          </w:tcPr>
          <w:p w14:paraId="6405406F" w14:textId="23D4FF18" w:rsidR="003F0562" w:rsidRDefault="003F0562">
            <w:r>
              <w:t>OSMF, Reduced mouth opening, Pericoronitis</w:t>
            </w:r>
          </w:p>
        </w:tc>
      </w:tr>
      <w:tr w:rsidR="003F0562" w14:paraId="62BA1B7C" w14:textId="77777777" w:rsidTr="00473DAC">
        <w:trPr>
          <w:trHeight w:val="277"/>
        </w:trPr>
        <w:tc>
          <w:tcPr>
            <w:tcW w:w="4508" w:type="dxa"/>
          </w:tcPr>
          <w:p w14:paraId="26326159" w14:textId="6F72B1A0" w:rsidR="003F0562" w:rsidRDefault="003F0562" w:rsidP="005B3A9C">
            <w:pPr>
              <w:pStyle w:val="ListParagraph"/>
              <w:numPr>
                <w:ilvl w:val="0"/>
                <w:numId w:val="1"/>
              </w:numPr>
            </w:pPr>
            <w:r>
              <w:t>Burning sensation</w:t>
            </w:r>
          </w:p>
        </w:tc>
        <w:tc>
          <w:tcPr>
            <w:tcW w:w="4508" w:type="dxa"/>
          </w:tcPr>
          <w:p w14:paraId="75CD5EC8" w14:textId="6722AB85" w:rsidR="003F0562" w:rsidRDefault="003F0562">
            <w:r>
              <w:t>O</w:t>
            </w:r>
            <w:bookmarkStart w:id="0" w:name="_GoBack"/>
            <w:bookmarkEnd w:id="0"/>
            <w:r>
              <w:t>SMF, Reduced mouth opening</w:t>
            </w:r>
          </w:p>
        </w:tc>
      </w:tr>
      <w:tr w:rsidR="00EB0397" w14:paraId="046444D9" w14:textId="77777777" w:rsidTr="00473DAC">
        <w:tc>
          <w:tcPr>
            <w:tcW w:w="4508" w:type="dxa"/>
          </w:tcPr>
          <w:p w14:paraId="54B59DDC" w14:textId="62475909" w:rsidR="00EB0397" w:rsidRDefault="00EB0397" w:rsidP="005B3A9C">
            <w:pPr>
              <w:pStyle w:val="ListParagraph"/>
              <w:numPr>
                <w:ilvl w:val="0"/>
                <w:numId w:val="1"/>
              </w:numPr>
            </w:pPr>
            <w:r>
              <w:t>Growth in or around oral cavity</w:t>
            </w:r>
          </w:p>
        </w:tc>
        <w:tc>
          <w:tcPr>
            <w:tcW w:w="4508" w:type="dxa"/>
          </w:tcPr>
          <w:p w14:paraId="5675E879" w14:textId="73979011" w:rsidR="00EB0397" w:rsidRDefault="00EB0397">
            <w:r>
              <w:t>OSMF with malignant transformation</w:t>
            </w:r>
            <w:r w:rsidR="001F0328">
              <w:t>, Suspected malignancy</w:t>
            </w:r>
            <w:r w:rsidR="005B3A9C">
              <w:t>, Carcinoma, Reduced mouth opening</w:t>
            </w:r>
          </w:p>
        </w:tc>
      </w:tr>
      <w:tr w:rsidR="00EB0397" w14:paraId="6638318D" w14:textId="77777777" w:rsidTr="00473DAC">
        <w:tc>
          <w:tcPr>
            <w:tcW w:w="4508" w:type="dxa"/>
          </w:tcPr>
          <w:p w14:paraId="606A516C" w14:textId="496E415E" w:rsidR="00EB0397" w:rsidRDefault="00EB0397" w:rsidP="005B3A9C">
            <w:pPr>
              <w:pStyle w:val="ListParagraph"/>
              <w:numPr>
                <w:ilvl w:val="0"/>
                <w:numId w:val="1"/>
              </w:numPr>
            </w:pPr>
            <w:r>
              <w:t>Ulcer</w:t>
            </w:r>
          </w:p>
        </w:tc>
        <w:tc>
          <w:tcPr>
            <w:tcW w:w="4508" w:type="dxa"/>
          </w:tcPr>
          <w:p w14:paraId="69C28369" w14:textId="13030A75" w:rsidR="00EB0397" w:rsidRDefault="00EB0397">
            <w:r>
              <w:t>Ulcer</w:t>
            </w:r>
            <w:r w:rsidR="001F0328">
              <w:t xml:space="preserve">; </w:t>
            </w:r>
            <w:proofErr w:type="spellStart"/>
            <w:r w:rsidR="001F0328">
              <w:t>Ulceroproliferative</w:t>
            </w:r>
            <w:proofErr w:type="spellEnd"/>
            <w:r w:rsidR="001F0328">
              <w:t xml:space="preserve"> growth</w:t>
            </w:r>
          </w:p>
        </w:tc>
      </w:tr>
      <w:tr w:rsidR="00EB0397" w14:paraId="100C9B99" w14:textId="77777777" w:rsidTr="00473DAC">
        <w:tc>
          <w:tcPr>
            <w:tcW w:w="4508" w:type="dxa"/>
          </w:tcPr>
          <w:p w14:paraId="654E18E4" w14:textId="01AA2493" w:rsidR="00EB0397" w:rsidRDefault="00EB0397" w:rsidP="005B3A9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Discolored</w:t>
            </w:r>
            <w:proofErr w:type="spellEnd"/>
            <w:r>
              <w:t xml:space="preserve"> *</w:t>
            </w:r>
          </w:p>
        </w:tc>
        <w:tc>
          <w:tcPr>
            <w:tcW w:w="4508" w:type="dxa"/>
          </w:tcPr>
          <w:p w14:paraId="001DBDF2" w14:textId="2F2F3EE9" w:rsidR="00ED74E9" w:rsidRDefault="00EB0397">
            <w:proofErr w:type="spellStart"/>
            <w:r>
              <w:t>Discolored</w:t>
            </w:r>
            <w:proofErr w:type="spellEnd"/>
            <w:r>
              <w:t xml:space="preserve"> </w:t>
            </w:r>
            <w:proofErr w:type="gramStart"/>
            <w:r>
              <w:t>* ,</w:t>
            </w:r>
            <w:proofErr w:type="gramEnd"/>
            <w:r>
              <w:t xml:space="preserve"> Stains, Deposits</w:t>
            </w:r>
            <w:r w:rsidR="00275765">
              <w:t>, Fluorosis, Enamel hypoplasia</w:t>
            </w:r>
            <w:r w:rsidR="00ED74E9">
              <w:t xml:space="preserve">, </w:t>
            </w:r>
            <w:proofErr w:type="spellStart"/>
            <w:r w:rsidR="00ED74E9">
              <w:t>Discolored</w:t>
            </w:r>
            <w:proofErr w:type="spellEnd"/>
            <w:r w:rsidR="00ED74E9">
              <w:t xml:space="preserve"> restoration</w:t>
            </w:r>
          </w:p>
        </w:tc>
      </w:tr>
      <w:tr w:rsidR="00EB0397" w14:paraId="4137D4ED" w14:textId="77777777" w:rsidTr="00473DAC">
        <w:tc>
          <w:tcPr>
            <w:tcW w:w="4508" w:type="dxa"/>
          </w:tcPr>
          <w:p w14:paraId="15399FCD" w14:textId="25F709FF" w:rsidR="00EB0397" w:rsidRDefault="005B3A9C" w:rsidP="005B3A9C">
            <w:pPr>
              <w:pStyle w:val="ListParagraph"/>
              <w:numPr>
                <w:ilvl w:val="0"/>
                <w:numId w:val="1"/>
              </w:numPr>
            </w:pPr>
            <w:r>
              <w:t>Pus discharge</w:t>
            </w:r>
          </w:p>
        </w:tc>
        <w:tc>
          <w:tcPr>
            <w:tcW w:w="4508" w:type="dxa"/>
          </w:tcPr>
          <w:p w14:paraId="5EB42D39" w14:textId="0513448E" w:rsidR="00EB0397" w:rsidRDefault="005B3A9C">
            <w:r>
              <w:t>Pus discharge, Sinus opening/ draining abscess</w:t>
            </w:r>
          </w:p>
        </w:tc>
      </w:tr>
      <w:tr w:rsidR="00EB0397" w14:paraId="4AF2CA80" w14:textId="77777777" w:rsidTr="00473DAC">
        <w:tc>
          <w:tcPr>
            <w:tcW w:w="4508" w:type="dxa"/>
          </w:tcPr>
          <w:p w14:paraId="77BF0E98" w14:textId="76953B55" w:rsidR="00EB0397" w:rsidRDefault="003A3913" w:rsidP="005B3A9C">
            <w:pPr>
              <w:pStyle w:val="ListParagraph"/>
              <w:numPr>
                <w:ilvl w:val="0"/>
                <w:numId w:val="1"/>
              </w:numPr>
            </w:pPr>
            <w:r>
              <w:t>Swelling of facial region</w:t>
            </w:r>
          </w:p>
        </w:tc>
        <w:tc>
          <w:tcPr>
            <w:tcW w:w="4508" w:type="dxa"/>
          </w:tcPr>
          <w:p w14:paraId="779FDD1E" w14:textId="6C512C0D" w:rsidR="00EB0397" w:rsidRDefault="003A3913">
            <w:r>
              <w:t>Swellin</w:t>
            </w:r>
            <w:r w:rsidR="00ED64B4">
              <w:t>g</w:t>
            </w:r>
            <w:r>
              <w:t xml:space="preserve"> of face, Space infection</w:t>
            </w:r>
          </w:p>
        </w:tc>
      </w:tr>
    </w:tbl>
    <w:p w14:paraId="541E6C3A" w14:textId="77777777" w:rsidR="00473DAC" w:rsidRDefault="00473DAC"/>
    <w:sectPr w:rsidR="00473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3FC"/>
    <w:multiLevelType w:val="hybridMultilevel"/>
    <w:tmpl w:val="B8F87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AC"/>
    <w:rsid w:val="00004F9F"/>
    <w:rsid w:val="001F0328"/>
    <w:rsid w:val="00275765"/>
    <w:rsid w:val="003A3913"/>
    <w:rsid w:val="003F0562"/>
    <w:rsid w:val="00473DAC"/>
    <w:rsid w:val="0050273E"/>
    <w:rsid w:val="005B3A9C"/>
    <w:rsid w:val="005C62F5"/>
    <w:rsid w:val="00D271DF"/>
    <w:rsid w:val="00EB0397"/>
    <w:rsid w:val="00ED64B4"/>
    <w:rsid w:val="00ED74E9"/>
    <w:rsid w:val="00FD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5761"/>
  <w15:chartTrackingRefBased/>
  <w15:docId w15:val="{E17B7BA7-C935-4872-BB84-8AC9FAE0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RIDYUMNA GARAIN-130301054</dc:creator>
  <cp:keywords/>
  <dc:description/>
  <cp:lastModifiedBy>RIDYUMNA GARAIN-130301054</cp:lastModifiedBy>
  <cp:revision>2</cp:revision>
  <dcterms:created xsi:type="dcterms:W3CDTF">2018-07-02T03:14:00Z</dcterms:created>
  <dcterms:modified xsi:type="dcterms:W3CDTF">2018-07-02T03:14:00Z</dcterms:modified>
</cp:coreProperties>
</file>