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B0403" w14:textId="15DE16A9" w:rsidR="00EB78D5" w:rsidRDefault="00EB78D5" w:rsidP="00EB78D5">
      <w:r>
        <w:t>Welcome to PRG Projects</w:t>
      </w:r>
    </w:p>
    <w:p w14:paraId="5BE5D36F" w14:textId="4695EFD6" w:rsidR="00EB78D5" w:rsidRDefault="00EB78D5" w:rsidP="00EB78D5">
      <w:r>
        <w:t>At PRG Projects, we believe in more than just bricks and mortar; we believe in turning dreams into reality. Founded on the principles of passion, commitment, and a relentless pursuit of excellence, we are not just a construction and real estate company — we are creators of homes, architects of aspirations, and partners in your journey to a better future.</w:t>
      </w:r>
    </w:p>
    <w:p w14:paraId="1AED3C31" w14:textId="77777777" w:rsidR="00EB78D5" w:rsidRDefault="00EB78D5" w:rsidP="00EB78D5"/>
    <w:p w14:paraId="1A2AE8BD" w14:textId="77777777" w:rsidR="00EB78D5" w:rsidRDefault="00EB78D5" w:rsidP="00EB78D5">
      <w:r>
        <w:t>Our Story</w:t>
      </w:r>
    </w:p>
    <w:p w14:paraId="7B2F5254" w14:textId="77777777" w:rsidR="00EB78D5" w:rsidRDefault="00EB78D5" w:rsidP="00EB78D5">
      <w:r>
        <w:t>Every great venture has its origins in a story, and ours is no different. It began with a shared vision among a group of dedicated individuals who understood the profound impact that a well-crafted space can have on people's lives. Our founders, driven by a passion for creating homes that resonate with emotions, set out on a mission to redefine the landscape of living.</w:t>
      </w:r>
    </w:p>
    <w:p w14:paraId="61765F25" w14:textId="77777777" w:rsidR="00EB78D5" w:rsidRDefault="00EB78D5" w:rsidP="00EB78D5"/>
    <w:p w14:paraId="152CE762" w14:textId="77777777" w:rsidR="00EB78D5" w:rsidRDefault="00EB78D5" w:rsidP="00EB78D5">
      <w:r>
        <w:t>Building Dreams, Creating Homes</w:t>
      </w:r>
    </w:p>
    <w:p w14:paraId="76B56561" w14:textId="77777777" w:rsidR="00EB78D5" w:rsidRDefault="00EB78D5" w:rsidP="00EB78D5">
      <w:r>
        <w:t>What sets us apart is our commitment to not just constructing buildings, but to building dreams. We understand that a home is more than just walls; it's a sanctuary where memories are made, where laughter echoes, and where your journey unfolds. With every project we undertake, we pour our hearts into creating spaces that resonate with the unique stories of those who inhabit them.</w:t>
      </w:r>
    </w:p>
    <w:p w14:paraId="27FF1EB8" w14:textId="77777777" w:rsidR="00EB78D5" w:rsidRDefault="00EB78D5" w:rsidP="00EB78D5"/>
    <w:p w14:paraId="014A42A7" w14:textId="77777777" w:rsidR="00EB78D5" w:rsidRDefault="00EB78D5" w:rsidP="00EB78D5">
      <w:r>
        <w:t>Our Values</w:t>
      </w:r>
    </w:p>
    <w:p w14:paraId="18EBB0ED" w14:textId="77777777" w:rsidR="00EB78D5" w:rsidRDefault="00EB78D5" w:rsidP="00EB78D5">
      <w:r>
        <w:t>Passion: We are driven by a deep passion for our craft and a genuine desire to make a positive impact on the lives of our customers.</w:t>
      </w:r>
    </w:p>
    <w:p w14:paraId="24EF26AD" w14:textId="77777777" w:rsidR="00EB78D5" w:rsidRDefault="00EB78D5" w:rsidP="00EB78D5"/>
    <w:p w14:paraId="05AB9122" w14:textId="77777777" w:rsidR="00EB78D5" w:rsidRDefault="00EB78D5" w:rsidP="00EB78D5">
      <w:r>
        <w:t>Integrity: Honesty and transparency are the cornerstones of our business. We believe in building trust that lasts a lifetime.</w:t>
      </w:r>
    </w:p>
    <w:p w14:paraId="21EB6BC1" w14:textId="77777777" w:rsidR="00EB78D5" w:rsidRDefault="00EB78D5" w:rsidP="00EB78D5"/>
    <w:p w14:paraId="5F919541" w14:textId="77777777" w:rsidR="00EB78D5" w:rsidRDefault="00EB78D5" w:rsidP="00EB78D5">
      <w:r>
        <w:t>Innovation: Embracing creativity and innovation, we constantly strive to bring fresh perspectives to every project we undertake.</w:t>
      </w:r>
    </w:p>
    <w:p w14:paraId="6F17C167" w14:textId="77777777" w:rsidR="00EB78D5" w:rsidRDefault="00EB78D5" w:rsidP="00EB78D5"/>
    <w:p w14:paraId="7D638C64" w14:textId="77777777" w:rsidR="00EB78D5" w:rsidRDefault="00EB78D5" w:rsidP="00EB78D5">
      <w:r>
        <w:t>Community: Beyond constructing homes, we are dedicated to building vibrant communities that foster a sense of belonging and togetherness.</w:t>
      </w:r>
    </w:p>
    <w:p w14:paraId="6F0DE1D2" w14:textId="77777777" w:rsidR="00EB78D5" w:rsidRDefault="00EB78D5" w:rsidP="00EB78D5"/>
    <w:p w14:paraId="029D1B1F" w14:textId="77777777" w:rsidR="00EB78D5" w:rsidRDefault="00EB78D5" w:rsidP="00EB78D5">
      <w:r>
        <w:t>Join Us on the Journey</w:t>
      </w:r>
    </w:p>
    <w:p w14:paraId="6026220B" w14:textId="77777777" w:rsidR="00EB78D5" w:rsidRDefault="00EB78D5" w:rsidP="00EB78D5">
      <w:r>
        <w:t>As you explore our projects and envision the possibilities, know that you are not just choosing a construction and real estate partner — you are choosing a companion on your journey towards a brighter, more fulfilling future.</w:t>
      </w:r>
    </w:p>
    <w:p w14:paraId="31F4D92A" w14:textId="77777777" w:rsidR="00EB78D5" w:rsidRDefault="00EB78D5" w:rsidP="00EB78D5"/>
    <w:p w14:paraId="1E3DC804" w14:textId="77F1640D" w:rsidR="00E100BB" w:rsidRDefault="00EB78D5" w:rsidP="00EB78D5">
      <w:r>
        <w:lastRenderedPageBreak/>
        <w:t>Welcome to PRG Projects — where dreams take shape, and homes are crafted with heart.</w:t>
      </w:r>
    </w:p>
    <w:p w14:paraId="53514331" w14:textId="77777777" w:rsidR="00EB78D5" w:rsidRDefault="00EB78D5" w:rsidP="00EB78D5"/>
    <w:p w14:paraId="5AA083BC" w14:textId="77777777" w:rsidR="00EB78D5" w:rsidRDefault="00EB78D5" w:rsidP="00EB78D5"/>
    <w:p w14:paraId="1B0C1EAB" w14:textId="6F8BA0B0" w:rsidR="00EB78D5" w:rsidRDefault="00EB78D5" w:rsidP="00EB78D5">
      <w:r>
        <w:t>Building Dreams, Crafting Reality: Your Vision, Our Construction.</w:t>
      </w:r>
    </w:p>
    <w:p w14:paraId="5BC50746" w14:textId="1C59E022" w:rsidR="00EB78D5" w:rsidRDefault="00EB78D5" w:rsidP="00EB78D5">
      <w:r>
        <w:rPr>
          <w:rFonts w:ascii="Segoe UI" w:hAnsi="Segoe UI" w:cs="Segoe UI"/>
          <w:color w:val="374151"/>
        </w:rPr>
        <w:t>Crafting Dreams, Building Homes: Your Vision, Our Foundation</w:t>
      </w:r>
    </w:p>
    <w:sectPr w:rsidR="00EB7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D5"/>
    <w:rsid w:val="00593490"/>
    <w:rsid w:val="008026AB"/>
    <w:rsid w:val="00E100BB"/>
    <w:rsid w:val="00EB7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AFF6"/>
  <w15:chartTrackingRefBased/>
  <w15:docId w15:val="{61BA9B1B-2623-41B3-A6F6-D5D1DA63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Ghosh</dc:creator>
  <cp:keywords/>
  <dc:description/>
  <cp:lastModifiedBy>Prithviraj Ghosh</cp:lastModifiedBy>
  <cp:revision>2</cp:revision>
  <dcterms:created xsi:type="dcterms:W3CDTF">2024-01-22T13:04:00Z</dcterms:created>
  <dcterms:modified xsi:type="dcterms:W3CDTF">2024-01-22T13:04:00Z</dcterms:modified>
</cp:coreProperties>
</file>