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1. Why are functions advantageous to have in your programs?</w:t>
      </w:r>
    </w:p>
    <w:p w14:paraId="7831AAEE" w14:textId="77777777" w:rsid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1A2ECADE" w14:textId="24776087"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 xml:space="preserve"> </w:t>
      </w:r>
      <w:r w:rsidRPr="00827D4A">
        <w:rPr>
          <w:rFonts w:ascii="Times New Roman" w:hAnsi="Times New Roman" w:cs="Times New Roman"/>
          <w:sz w:val="28"/>
          <w:szCs w:val="28"/>
          <w:shd w:val="clear" w:color="auto" w:fill="FFFFFF"/>
        </w:rPr>
        <w:t>Functions </w:t>
      </w:r>
      <w:r w:rsidRPr="00827D4A">
        <w:rPr>
          <w:rFonts w:ascii="Times New Roman" w:hAnsi="Times New Roman" w:cs="Times New Roman"/>
          <w:sz w:val="28"/>
          <w:szCs w:val="28"/>
        </w:rPr>
        <w:t>reduce the need for duplicate code</w:t>
      </w:r>
      <w:r w:rsidRPr="00827D4A">
        <w:rPr>
          <w:rFonts w:ascii="Times New Roman" w:hAnsi="Times New Roman" w:cs="Times New Roman"/>
          <w:sz w:val="28"/>
          <w:szCs w:val="28"/>
          <w:shd w:val="clear" w:color="auto" w:fill="FFFFFF"/>
        </w:rPr>
        <w:t>. This makes programs shorter, easier to read, and easier to update.</w:t>
      </w:r>
    </w:p>
    <w:p w14:paraId="00000002" w14:textId="77777777" w:rsidR="002240DA" w:rsidRPr="00827D4A" w:rsidRDefault="00827D4A">
      <w:pPr>
        <w:spacing w:before="220"/>
        <w:rPr>
          <w:rFonts w:ascii="Times New Roman" w:hAnsi="Times New Roman" w:cs="Times New Roman"/>
          <w:sz w:val="28"/>
          <w:szCs w:val="28"/>
        </w:rPr>
      </w:pPr>
      <w:proofErr w:type="gramStart"/>
      <w:r w:rsidRPr="00827D4A">
        <w:rPr>
          <w:rFonts w:ascii="Times New Roman" w:hAnsi="Times New Roman" w:cs="Times New Roman"/>
          <w:sz w:val="28"/>
          <w:szCs w:val="28"/>
        </w:rPr>
        <w:t>2. When does the code in a function run:</w:t>
      </w:r>
      <w:proofErr w:type="gramEnd"/>
      <w:r w:rsidRPr="00827D4A">
        <w:rPr>
          <w:rFonts w:ascii="Times New Roman" w:hAnsi="Times New Roman" w:cs="Times New Roman"/>
          <w:sz w:val="28"/>
          <w:szCs w:val="28"/>
        </w:rPr>
        <w:t xml:space="preserve"> when it's specified or when it's called?</w:t>
      </w:r>
    </w:p>
    <w:p w14:paraId="5A4AAAED" w14:textId="7D8C2D92"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259F937A" w14:textId="097D00AE"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When does the code in a function execute: when the function is defined or when the function is called? The code in a function executes </w:t>
      </w:r>
      <w:r w:rsidRPr="00827D4A">
        <w:rPr>
          <w:rFonts w:ascii="Times New Roman" w:hAnsi="Times New Roman" w:cs="Times New Roman"/>
          <w:sz w:val="28"/>
          <w:szCs w:val="28"/>
        </w:rPr>
        <w:t>when the function is called</w:t>
      </w:r>
      <w:r w:rsidRPr="00827D4A">
        <w:rPr>
          <w:rFonts w:ascii="Times New Roman" w:hAnsi="Times New Roman" w:cs="Times New Roman"/>
          <w:sz w:val="28"/>
          <w:szCs w:val="28"/>
          <w:shd w:val="clear" w:color="auto" w:fill="FFFFFF"/>
        </w:rPr>
        <w:t>, not when the function is defined.</w:t>
      </w:r>
    </w:p>
    <w:p w14:paraId="00000003"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3. What statement creates a function?</w:t>
      </w:r>
    </w:p>
    <w:p w14:paraId="05BD3453" w14:textId="468D1869"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1B8FD1B4" w14:textId="1D0EF56A"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To create a function, we must first declare it and give it a name, the same way we'd create any variable, and then we follow it by a function definition: </w:t>
      </w:r>
      <w:proofErr w:type="spellStart"/>
      <w:r w:rsidRPr="00827D4A">
        <w:rPr>
          <w:rFonts w:ascii="Times New Roman" w:hAnsi="Times New Roman" w:cs="Times New Roman"/>
          <w:sz w:val="28"/>
          <w:szCs w:val="28"/>
        </w:rPr>
        <w:t>var</w:t>
      </w:r>
      <w:proofErr w:type="spellEnd"/>
      <w:r w:rsidRPr="00827D4A">
        <w:rPr>
          <w:rFonts w:ascii="Times New Roman" w:hAnsi="Times New Roman" w:cs="Times New Roman"/>
          <w:sz w:val="28"/>
          <w:szCs w:val="28"/>
        </w:rPr>
        <w:t xml:space="preserve"> </w:t>
      </w:r>
      <w:proofErr w:type="spellStart"/>
      <w:r w:rsidRPr="00827D4A">
        <w:rPr>
          <w:rFonts w:ascii="Times New Roman" w:hAnsi="Times New Roman" w:cs="Times New Roman"/>
          <w:sz w:val="28"/>
          <w:szCs w:val="28"/>
        </w:rPr>
        <w:t>sayHello</w:t>
      </w:r>
      <w:proofErr w:type="spellEnd"/>
      <w:r w:rsidRPr="00827D4A">
        <w:rPr>
          <w:rFonts w:ascii="Times New Roman" w:hAnsi="Times New Roman" w:cs="Times New Roman"/>
          <w:sz w:val="28"/>
          <w:szCs w:val="28"/>
        </w:rPr>
        <w:t xml:space="preserve"> = function() { };</w:t>
      </w:r>
      <w:r w:rsidRPr="00827D4A">
        <w:rPr>
          <w:rFonts w:ascii="Times New Roman" w:hAnsi="Times New Roman" w:cs="Times New Roman"/>
          <w:sz w:val="28"/>
          <w:szCs w:val="28"/>
          <w:shd w:val="clear" w:color="auto" w:fill="FFFFFF"/>
        </w:rPr>
        <w:t> We could put any code inside that function - one statement, multiple statements - depends on what we want to do.</w:t>
      </w:r>
    </w:p>
    <w:p w14:paraId="00000004"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4. What is the difference between a function and a function call?</w:t>
      </w:r>
    </w:p>
    <w:p w14:paraId="2DEE6031" w14:textId="2CED0ECB"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61E99748" w14:textId="718C926A"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To create a function, we must first declare it and give it a name, the same way we'd create any variable, and then we follow it by a function definition: </w:t>
      </w:r>
      <w:proofErr w:type="spellStart"/>
      <w:r w:rsidRPr="00827D4A">
        <w:rPr>
          <w:rFonts w:ascii="Times New Roman" w:hAnsi="Times New Roman" w:cs="Times New Roman"/>
          <w:sz w:val="28"/>
          <w:szCs w:val="28"/>
        </w:rPr>
        <w:t>var</w:t>
      </w:r>
      <w:proofErr w:type="spellEnd"/>
      <w:r w:rsidRPr="00827D4A">
        <w:rPr>
          <w:rFonts w:ascii="Times New Roman" w:hAnsi="Times New Roman" w:cs="Times New Roman"/>
          <w:sz w:val="28"/>
          <w:szCs w:val="28"/>
        </w:rPr>
        <w:t xml:space="preserve"> </w:t>
      </w:r>
      <w:proofErr w:type="spellStart"/>
      <w:r w:rsidRPr="00827D4A">
        <w:rPr>
          <w:rFonts w:ascii="Times New Roman" w:hAnsi="Times New Roman" w:cs="Times New Roman"/>
          <w:sz w:val="28"/>
          <w:szCs w:val="28"/>
        </w:rPr>
        <w:t>sayHello</w:t>
      </w:r>
      <w:proofErr w:type="spellEnd"/>
      <w:r w:rsidRPr="00827D4A">
        <w:rPr>
          <w:rFonts w:ascii="Times New Roman" w:hAnsi="Times New Roman" w:cs="Times New Roman"/>
          <w:sz w:val="28"/>
          <w:szCs w:val="28"/>
        </w:rPr>
        <w:t xml:space="preserve"> = function() { };</w:t>
      </w:r>
      <w:r w:rsidRPr="00827D4A">
        <w:rPr>
          <w:rFonts w:ascii="Times New Roman" w:hAnsi="Times New Roman" w:cs="Times New Roman"/>
          <w:sz w:val="28"/>
          <w:szCs w:val="28"/>
          <w:shd w:val="clear" w:color="auto" w:fill="FFFFFF"/>
        </w:rPr>
        <w:t> We could put any code inside that function - one statement, multiple statements - depends on what we want to do.</w:t>
      </w:r>
    </w:p>
    <w:p w14:paraId="00000005"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5. How many global scopes are there in a Python program? How many local scopes?</w:t>
      </w:r>
    </w:p>
    <w:p w14:paraId="1D5D572B" w14:textId="20E5C2CC"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38D9D928" w14:textId="263A3D2D"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There's only </w:t>
      </w:r>
      <w:r w:rsidRPr="00827D4A">
        <w:rPr>
          <w:rFonts w:ascii="Times New Roman" w:hAnsi="Times New Roman" w:cs="Times New Roman"/>
          <w:sz w:val="28"/>
          <w:szCs w:val="28"/>
        </w:rPr>
        <w:t>one global Python scope per program execution</w:t>
      </w:r>
      <w:r w:rsidRPr="00827D4A">
        <w:rPr>
          <w:rFonts w:ascii="Times New Roman" w:hAnsi="Times New Roman" w:cs="Times New Roman"/>
          <w:sz w:val="28"/>
          <w:szCs w:val="28"/>
          <w:shd w:val="clear" w:color="auto" w:fill="FFFFFF"/>
        </w:rPr>
        <w:t>. This scope remains in existence until the program terminates and all its names are forgotten. Otherwise, the next time you were to run the program, the names would remember their values from the previous run.</w:t>
      </w:r>
    </w:p>
    <w:p w14:paraId="12BEDC75" w14:textId="77777777" w:rsidR="00827D4A" w:rsidRDefault="00827D4A">
      <w:pPr>
        <w:spacing w:before="220"/>
        <w:rPr>
          <w:rFonts w:ascii="Times New Roman" w:hAnsi="Times New Roman" w:cs="Times New Roman"/>
          <w:sz w:val="28"/>
          <w:szCs w:val="28"/>
        </w:rPr>
      </w:pPr>
    </w:p>
    <w:p w14:paraId="00000006"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lastRenderedPageBreak/>
        <w:t>6. What happens to variables in a local scope when the function call returns?</w:t>
      </w:r>
    </w:p>
    <w:p w14:paraId="296ECC1A" w14:textId="1A98B992"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4EB0ACC9" w14:textId="285AE06F"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Each call of the function creates new local variables, and their lifetimes expire when the function returns to the caller.</w:t>
      </w:r>
    </w:p>
    <w:p w14:paraId="00000007"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7. What is the concept of a return value? Is it possible to have a return value in an expression?</w:t>
      </w:r>
    </w:p>
    <w:p w14:paraId="7013CB63" w14:textId="426E7B64"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0B8FD5F9" w14:textId="4D4F15EC"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A return is </w:t>
      </w:r>
      <w:r w:rsidRPr="00827D4A">
        <w:rPr>
          <w:rFonts w:ascii="Times New Roman" w:hAnsi="Times New Roman" w:cs="Times New Roman"/>
          <w:sz w:val="28"/>
          <w:szCs w:val="28"/>
        </w:rPr>
        <w:t>a value that a function returns to the calling script or function when it completes its task</w:t>
      </w:r>
      <w:r w:rsidRPr="00827D4A">
        <w:rPr>
          <w:rFonts w:ascii="Times New Roman" w:hAnsi="Times New Roman" w:cs="Times New Roman"/>
          <w:sz w:val="28"/>
          <w:szCs w:val="28"/>
          <w:shd w:val="clear" w:color="auto" w:fill="FFFFFF"/>
        </w:rPr>
        <w:t>. A return value can be any one of the four variable types: handle, integer, object, or string. The type of value your function returns depends largely on the task it performs.</w:t>
      </w:r>
    </w:p>
    <w:p w14:paraId="00000008"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8. If a function does not have a return statement, what is the return value of a call to that function?</w:t>
      </w:r>
    </w:p>
    <w:p w14:paraId="238090DC" w14:textId="1642001F"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3F92CDEB" w14:textId="19B4F75A"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If no return statement appears in a function definition, control automatically returns to the calling function after the last statement of the called function is executed. In this case, the return value of the called function is </w:t>
      </w:r>
      <w:r w:rsidRPr="00827D4A">
        <w:rPr>
          <w:rFonts w:ascii="Times New Roman" w:hAnsi="Times New Roman" w:cs="Times New Roman"/>
          <w:sz w:val="28"/>
          <w:szCs w:val="28"/>
        </w:rPr>
        <w:t>undefined</w:t>
      </w:r>
      <w:r w:rsidRPr="00827D4A">
        <w:rPr>
          <w:rFonts w:ascii="Times New Roman" w:hAnsi="Times New Roman" w:cs="Times New Roman"/>
          <w:sz w:val="28"/>
          <w:szCs w:val="28"/>
          <w:shd w:val="clear" w:color="auto" w:fill="FFFFFF"/>
        </w:rPr>
        <w:t>.</w:t>
      </w:r>
    </w:p>
    <w:p w14:paraId="00000009"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9. How do you make a function variable refer to the global variable?</w:t>
      </w:r>
    </w:p>
    <w:p w14:paraId="7D0B6193" w14:textId="38AB4D13"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076BC5B0" w14:textId="77777777" w:rsidR="00180350" w:rsidRPr="00180350" w:rsidRDefault="00180350" w:rsidP="00180350">
      <w:pPr>
        <w:shd w:val="clear" w:color="auto" w:fill="FFFFFF"/>
        <w:spacing w:after="0" w:line="240" w:lineRule="auto"/>
        <w:rPr>
          <w:rFonts w:ascii="Times New Roman" w:eastAsia="Times New Roman" w:hAnsi="Times New Roman" w:cs="Times New Roman"/>
          <w:sz w:val="28"/>
          <w:szCs w:val="28"/>
          <w:lang w:eastAsia="en-IN" w:bidi="hi-IN"/>
        </w:rPr>
      </w:pPr>
      <w:r w:rsidRPr="00180350">
        <w:rPr>
          <w:rFonts w:ascii="Times New Roman" w:eastAsia="Times New Roman" w:hAnsi="Times New Roman" w:cs="Times New Roman"/>
          <w:sz w:val="28"/>
          <w:szCs w:val="28"/>
          <w:lang w:eastAsia="en-IN" w:bidi="hi-IN"/>
        </w:rPr>
        <w:t>The global Keyword</w:t>
      </w:r>
    </w:p>
    <w:p w14:paraId="1E0218C1" w14:textId="4C8B9C05" w:rsidR="00180350" w:rsidRPr="00827D4A" w:rsidRDefault="00180350" w:rsidP="00180350">
      <w:pPr>
        <w:spacing w:before="220"/>
        <w:rPr>
          <w:rFonts w:ascii="Times New Roman" w:hAnsi="Times New Roman" w:cs="Times New Roman"/>
          <w:sz w:val="28"/>
          <w:szCs w:val="28"/>
        </w:rPr>
      </w:pPr>
      <w:r w:rsidRPr="00827D4A">
        <w:rPr>
          <w:rFonts w:ascii="Times New Roman" w:eastAsia="Times New Roman" w:hAnsi="Times New Roman" w:cs="Times New Roman"/>
          <w:sz w:val="28"/>
          <w:szCs w:val="28"/>
          <w:shd w:val="clear" w:color="auto" w:fill="FFFFFF"/>
          <w:lang w:eastAsia="en-IN" w:bidi="hi-IN"/>
        </w:rPr>
        <w:t>Normally, when you create a variable inside a function, that variable is local, and can only be used inside that function. To create a global variable inside a function, you can use the global keyword.</w:t>
      </w:r>
    </w:p>
    <w:p w14:paraId="0000000A"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 xml:space="preserve">10. What is the data type of </w:t>
      </w:r>
      <w:proofErr w:type="gramStart"/>
      <w:r w:rsidRPr="00827D4A">
        <w:rPr>
          <w:rFonts w:ascii="Times New Roman" w:hAnsi="Times New Roman" w:cs="Times New Roman"/>
          <w:sz w:val="28"/>
          <w:szCs w:val="28"/>
        </w:rPr>
        <w:t>None</w:t>
      </w:r>
      <w:proofErr w:type="gramEnd"/>
      <w:r w:rsidRPr="00827D4A">
        <w:rPr>
          <w:rFonts w:ascii="Times New Roman" w:hAnsi="Times New Roman" w:cs="Times New Roman"/>
          <w:sz w:val="28"/>
          <w:szCs w:val="28"/>
        </w:rPr>
        <w:t>?</w:t>
      </w:r>
    </w:p>
    <w:p w14:paraId="1EB8915E" w14:textId="29AD9738"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195DF5E9" w14:textId="55D9AA88"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 xml:space="preserve">The </w:t>
      </w:r>
      <w:proofErr w:type="gramStart"/>
      <w:r w:rsidRPr="00827D4A">
        <w:rPr>
          <w:rFonts w:ascii="Times New Roman" w:hAnsi="Times New Roman" w:cs="Times New Roman"/>
          <w:sz w:val="28"/>
          <w:szCs w:val="28"/>
          <w:shd w:val="clear" w:color="auto" w:fill="FFFFFF"/>
        </w:rPr>
        <w:t>None</w:t>
      </w:r>
      <w:proofErr w:type="gramEnd"/>
      <w:r w:rsidRPr="00827D4A">
        <w:rPr>
          <w:rFonts w:ascii="Times New Roman" w:hAnsi="Times New Roman" w:cs="Times New Roman"/>
          <w:sz w:val="28"/>
          <w:szCs w:val="28"/>
          <w:shd w:val="clear" w:color="auto" w:fill="FFFFFF"/>
        </w:rPr>
        <w:t xml:space="preserve"> keyword is used to define a null value, or no value at all. None is not the same as 0, False, or an empty string. </w:t>
      </w:r>
      <w:r w:rsidRPr="00827D4A">
        <w:rPr>
          <w:rFonts w:ascii="Times New Roman" w:hAnsi="Times New Roman" w:cs="Times New Roman"/>
          <w:sz w:val="28"/>
          <w:szCs w:val="28"/>
        </w:rPr>
        <w:t>None is a data type of its own (</w:t>
      </w:r>
      <w:proofErr w:type="spellStart"/>
      <w:r w:rsidRPr="00827D4A">
        <w:rPr>
          <w:rFonts w:ascii="Times New Roman" w:hAnsi="Times New Roman" w:cs="Times New Roman"/>
          <w:sz w:val="28"/>
          <w:szCs w:val="28"/>
        </w:rPr>
        <w:t>NoneType</w:t>
      </w:r>
      <w:proofErr w:type="spellEnd"/>
      <w:r w:rsidRPr="00827D4A">
        <w:rPr>
          <w:rFonts w:ascii="Times New Roman" w:hAnsi="Times New Roman" w:cs="Times New Roman"/>
          <w:sz w:val="28"/>
          <w:szCs w:val="28"/>
        </w:rPr>
        <w:t>)</w:t>
      </w:r>
      <w:r w:rsidRPr="00827D4A">
        <w:rPr>
          <w:rFonts w:ascii="Times New Roman" w:hAnsi="Times New Roman" w:cs="Times New Roman"/>
          <w:sz w:val="28"/>
          <w:szCs w:val="28"/>
          <w:shd w:val="clear" w:color="auto" w:fill="FFFFFF"/>
        </w:rPr>
        <w:t xml:space="preserve"> and only </w:t>
      </w:r>
      <w:proofErr w:type="gramStart"/>
      <w:r w:rsidRPr="00827D4A">
        <w:rPr>
          <w:rFonts w:ascii="Times New Roman" w:hAnsi="Times New Roman" w:cs="Times New Roman"/>
          <w:sz w:val="28"/>
          <w:szCs w:val="28"/>
          <w:shd w:val="clear" w:color="auto" w:fill="FFFFFF"/>
        </w:rPr>
        <w:t>None</w:t>
      </w:r>
      <w:proofErr w:type="gramEnd"/>
      <w:r w:rsidRPr="00827D4A">
        <w:rPr>
          <w:rFonts w:ascii="Times New Roman" w:hAnsi="Times New Roman" w:cs="Times New Roman"/>
          <w:sz w:val="28"/>
          <w:szCs w:val="28"/>
          <w:shd w:val="clear" w:color="auto" w:fill="FFFFFF"/>
        </w:rPr>
        <w:t xml:space="preserve"> can be None.</w:t>
      </w:r>
    </w:p>
    <w:p w14:paraId="5E35CD03" w14:textId="77777777" w:rsidR="00827D4A" w:rsidRDefault="00827D4A">
      <w:pPr>
        <w:spacing w:before="220"/>
        <w:rPr>
          <w:rFonts w:ascii="Times New Roman" w:hAnsi="Times New Roman" w:cs="Times New Roman"/>
          <w:sz w:val="28"/>
          <w:szCs w:val="28"/>
        </w:rPr>
      </w:pPr>
    </w:p>
    <w:p w14:paraId="0000000B" w14:textId="1E5071EA" w:rsidR="002240DA" w:rsidRPr="00827D4A" w:rsidRDefault="00827D4A">
      <w:pPr>
        <w:spacing w:before="220"/>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1</w:t>
      </w:r>
      <w:r w:rsidRPr="00827D4A">
        <w:rPr>
          <w:rFonts w:ascii="Times New Roman" w:hAnsi="Times New Roman" w:cs="Times New Roman"/>
          <w:sz w:val="28"/>
          <w:szCs w:val="28"/>
        </w:rPr>
        <w:t xml:space="preserve">1. What does the sentence import </w:t>
      </w:r>
      <w:proofErr w:type="spellStart"/>
      <w:r w:rsidRPr="00827D4A">
        <w:rPr>
          <w:rFonts w:ascii="Times New Roman" w:hAnsi="Times New Roman" w:cs="Times New Roman"/>
          <w:sz w:val="28"/>
          <w:szCs w:val="28"/>
        </w:rPr>
        <w:t>areallyourpets</w:t>
      </w:r>
      <w:r w:rsidRPr="00827D4A">
        <w:rPr>
          <w:rFonts w:ascii="Times New Roman" w:hAnsi="Times New Roman" w:cs="Times New Roman"/>
          <w:sz w:val="28"/>
          <w:szCs w:val="28"/>
        </w:rPr>
        <w:t>namederic</w:t>
      </w:r>
      <w:proofErr w:type="spellEnd"/>
      <w:r w:rsidRPr="00827D4A">
        <w:rPr>
          <w:rFonts w:ascii="Times New Roman" w:hAnsi="Times New Roman" w:cs="Times New Roman"/>
          <w:sz w:val="28"/>
          <w:szCs w:val="28"/>
        </w:rPr>
        <w:t xml:space="preserve"> do?</w:t>
      </w:r>
    </w:p>
    <w:p w14:paraId="038F118B" w14:textId="3C6DDFF7"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35953C6F" w14:textId="5BA88A13"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That import statement </w:t>
      </w:r>
      <w:r w:rsidRPr="00827D4A">
        <w:rPr>
          <w:rFonts w:ascii="Times New Roman" w:hAnsi="Times New Roman" w:cs="Times New Roman"/>
          <w:sz w:val="28"/>
          <w:szCs w:val="28"/>
        </w:rPr>
        <w:t xml:space="preserve">imports a module named </w:t>
      </w:r>
      <w:proofErr w:type="spellStart"/>
      <w:r w:rsidRPr="00827D4A">
        <w:rPr>
          <w:rFonts w:ascii="Times New Roman" w:hAnsi="Times New Roman" w:cs="Times New Roman"/>
          <w:sz w:val="28"/>
          <w:szCs w:val="28"/>
        </w:rPr>
        <w:t>areallyourpetsnamederic</w:t>
      </w:r>
      <w:proofErr w:type="spellEnd"/>
      <w:r w:rsidRPr="00827D4A">
        <w:rPr>
          <w:rFonts w:ascii="Times New Roman" w:hAnsi="Times New Roman" w:cs="Times New Roman"/>
          <w:sz w:val="28"/>
          <w:szCs w:val="28"/>
          <w:shd w:val="clear" w:color="auto" w:fill="FFFFFF"/>
        </w:rPr>
        <w:t>. (This isn't a real Python module, by the way.)</w:t>
      </w:r>
    </w:p>
    <w:p w14:paraId="0000000C"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 xml:space="preserve">12. If you had a </w:t>
      </w:r>
      <w:proofErr w:type="gramStart"/>
      <w:r w:rsidRPr="00827D4A">
        <w:rPr>
          <w:rFonts w:ascii="Times New Roman" w:hAnsi="Times New Roman" w:cs="Times New Roman"/>
          <w:sz w:val="28"/>
          <w:szCs w:val="28"/>
        </w:rPr>
        <w:t>bacon(</w:t>
      </w:r>
      <w:proofErr w:type="gramEnd"/>
      <w:r w:rsidRPr="00827D4A">
        <w:rPr>
          <w:rFonts w:ascii="Times New Roman" w:hAnsi="Times New Roman" w:cs="Times New Roman"/>
          <w:sz w:val="28"/>
          <w:szCs w:val="28"/>
        </w:rPr>
        <w:t>) feature in a spam module, what would you call it after importing spam?</w:t>
      </w:r>
    </w:p>
    <w:p w14:paraId="0BC9D4EF" w14:textId="58FA7CD6"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697B5600" w14:textId="74F2C778"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 xml:space="preserve">If you had a </w:t>
      </w:r>
      <w:proofErr w:type="gramStart"/>
      <w:r w:rsidRPr="00827D4A">
        <w:rPr>
          <w:rFonts w:ascii="Times New Roman" w:hAnsi="Times New Roman" w:cs="Times New Roman"/>
          <w:sz w:val="28"/>
          <w:szCs w:val="28"/>
          <w:shd w:val="clear" w:color="auto" w:fill="FFFFFF"/>
        </w:rPr>
        <w:t>bacon(</w:t>
      </w:r>
      <w:proofErr w:type="gramEnd"/>
      <w:r w:rsidRPr="00827D4A">
        <w:rPr>
          <w:rFonts w:ascii="Times New Roman" w:hAnsi="Times New Roman" w:cs="Times New Roman"/>
          <w:sz w:val="28"/>
          <w:szCs w:val="28"/>
          <w:shd w:val="clear" w:color="auto" w:fill="FFFFFF"/>
        </w:rPr>
        <w:t>) feature in a spam module, what would you call it after importing spam? This function can be called with </w:t>
      </w:r>
      <w:r w:rsidRPr="00827D4A">
        <w:rPr>
          <w:rFonts w:ascii="Times New Roman" w:hAnsi="Times New Roman" w:cs="Times New Roman"/>
          <w:sz w:val="28"/>
          <w:szCs w:val="28"/>
        </w:rPr>
        <w:t>spam.</w:t>
      </w:r>
      <w:r w:rsidRPr="00827D4A">
        <w:rPr>
          <w:rFonts w:ascii="Times New Roman" w:hAnsi="Times New Roman" w:cs="Times New Roman"/>
          <w:sz w:val="28"/>
          <w:szCs w:val="28"/>
          <w:shd w:val="clear" w:color="auto" w:fill="FFFFFF"/>
        </w:rPr>
        <w:t> </w:t>
      </w:r>
      <w:proofErr w:type="gramStart"/>
      <w:r w:rsidRPr="00827D4A">
        <w:rPr>
          <w:rFonts w:ascii="Times New Roman" w:hAnsi="Times New Roman" w:cs="Times New Roman"/>
          <w:sz w:val="28"/>
          <w:szCs w:val="28"/>
        </w:rPr>
        <w:t>bacon(</w:t>
      </w:r>
      <w:proofErr w:type="gramEnd"/>
      <w:r w:rsidRPr="00827D4A">
        <w:rPr>
          <w:rFonts w:ascii="Times New Roman" w:hAnsi="Times New Roman" w:cs="Times New Roman"/>
          <w:sz w:val="28"/>
          <w:szCs w:val="28"/>
        </w:rPr>
        <w:t>)</w:t>
      </w:r>
      <w:r w:rsidRPr="00827D4A">
        <w:rPr>
          <w:rFonts w:ascii="Times New Roman" w:hAnsi="Times New Roman" w:cs="Times New Roman"/>
          <w:sz w:val="28"/>
          <w:szCs w:val="28"/>
          <w:shd w:val="clear" w:color="auto" w:fill="FFFFFF"/>
        </w:rPr>
        <w:t>.</w:t>
      </w:r>
    </w:p>
    <w:p w14:paraId="0000000D"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13. What can you do to save a programme from crashing if it encounters an error?</w:t>
      </w:r>
    </w:p>
    <w:p w14:paraId="1C93F76F" w14:textId="7388210E"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rPr>
        <w:t>ANS:-</w:t>
      </w:r>
    </w:p>
    <w:p w14:paraId="776A3F8F" w14:textId="4F37BFFB" w:rsidR="00180350" w:rsidRPr="00827D4A" w:rsidRDefault="00180350">
      <w:pPr>
        <w:spacing w:before="220"/>
        <w:rPr>
          <w:rFonts w:ascii="Times New Roman" w:hAnsi="Times New Roman" w:cs="Times New Roman"/>
          <w:sz w:val="28"/>
          <w:szCs w:val="28"/>
        </w:rPr>
      </w:pPr>
      <w:r w:rsidRPr="00827D4A">
        <w:rPr>
          <w:rFonts w:ascii="Times New Roman" w:hAnsi="Times New Roman" w:cs="Times New Roman"/>
          <w:sz w:val="28"/>
          <w:szCs w:val="28"/>
          <w:shd w:val="clear" w:color="auto" w:fill="FFFFFF"/>
        </w:rPr>
        <w:t>Each and every exception has to be handled by the programmer to avoid the program from crashing abruptly. This is done by </w:t>
      </w:r>
      <w:r w:rsidRPr="00827D4A">
        <w:rPr>
          <w:rFonts w:ascii="Times New Roman" w:hAnsi="Times New Roman" w:cs="Times New Roman"/>
          <w:sz w:val="28"/>
          <w:szCs w:val="28"/>
        </w:rPr>
        <w:t>writing additional code in a program to give proper messages or instructions to the user on encountering an exception</w:t>
      </w:r>
      <w:r w:rsidRPr="00827D4A">
        <w:rPr>
          <w:rFonts w:ascii="Times New Roman" w:hAnsi="Times New Roman" w:cs="Times New Roman"/>
          <w:sz w:val="28"/>
          <w:szCs w:val="28"/>
          <w:shd w:val="clear" w:color="auto" w:fill="FFFFFF"/>
        </w:rPr>
        <w:t>. This process is known as exception handling.</w:t>
      </w:r>
    </w:p>
    <w:p w14:paraId="0000000E" w14:textId="77777777" w:rsidR="002240DA" w:rsidRPr="00827D4A" w:rsidRDefault="00827D4A">
      <w:pPr>
        <w:spacing w:before="220"/>
        <w:rPr>
          <w:rFonts w:ascii="Times New Roman" w:hAnsi="Times New Roman" w:cs="Times New Roman"/>
          <w:sz w:val="28"/>
          <w:szCs w:val="28"/>
        </w:rPr>
      </w:pPr>
      <w:r w:rsidRPr="00827D4A">
        <w:rPr>
          <w:rFonts w:ascii="Times New Roman" w:hAnsi="Times New Roman" w:cs="Times New Roman"/>
          <w:sz w:val="28"/>
          <w:szCs w:val="28"/>
        </w:rPr>
        <w:t>14. What is the purpose of the try clause? What is the purpose of</w:t>
      </w:r>
      <w:r w:rsidRPr="00827D4A">
        <w:rPr>
          <w:rFonts w:ascii="Times New Roman" w:hAnsi="Times New Roman" w:cs="Times New Roman"/>
          <w:sz w:val="28"/>
          <w:szCs w:val="28"/>
        </w:rPr>
        <w:t xml:space="preserve"> </w:t>
      </w:r>
      <w:proofErr w:type="gramStart"/>
      <w:r w:rsidRPr="00827D4A">
        <w:rPr>
          <w:rFonts w:ascii="Times New Roman" w:hAnsi="Times New Roman" w:cs="Times New Roman"/>
          <w:sz w:val="28"/>
          <w:szCs w:val="28"/>
        </w:rPr>
        <w:t>the except</w:t>
      </w:r>
      <w:proofErr w:type="gramEnd"/>
      <w:r w:rsidRPr="00827D4A">
        <w:rPr>
          <w:rFonts w:ascii="Times New Roman" w:hAnsi="Times New Roman" w:cs="Times New Roman"/>
          <w:sz w:val="28"/>
          <w:szCs w:val="28"/>
        </w:rPr>
        <w:t xml:space="preserve"> clause?</w:t>
      </w:r>
    </w:p>
    <w:p w14:paraId="0000000F" w14:textId="48691E15" w:rsidR="002240DA" w:rsidRPr="00827D4A" w:rsidRDefault="00180350">
      <w:pPr>
        <w:rPr>
          <w:rFonts w:ascii="Times New Roman" w:hAnsi="Times New Roman" w:cs="Times New Roman"/>
          <w:sz w:val="28"/>
          <w:szCs w:val="28"/>
        </w:rPr>
      </w:pPr>
      <w:r w:rsidRPr="00827D4A">
        <w:rPr>
          <w:rFonts w:ascii="Times New Roman" w:hAnsi="Times New Roman" w:cs="Times New Roman"/>
          <w:sz w:val="28"/>
          <w:szCs w:val="28"/>
        </w:rPr>
        <w:t>ANS:-</w:t>
      </w:r>
    </w:p>
    <w:p w14:paraId="289F2988" w14:textId="680CC989" w:rsidR="00180350" w:rsidRPr="00827D4A" w:rsidRDefault="00180350">
      <w:pPr>
        <w:rPr>
          <w:rFonts w:ascii="Times New Roman" w:hAnsi="Times New Roman" w:cs="Times New Roman"/>
          <w:sz w:val="28"/>
          <w:szCs w:val="28"/>
        </w:rPr>
      </w:pPr>
      <w:r w:rsidRPr="00827D4A">
        <w:rPr>
          <w:rFonts w:ascii="Times New Roman" w:hAnsi="Times New Roman" w:cs="Times New Roman"/>
          <w:sz w:val="28"/>
          <w:szCs w:val="28"/>
          <w:shd w:val="clear" w:color="auto" w:fill="FFFFFF"/>
        </w:rPr>
        <w:t xml:space="preserve">The try block lets you test a block of code for errors. </w:t>
      </w:r>
      <w:proofErr w:type="gramStart"/>
      <w:r w:rsidRPr="00827D4A">
        <w:rPr>
          <w:rFonts w:ascii="Times New Roman" w:hAnsi="Times New Roman" w:cs="Times New Roman"/>
          <w:sz w:val="28"/>
          <w:szCs w:val="28"/>
          <w:shd w:val="clear" w:color="auto" w:fill="FFFFFF"/>
        </w:rPr>
        <w:t>The except</w:t>
      </w:r>
      <w:proofErr w:type="gramEnd"/>
      <w:r w:rsidRPr="00827D4A">
        <w:rPr>
          <w:rFonts w:ascii="Times New Roman" w:hAnsi="Times New Roman" w:cs="Times New Roman"/>
          <w:sz w:val="28"/>
          <w:szCs w:val="28"/>
          <w:shd w:val="clear" w:color="auto" w:fill="FFFFFF"/>
        </w:rPr>
        <w:t xml:space="preserve"> block </w:t>
      </w:r>
      <w:r w:rsidRPr="00827D4A">
        <w:rPr>
          <w:rFonts w:ascii="Times New Roman" w:hAnsi="Times New Roman" w:cs="Times New Roman"/>
          <w:sz w:val="28"/>
          <w:szCs w:val="28"/>
        </w:rPr>
        <w:t>lets you handle the error</w:t>
      </w:r>
      <w:r w:rsidRPr="00827D4A">
        <w:rPr>
          <w:rFonts w:ascii="Times New Roman" w:hAnsi="Times New Roman" w:cs="Times New Roman"/>
          <w:sz w:val="28"/>
          <w:szCs w:val="28"/>
          <w:shd w:val="clear" w:color="auto" w:fill="FFFFFF"/>
        </w:rPr>
        <w:t>. The else block lets you execute code when there is no error. The finally block lets you execute code, regardless of the result of the try- and except blocks.</w:t>
      </w:r>
    </w:p>
    <w:sectPr w:rsidR="00180350" w:rsidRPr="00827D4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DA"/>
    <w:rsid w:val="00180350"/>
    <w:rsid w:val="002240DA"/>
    <w:rsid w:val="00827D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4A4E6-0D6A-478E-8E19-7560034B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180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91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2021-03-02T22:24:00Z</dcterms:created>
  <dcterms:modified xsi:type="dcterms:W3CDTF">2023-04-14T01:51:00Z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