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SURAJ KUMAR</w:t>
      </w:r>
    </w:p>
    <w:p>
      <w:pPr>
        <w:pStyle w:val="LOnormal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SN 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1NT19IS1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67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Experiment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 Map Reduce Word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Count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Program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Monospace" w:hAnsi="Monospace"/>
          <w:b/>
          <w:color w:val="7F0055"/>
          <w:sz w:val="20"/>
          <w:szCs w:val="28"/>
        </w:rPr>
        <w:t>package</w:t>
      </w:r>
      <w:r>
        <w:rPr>
          <w:rFonts w:ascii="Monospace" w:hAnsi="Monospace"/>
          <w:color w:val="000000"/>
          <w:sz w:val="20"/>
        </w:rPr>
        <w:t xml:space="preserve"> surajprog3;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java.io.IOException;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java.util.*;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org.apache.hadoop.fs.Path;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org.apache.hadoop.io.IntWritable;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org.apache.hadoop.io.LongWritable;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org.apache.hadoop.io.Text;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org.apache.hadoop.mapred.FileInputFormat;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org.apache.hadoop.mapred.FileOutputFormat;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org.apache.hadoop.mapred.JobClient;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org.apache.hadoop.mapred.JobConf;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org.apache.hadoop.mapred.MapReduceBase;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org.apache.hadoop.mapred.Mapper;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org.apache.hadoop.mapred.OutputCollector;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org.apache.hadoop.mapred.Reducer;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org.apache.hadoop.mapred.Reporter;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org.apache.hadoop.mapred.TextOutputFormat;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org.apache.hadoop.mapred.TextInputFormat;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WordCount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Map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MapReduceBase </w:t>
      </w:r>
      <w:r>
        <w:rPr>
          <w:rFonts w:ascii="Monospace" w:hAnsi="Monospace"/>
          <w:b/>
          <w:color w:val="7F0055"/>
          <w:sz w:val="20"/>
        </w:rPr>
        <w:t>implements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Mapper&lt;LongWritable, Text, Text, IntWritable&gt;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IntWritable </w:t>
      </w:r>
      <w:r>
        <w:rPr>
          <w:rFonts w:ascii="Monospace" w:hAnsi="Monospace"/>
          <w:b/>
          <w:i/>
          <w:color w:val="0000C0"/>
          <w:sz w:val="20"/>
        </w:rPr>
        <w:t>one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IntWritable(1);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Text </w:t>
      </w:r>
      <w:r>
        <w:rPr>
          <w:rFonts w:ascii="Monospace" w:hAnsi="Monospace"/>
          <w:color w:val="0000C0"/>
          <w:sz w:val="20"/>
        </w:rPr>
        <w:t>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map(LongWritable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Text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, OutputCollector&lt;Text, IntWritable&gt;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 xml:space="preserve">, Reporter </w:t>
      </w:r>
      <w:r>
        <w:rPr>
          <w:rFonts w:ascii="Monospace" w:hAnsi="Monospace"/>
          <w:color w:val="6A3E3E"/>
          <w:sz w:val="20"/>
        </w:rPr>
        <w:t>reporter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IOException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line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.toString();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StringTokenizer </w:t>
      </w:r>
      <w:r>
        <w:rPr>
          <w:rFonts w:ascii="Monospace" w:hAnsi="Monospace"/>
          <w:color w:val="6A3E3E"/>
          <w:sz w:val="20"/>
        </w:rPr>
        <w:t>tokenizer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StringTokenizer(</w:t>
      </w:r>
      <w:r>
        <w:rPr>
          <w:rFonts w:ascii="Monospace" w:hAnsi="Monospace"/>
          <w:color w:val="6A3E3E"/>
          <w:sz w:val="20"/>
        </w:rPr>
        <w:t>line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tokenizer</w:t>
      </w:r>
      <w:r>
        <w:rPr>
          <w:rFonts w:ascii="Monospace" w:hAnsi="Monospace"/>
          <w:color w:val="000000"/>
          <w:sz w:val="20"/>
        </w:rPr>
        <w:t>.hasMoreTokens())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C0"/>
          <w:sz w:val="20"/>
        </w:rPr>
        <w:t>word</w:t>
      </w:r>
      <w:r>
        <w:rPr>
          <w:rFonts w:ascii="Monospace" w:hAnsi="Monospace"/>
          <w:color w:val="000000"/>
          <w:sz w:val="20"/>
        </w:rPr>
        <w:t>.set(</w:t>
      </w:r>
      <w:r>
        <w:rPr>
          <w:rFonts w:ascii="Monospace" w:hAnsi="Monospace"/>
          <w:color w:val="6A3E3E"/>
          <w:sz w:val="20"/>
        </w:rPr>
        <w:t>tokenizer</w:t>
      </w:r>
      <w:r>
        <w:rPr>
          <w:rFonts w:ascii="Monospace" w:hAnsi="Monospace"/>
          <w:color w:val="000000"/>
          <w:sz w:val="20"/>
        </w:rPr>
        <w:t>.nextToken());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>.collect(</w:t>
      </w:r>
      <w:r>
        <w:rPr>
          <w:rFonts w:ascii="Monospace" w:hAnsi="Monospace"/>
          <w:color w:val="0000C0"/>
          <w:sz w:val="20"/>
        </w:rPr>
        <w:t>word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one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Reduce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MapReduceBase </w:t>
      </w:r>
      <w:r>
        <w:rPr>
          <w:rFonts w:ascii="Monospace" w:hAnsi="Monospace"/>
          <w:b/>
          <w:color w:val="7F0055"/>
          <w:sz w:val="20"/>
        </w:rPr>
        <w:t>implements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Reducer&lt;Text, IntWritable, Text, IntWritable&gt;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reduce(Text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Iterator&lt;IntWritable&gt; 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OutputCollector&lt;Text, IntWritable&gt; </w:t>
      </w: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 xml:space="preserve">, Reporter </w:t>
      </w:r>
      <w:r>
        <w:rPr>
          <w:rFonts w:ascii="Monospace" w:hAnsi="Monospace"/>
          <w:color w:val="6A3E3E"/>
          <w:sz w:val="20"/>
        </w:rPr>
        <w:t>reporter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IOException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>.hasNext())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>.next().get();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>.collect(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IntWritable(</w:t>
      </w: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Exception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JobConf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JobConf(WordCount.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.setJobName(</w:t>
      </w:r>
      <w:r>
        <w:rPr>
          <w:rFonts w:ascii="Monospace" w:hAnsi="Monospace"/>
          <w:color w:val="2A00FF"/>
          <w:sz w:val="20"/>
        </w:rPr>
        <w:t>"wordcount"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.setOutputKeyClass(Text.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.setOutputValueClass(IntWritable.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.setMapperClass(Map.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.setCombinerClass(Reduce.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.setReducerClass(Reduce.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.setInputFormat(TextInputFormat.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.setOutputFormat(TextOutputFormat.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FileInputFormat.</w:t>
      </w:r>
      <w:r>
        <w:rPr>
          <w:rFonts w:ascii="Monospace" w:hAnsi="Monospace"/>
          <w:i/>
          <w:color w:val="000000"/>
          <w:sz w:val="20"/>
        </w:rPr>
        <w:t>setInputPaths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[0]));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FileOutputFormat.</w:t>
      </w:r>
      <w:r>
        <w:rPr>
          <w:rFonts w:ascii="Monospace" w:hAnsi="Monospace"/>
          <w:i/>
          <w:color w:val="000000"/>
          <w:sz w:val="20"/>
        </w:rPr>
        <w:t>setOutputPath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[1]));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JobClient.</w:t>
      </w:r>
      <w:r>
        <w:rPr>
          <w:rFonts w:ascii="Monospace" w:hAnsi="Monospace"/>
          <w:i/>
          <w:color w:val="000000"/>
          <w:sz w:val="20"/>
        </w:rPr>
        <w:t>runJob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150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 cd $HADOOP_HOME/sbin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./start-all.sh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7165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sz w:val="28"/>
          <w:szCs w:val="28"/>
        </w:rPr>
        <w:t>dfs dfs -mkdir -p /input_prog3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-appendToFile - /input_prog3/prog3.txt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hadoop jar '/home/hadoopusr/surajprog3.jar' /input_prog3 /out_prog3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4990" cy="560070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-cat /out_prog3/part*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3730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4</Pages>
  <Words>205</Words>
  <Characters>2266</Characters>
  <CharactersWithSpaces>2409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2022-06-25T20:35:07Z</dcterms:modified>
  <cp:revision>8</cp:revision>
  <dc:subject/>
  <dc:title/>
</cp:coreProperties>
</file>