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E328FFA" w:rsidR="00266B62" w:rsidRPr="00707DE3" w:rsidRDefault="00F676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238F1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C1D1FF2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238F1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0EDDE53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8238F1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AEAB271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8238F1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9502EF9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8238F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426D009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8238F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007D158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8238F1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97971C0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238F1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0D949D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238F1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B0B17EA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238F1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A12D6B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238F1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5851AA" w:rsidR="008238F1" w:rsidRPr="00707DE3" w:rsidRDefault="008238F1" w:rsidP="0082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82E4A7" w:rsidR="00266B62" w:rsidRPr="00707DE3" w:rsidRDefault="00A262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11E8C4" w:rsidR="00266B62" w:rsidRPr="00707DE3" w:rsidRDefault="00A262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41F368F" w:rsidR="00266B62" w:rsidRPr="00707DE3" w:rsidRDefault="00A262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EA2DC6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814C7B" w:rsidR="00266B62" w:rsidRPr="00707DE3" w:rsidRDefault="00A262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E1AEA5" w:rsidR="00266B62" w:rsidRPr="00707DE3" w:rsidRDefault="001D10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F45188" w:rsidR="00266B62" w:rsidRPr="00707DE3" w:rsidRDefault="001D10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3C869EE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EF136D" w:rsidR="00266B62" w:rsidRPr="00707DE3" w:rsidRDefault="001D10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8F5DF96" w:rsidR="00266B62" w:rsidRPr="00707DE3" w:rsidRDefault="001D10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E8296C0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AF10F0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D53FBF" w:rsidR="00266B62" w:rsidRPr="00707DE3" w:rsidRDefault="005805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B8F49D7" w:rsidR="00266B62" w:rsidRPr="00707DE3" w:rsidRDefault="001D10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08AE22E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7950C6A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1FB557B" w:rsidR="00266B62" w:rsidRPr="00707DE3" w:rsidRDefault="005805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359FF0E" w:rsidR="00266B62" w:rsidRPr="00707DE3" w:rsidRDefault="000E32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13D819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97BDFFC" w:rsidR="00266B62" w:rsidRPr="00707DE3" w:rsidRDefault="009F6D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6A65DF37" w:rsidR="00266B62" w:rsidRPr="00707DE3" w:rsidRDefault="006E716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13F75" wp14:editId="57B11595">
                <wp:simplePos x="0" y="0"/>
                <wp:positionH relativeFrom="column">
                  <wp:posOffset>-900953</wp:posOffset>
                </wp:positionH>
                <wp:positionV relativeFrom="paragraph">
                  <wp:posOffset>159049</wp:posOffset>
                </wp:positionV>
                <wp:extent cx="7799294" cy="13447"/>
                <wp:effectExtent l="0" t="0" r="3048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9294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8D34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12.5pt" to="543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38734D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5FCDC97" w14:textId="36FF81E1" w:rsidR="000E32DE" w:rsidRDefault="000E32DE" w:rsidP="00707DE3">
      <w:pPr>
        <w:rPr>
          <w:rFonts w:ascii="Times New Roman" w:hAnsi="Times New Roman" w:cs="Times New Roman"/>
          <w:sz w:val="28"/>
          <w:szCs w:val="28"/>
        </w:rPr>
      </w:pPr>
      <w:r w:rsidRPr="000E32DE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For above situation sample space will be </w:t>
      </w:r>
    </w:p>
    <w:p w14:paraId="03265DCC" w14:textId="6E4E4EB6" w:rsidR="000E32DE" w:rsidRDefault="000E32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r w:rsidRPr="000E32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HHH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HHT, HTH, THH, TTH, THT, HTT, TTT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5B4883F" w14:textId="04844087" w:rsidR="00403632" w:rsidRDefault="000E32DE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And the probability </w:t>
      </w:r>
      <w:r w:rsidR="00403632">
        <w:rPr>
          <w:rFonts w:ascii="Times New Roman" w:hAnsi="Times New Roman" w:cs="Times New Roman"/>
          <w:sz w:val="28"/>
          <w:szCs w:val="28"/>
        </w:rPr>
        <w:t xml:space="preserve">that </w:t>
      </w:r>
      <w:r w:rsidR="00403632" w:rsidRPr="00707DE3">
        <w:rPr>
          <w:rFonts w:ascii="Times New Roman" w:hAnsi="Times New Roman" w:cs="Times New Roman"/>
          <w:sz w:val="28"/>
          <w:szCs w:val="28"/>
        </w:rPr>
        <w:t>that two heads</w:t>
      </w:r>
      <w:r w:rsidR="00403632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40363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403632">
        <w:rPr>
          <w:rFonts w:ascii="Times New Roman" w:hAnsi="Times New Roman" w:cs="Times New Roman"/>
          <w:sz w:val="28"/>
          <w:szCs w:val="28"/>
        </w:rPr>
        <w:t xml:space="preserve"> is 3/8.</w:t>
      </w:r>
    </w:p>
    <w:p w14:paraId="60AC3C9B" w14:textId="0AD2842F" w:rsidR="00403632" w:rsidRPr="00A52888" w:rsidRDefault="00403632" w:rsidP="004036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2888">
        <w:rPr>
          <w:rFonts w:ascii="Times New Roman" w:hAnsi="Times New Roman" w:cs="Times New Roman"/>
          <w:b/>
          <w:bCs/>
          <w:sz w:val="28"/>
          <w:szCs w:val="28"/>
        </w:rPr>
        <w:t xml:space="preserve"> P(x) = 3/8=0.375</w:t>
      </w:r>
    </w:p>
    <w:p w14:paraId="310A5227" w14:textId="568BC4E8" w:rsidR="00403632" w:rsidRDefault="00403632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D2E9E44" w14:textId="03727D13" w:rsidR="000E32DE" w:rsidRDefault="006E716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502DD" wp14:editId="08DDFC90">
                <wp:simplePos x="0" y="0"/>
                <wp:positionH relativeFrom="column">
                  <wp:posOffset>-900953</wp:posOffset>
                </wp:positionH>
                <wp:positionV relativeFrom="paragraph">
                  <wp:posOffset>153109</wp:posOffset>
                </wp:positionV>
                <wp:extent cx="7723094" cy="40341"/>
                <wp:effectExtent l="0" t="0" r="304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3094" cy="4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45B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5pt,12.05pt" to="537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A45FED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4A4F405F" w14:textId="3F82A375" w:rsidR="00403632" w:rsidRDefault="00403632" w:rsidP="00403632">
      <w:pPr>
        <w:rPr>
          <w:rFonts w:ascii="Times New Roman" w:hAnsi="Times New Roman" w:cs="Times New Roman"/>
          <w:sz w:val="28"/>
          <w:szCs w:val="28"/>
        </w:rPr>
      </w:pPr>
      <w:r w:rsidRPr="0040363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The sample space will be</w:t>
      </w:r>
    </w:p>
    <w:p w14:paraId="26531D83" w14:textId="77777777" w:rsidR="00820111" w:rsidRDefault="00403632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F440AF">
        <w:rPr>
          <w:rFonts w:ascii="Times New Roman" w:hAnsi="Times New Roman" w:cs="Times New Roman"/>
          <w:sz w:val="28"/>
          <w:szCs w:val="28"/>
        </w:rPr>
        <w:t>(1,1),(1,2)</w:t>
      </w:r>
      <w:r w:rsidR="00820111">
        <w:rPr>
          <w:rFonts w:ascii="Times New Roman" w:hAnsi="Times New Roman" w:cs="Times New Roman"/>
          <w:sz w:val="28"/>
          <w:szCs w:val="28"/>
        </w:rPr>
        <w:t>,(1,3),(1,4),(1,5),(1,6),</w:t>
      </w:r>
    </w:p>
    <w:p w14:paraId="72A86F4C" w14:textId="77777777" w:rsidR="00820111" w:rsidRDefault="00820111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2,2),(2,3),(2,4),(2,5),(2,6),</w:t>
      </w:r>
    </w:p>
    <w:p w14:paraId="13D4F52A" w14:textId="5A4B7049" w:rsidR="00820111" w:rsidRDefault="00820111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</w:t>
      </w:r>
    </w:p>
    <w:p w14:paraId="7965D5BE" w14:textId="77777777" w:rsidR="00820111" w:rsidRDefault="00820111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(4,1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4,2),(4,3),(4,4),(4,5),(4,6),</w:t>
      </w:r>
    </w:p>
    <w:p w14:paraId="5C60A03D" w14:textId="77777777" w:rsidR="00820111" w:rsidRDefault="00820111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5,2),(5,3),(5,4),(5,5,),(5,6),</w:t>
      </w:r>
    </w:p>
    <w:p w14:paraId="7843FEC2" w14:textId="0DA0ACE1" w:rsidR="00403632" w:rsidRDefault="00820111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6,2),(6,3),(6,4),(6,5),(6,6)</w:t>
      </w:r>
      <w:r w:rsidR="00403632">
        <w:rPr>
          <w:rFonts w:ascii="Times New Roman" w:hAnsi="Times New Roman" w:cs="Times New Roman"/>
          <w:sz w:val="28"/>
          <w:szCs w:val="28"/>
        </w:rPr>
        <w:t>}</w:t>
      </w:r>
    </w:p>
    <w:p w14:paraId="6814F992" w14:textId="0BAA37EE" w:rsidR="000540A7" w:rsidRDefault="000540A7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a)Probability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number of favorable outcomes / total no. of outcomes</w:t>
      </w:r>
    </w:p>
    <w:p w14:paraId="1C305D49" w14:textId="085CE58F" w:rsidR="000540A7" w:rsidRPr="00A52888" w:rsidRDefault="000540A7" w:rsidP="004036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2888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A52888">
        <w:rPr>
          <w:rFonts w:ascii="Times New Roman" w:hAnsi="Times New Roman" w:cs="Times New Roman"/>
          <w:b/>
          <w:bCs/>
          <w:sz w:val="28"/>
          <w:szCs w:val="28"/>
        </w:rPr>
        <w:t xml:space="preserve">Sum equal to 1)= </w:t>
      </w:r>
      <w:r w:rsidR="00912225" w:rsidRPr="00A52888">
        <w:rPr>
          <w:rFonts w:ascii="Times New Roman" w:hAnsi="Times New Roman" w:cs="Times New Roman"/>
          <w:b/>
          <w:bCs/>
          <w:sz w:val="28"/>
          <w:szCs w:val="28"/>
        </w:rPr>
        <w:t>0/36=0</w:t>
      </w:r>
    </w:p>
    <w:p w14:paraId="6EDF642E" w14:textId="5751EF97" w:rsidR="00912225" w:rsidRDefault="00912225" w:rsidP="00403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b)</w:t>
      </w:r>
      <w:r w:rsidRPr="00912225">
        <w:rPr>
          <w:rFonts w:ascii="Times New Roman" w:hAnsi="Times New Roman" w:cs="Times New Roman"/>
          <w:sz w:val="28"/>
          <w:szCs w:val="28"/>
        </w:rPr>
        <w:sym w:font="Wingdings" w:char="F0E8"/>
      </w:r>
    </w:p>
    <w:p w14:paraId="036586FA" w14:textId="50151F22" w:rsidR="00912225" w:rsidRPr="00E77633" w:rsidRDefault="00912225" w:rsidP="009122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77633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E77633">
        <w:rPr>
          <w:rFonts w:ascii="Times New Roman" w:hAnsi="Times New Roman" w:cs="Times New Roman"/>
          <w:b/>
          <w:bCs/>
          <w:sz w:val="28"/>
          <w:szCs w:val="28"/>
        </w:rPr>
        <w:t>sum is Less than or equal to 4) = 6/36 = 0.16</w:t>
      </w:r>
    </w:p>
    <w:p w14:paraId="55583E42" w14:textId="35593AD3" w:rsidR="00912225" w:rsidRDefault="00912225" w:rsidP="009122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28A1E" w14:textId="3052C3BC" w:rsidR="00912225" w:rsidRDefault="00912225" w:rsidP="009122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912225">
        <w:rPr>
          <w:rFonts w:ascii="Times New Roman" w:hAnsi="Times New Roman" w:cs="Times New Roman"/>
          <w:sz w:val="28"/>
          <w:szCs w:val="28"/>
        </w:rPr>
        <w:sym w:font="Wingdings" w:char="F0E8"/>
      </w:r>
    </w:p>
    <w:p w14:paraId="1C240C0D" w14:textId="479A9808" w:rsidR="00912225" w:rsidRPr="00E77633" w:rsidRDefault="00912225" w:rsidP="0091222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7763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E77633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E77633">
        <w:rPr>
          <w:rFonts w:ascii="Times New Roman" w:hAnsi="Times New Roman" w:cs="Times New Roman"/>
          <w:b/>
          <w:bCs/>
          <w:sz w:val="28"/>
          <w:szCs w:val="28"/>
        </w:rPr>
        <w:t>sum is Sum is divisible by 2 and  3)=</w:t>
      </w:r>
      <w:r w:rsidR="000E03ED" w:rsidRPr="00E77633">
        <w:rPr>
          <w:rFonts w:ascii="Times New Roman" w:hAnsi="Times New Roman" w:cs="Times New Roman"/>
          <w:b/>
          <w:bCs/>
          <w:sz w:val="28"/>
          <w:szCs w:val="28"/>
        </w:rPr>
        <w:t>6/36 = 0.16</w:t>
      </w:r>
    </w:p>
    <w:p w14:paraId="722BD3FE" w14:textId="2DEF1F7F" w:rsidR="00912225" w:rsidRPr="00912225" w:rsidRDefault="00912225" w:rsidP="00912225">
      <w:pPr>
        <w:rPr>
          <w:rFonts w:ascii="Times New Roman" w:hAnsi="Times New Roman" w:cs="Times New Roman"/>
          <w:sz w:val="28"/>
          <w:szCs w:val="28"/>
        </w:rPr>
      </w:pPr>
    </w:p>
    <w:p w14:paraId="7D61503D" w14:textId="68F7CE67" w:rsidR="00912225" w:rsidRPr="00403632" w:rsidRDefault="00912225" w:rsidP="00403632">
      <w:pPr>
        <w:rPr>
          <w:rFonts w:ascii="Times New Roman" w:hAnsi="Times New Roman" w:cs="Times New Roman"/>
          <w:sz w:val="28"/>
          <w:szCs w:val="28"/>
        </w:rPr>
      </w:pPr>
    </w:p>
    <w:p w14:paraId="74A6CF0E" w14:textId="4A8FE713" w:rsidR="00403632" w:rsidRPr="00403632" w:rsidRDefault="00403632" w:rsidP="004036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0C73D2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682D21F" w14:textId="279E98FE" w:rsidR="000E03ED" w:rsidRDefault="000E03E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E03ED">
        <w:rPr>
          <w:sz w:val="28"/>
          <w:szCs w:val="28"/>
        </w:rPr>
        <w:sym w:font="Wingdings" w:char="F0E8"/>
      </w:r>
    </w:p>
    <w:p w14:paraId="78D6EE46" w14:textId="77777777" w:rsidR="007F3A75" w:rsidRDefault="000E03ED" w:rsidP="007F3A7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F3A75">
        <w:rPr>
          <w:sz w:val="28"/>
          <w:szCs w:val="28"/>
        </w:rPr>
        <w:t xml:space="preserve">There </w:t>
      </w:r>
      <w:proofErr w:type="gramStart"/>
      <w:r w:rsidR="007F3A75">
        <w:rPr>
          <w:sz w:val="28"/>
          <w:szCs w:val="28"/>
        </w:rPr>
        <w:t>are</w:t>
      </w:r>
      <w:proofErr w:type="gramEnd"/>
      <w:r w:rsidR="007F3A75">
        <w:rPr>
          <w:sz w:val="28"/>
          <w:szCs w:val="28"/>
        </w:rPr>
        <w:t xml:space="preserve"> total 7 balls and 2 balls are to be drawn at random therefore the number of elements in in sample space will be </w:t>
      </w:r>
    </w:p>
    <w:p w14:paraId="687FFD4A" w14:textId="77777777" w:rsidR="007F3A75" w:rsidRDefault="007F3A75" w:rsidP="007F3A75">
      <w:pPr>
        <w:pStyle w:val="NormalWeb"/>
        <w:spacing w:before="0" w:beforeAutospacing="0" w:after="0" w:afterAutospacing="0"/>
        <w:rPr>
          <w:rStyle w:val="mn"/>
          <w:rFonts w:ascii="MathJax_Main" w:hAnsi="MathJax_Main" w:cs="Open Sans"/>
          <w:color w:val="332E2B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 xml:space="preserve">                   n(S)=</w:t>
      </w:r>
      <w:r>
        <w:rPr>
          <w:rStyle w:val="mn"/>
          <w:rFonts w:ascii="MathJax_Main" w:hAnsi="MathJax_Main" w:cs="Open Sans"/>
          <w:color w:val="332E2B"/>
          <w:sz w:val="20"/>
          <w:szCs w:val="20"/>
          <w:bdr w:val="none" w:sz="0" w:space="0" w:color="auto" w:frame="1"/>
          <w:shd w:val="clear" w:color="auto" w:fill="FFFFFF"/>
        </w:rPr>
        <w:t>7C2 =21.</w:t>
      </w:r>
    </w:p>
    <w:p w14:paraId="112500FD" w14:textId="77777777" w:rsidR="007F3A75" w:rsidRDefault="007F3A75" w:rsidP="007F3A75">
      <w:pPr>
        <w:pStyle w:val="NormalWeb"/>
        <w:spacing w:before="0" w:beforeAutospacing="0" w:after="0" w:afterAutospacing="0"/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>Now to find the probability that none of the balls drawn is blue:</w:t>
      </w:r>
    </w:p>
    <w:p w14:paraId="53A39C1C" w14:textId="77777777" w:rsidR="007F3A75" w:rsidRDefault="007F3A75" w:rsidP="007F3A75">
      <w:pPr>
        <w:pStyle w:val="NormalWeb"/>
        <w:spacing w:before="0" w:beforeAutospacing="0" w:after="0" w:afterAutospacing="0"/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>We will subtract the no. of blue balls from total balls and the sample space for that will be:</w:t>
      </w:r>
    </w:p>
    <w:p w14:paraId="46A8D2D6" w14:textId="77777777" w:rsidR="007F3A75" w:rsidRDefault="007F3A75" w:rsidP="007F3A75">
      <w:pPr>
        <w:pStyle w:val="NormalWeb"/>
        <w:spacing w:before="0" w:beforeAutospacing="0" w:after="0" w:afterAutospacing="0"/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>(x)=5C2=10</w:t>
      </w:r>
    </w:p>
    <w:p w14:paraId="55AD2E76" w14:textId="77777777" w:rsidR="007F3A75" w:rsidRDefault="007F3A75" w:rsidP="007F3A75">
      <w:pPr>
        <w:pStyle w:val="NormalWeb"/>
        <w:spacing w:before="0" w:beforeAutospacing="0" w:after="0" w:afterAutospacing="0"/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</w:pPr>
    </w:p>
    <w:p w14:paraId="6FDC5316" w14:textId="77777777" w:rsidR="007F3A75" w:rsidRDefault="007F3A75" w:rsidP="007F3A75">
      <w:pPr>
        <w:pStyle w:val="NormalWeb"/>
        <w:spacing w:before="0" w:beforeAutospacing="0" w:after="0" w:afterAutospacing="0"/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 xml:space="preserve">let </w:t>
      </w:r>
      <w:proofErr w:type="spellStart"/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>E</w:t>
      </w:r>
      <w:proofErr w:type="spellEnd"/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 xml:space="preserve"> be </w:t>
      </w:r>
      <w:proofErr w:type="spellStart"/>
      <w:proofErr w:type="gramStart"/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>a</w:t>
      </w:r>
      <w:proofErr w:type="spellEnd"/>
      <w:proofErr w:type="gramEnd"/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 xml:space="preserve"> event of drawing 2 balls none of them is blue:</w:t>
      </w:r>
    </w:p>
    <w:p w14:paraId="726C543F" w14:textId="77777777" w:rsidR="007F3A75" w:rsidRPr="00E77633" w:rsidRDefault="007F3A75" w:rsidP="007F3A75">
      <w:pPr>
        <w:pStyle w:val="NormalWeb"/>
        <w:spacing w:before="0" w:beforeAutospacing="0" w:after="0" w:afterAutospacing="0"/>
        <w:rPr>
          <w:rStyle w:val="mn"/>
          <w:rFonts w:ascii="MathJax_Main" w:hAnsi="MathJax_Main" w:cs="Open Sans"/>
          <w:b/>
          <w:bCs/>
          <w:color w:val="332E2B"/>
          <w:sz w:val="28"/>
          <w:szCs w:val="32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 xml:space="preserve">             </w:t>
      </w:r>
      <w:r>
        <w:rPr>
          <w:rStyle w:val="mn"/>
          <w:rFonts w:ascii="MathJax_Main" w:hAnsi="MathJax_Main" w:cs="Open Sans"/>
          <w:color w:val="332E2B"/>
          <w:sz w:val="28"/>
          <w:szCs w:val="32"/>
          <w:bdr w:val="none" w:sz="0" w:space="0" w:color="auto" w:frame="1"/>
          <w:shd w:val="clear" w:color="auto" w:fill="FFFFFF"/>
        </w:rPr>
        <w:tab/>
      </w:r>
      <w:r w:rsidRPr="00E77633">
        <w:rPr>
          <w:rStyle w:val="mn"/>
          <w:rFonts w:ascii="MathJax_Main" w:hAnsi="MathJax_Main" w:cs="Open Sans"/>
          <w:b/>
          <w:bCs/>
          <w:color w:val="332E2B"/>
          <w:sz w:val="28"/>
          <w:szCs w:val="32"/>
          <w:bdr w:val="none" w:sz="0" w:space="0" w:color="auto" w:frame="1"/>
          <w:shd w:val="clear" w:color="auto" w:fill="FFFFFF"/>
        </w:rPr>
        <w:t>p(E)=10/21=0.476</w:t>
      </w:r>
    </w:p>
    <w:p w14:paraId="6DA61798" w14:textId="2FC580CF" w:rsidR="00A52888" w:rsidRDefault="00A528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6EB488F" w14:textId="77777777" w:rsidR="002E0863" w:rsidRDefault="002E0863" w:rsidP="007F3A7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568A5676" w:rsidR="006D7AA1" w:rsidRDefault="006D7AA1" w:rsidP="00E77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A5E2AF6" w14:textId="77777777" w:rsidR="00E77633" w:rsidRDefault="00E77633" w:rsidP="00E776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E77633">
        <w:rPr>
          <w:sz w:val="28"/>
          <w:szCs w:val="28"/>
        </w:rPr>
        <w:sym w:font="Wingdings" w:char="F0E8"/>
      </w:r>
      <w:r w:rsidRPr="00E77633">
        <w:rPr>
          <w:rFonts w:ascii="Helvetica" w:hAnsi="Helvetica"/>
          <w:color w:val="000000"/>
          <w:sz w:val="27"/>
          <w:szCs w:val="27"/>
        </w:rPr>
        <w:t xml:space="preserve"> </w:t>
      </w:r>
      <w:r>
        <w:rPr>
          <w:rFonts w:ascii="Helvetica" w:hAnsi="Helvetica"/>
          <w:color w:val="000000"/>
          <w:sz w:val="27"/>
          <w:szCs w:val="27"/>
        </w:rPr>
        <w:t>Expected number of candies for a randomly selected child is 3.090</w:t>
      </w:r>
    </w:p>
    <w:p w14:paraId="0BE8E17C" w14:textId="63C38267" w:rsidR="00E77633" w:rsidRDefault="00E77633" w:rsidP="00E776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1423D791" w14:textId="190C8F0B" w:rsidR="00E77633" w:rsidRPr="00E77633" w:rsidRDefault="00E77633" w:rsidP="00E77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86919" wp14:editId="4ABFEF6B">
                <wp:simplePos x="0" y="0"/>
                <wp:positionH relativeFrom="column">
                  <wp:posOffset>-879232</wp:posOffset>
                </wp:positionH>
                <wp:positionV relativeFrom="paragraph">
                  <wp:posOffset>326634</wp:posOffset>
                </wp:positionV>
                <wp:extent cx="778412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B14F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25.7pt" to="543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76997EBF" w14:textId="2CA01DDC" w:rsidR="00E77633" w:rsidRPr="00E77633" w:rsidRDefault="00266B62" w:rsidP="00E77633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</w:t>
      </w:r>
    </w:p>
    <w:p w14:paraId="1C6E36A7" w14:textId="26669D4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9AC6AFC" w14:textId="6B017865" w:rsidR="00B56456" w:rsidRDefault="00B56456" w:rsidP="00707DE3">
      <w:pPr>
        <w:rPr>
          <w:b/>
          <w:bCs/>
          <w:sz w:val="28"/>
          <w:szCs w:val="28"/>
        </w:rPr>
      </w:pPr>
      <w:r w:rsidRPr="00B56456">
        <w:rPr>
          <w:b/>
          <w:bCs/>
          <w:sz w:val="28"/>
          <w:szCs w:val="28"/>
        </w:rPr>
        <w:sym w:font="Wingdings" w:char="F0E8"/>
      </w:r>
    </w:p>
    <w:p w14:paraId="6AF1AFD6" w14:textId="77777777" w:rsidR="00CB5604" w:rsidRDefault="00CB560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CB5604" w14:paraId="7418042C" w14:textId="77777777" w:rsidTr="005F55D0">
        <w:trPr>
          <w:trHeight w:val="804"/>
        </w:trPr>
        <w:tc>
          <w:tcPr>
            <w:tcW w:w="2357" w:type="dxa"/>
          </w:tcPr>
          <w:p w14:paraId="7F18D19B" w14:textId="77777777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7" w:type="dxa"/>
          </w:tcPr>
          <w:p w14:paraId="762E33CC" w14:textId="767BF8F3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58" w:type="dxa"/>
          </w:tcPr>
          <w:p w14:paraId="65860920" w14:textId="29297604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scores</w:t>
            </w:r>
          </w:p>
        </w:tc>
        <w:tc>
          <w:tcPr>
            <w:tcW w:w="2358" w:type="dxa"/>
          </w:tcPr>
          <w:p w14:paraId="6218FFBE" w14:textId="64A7893F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weigth</w:t>
            </w:r>
            <w:proofErr w:type="spellEnd"/>
          </w:p>
        </w:tc>
      </w:tr>
      <w:tr w:rsidR="00CB5604" w14:paraId="30E719F0" w14:textId="77777777" w:rsidTr="005F55D0">
        <w:trPr>
          <w:trHeight w:val="804"/>
        </w:trPr>
        <w:tc>
          <w:tcPr>
            <w:tcW w:w="2357" w:type="dxa"/>
          </w:tcPr>
          <w:p w14:paraId="5864F841" w14:textId="5616CAD7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mean</w:t>
            </w:r>
          </w:p>
        </w:tc>
        <w:tc>
          <w:tcPr>
            <w:tcW w:w="2357" w:type="dxa"/>
          </w:tcPr>
          <w:p w14:paraId="3494C196" w14:textId="1BA0EC87" w:rsidR="00CB5604" w:rsidRPr="007D169C" w:rsidRDefault="00385B27" w:rsidP="00707D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3.596563</w:t>
            </w:r>
          </w:p>
        </w:tc>
        <w:tc>
          <w:tcPr>
            <w:tcW w:w="2358" w:type="dxa"/>
          </w:tcPr>
          <w:p w14:paraId="49D36784" w14:textId="6C8D3FA0" w:rsidR="00CB5604" w:rsidRPr="007D169C" w:rsidRDefault="00385B27" w:rsidP="00707D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3.217250</w:t>
            </w:r>
          </w:p>
        </w:tc>
        <w:tc>
          <w:tcPr>
            <w:tcW w:w="2358" w:type="dxa"/>
          </w:tcPr>
          <w:p w14:paraId="4E370C7E" w14:textId="5DB70484" w:rsidR="00CB5604" w:rsidRPr="007D169C" w:rsidRDefault="00385B27" w:rsidP="00707D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17.848750</w:t>
            </w:r>
          </w:p>
        </w:tc>
      </w:tr>
      <w:tr w:rsidR="00CB5604" w14:paraId="06BC3775" w14:textId="77777777" w:rsidTr="005F55D0">
        <w:trPr>
          <w:trHeight w:val="804"/>
        </w:trPr>
        <w:tc>
          <w:tcPr>
            <w:tcW w:w="2357" w:type="dxa"/>
          </w:tcPr>
          <w:p w14:paraId="2CDACFB3" w14:textId="56151E34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57" w:type="dxa"/>
          </w:tcPr>
          <w:p w14:paraId="615ED2C1" w14:textId="6BA434CA" w:rsidR="00CB5604" w:rsidRPr="007D169C" w:rsidRDefault="00385B27" w:rsidP="00385B2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3.695</w:t>
            </w:r>
          </w:p>
        </w:tc>
        <w:tc>
          <w:tcPr>
            <w:tcW w:w="2358" w:type="dxa"/>
          </w:tcPr>
          <w:p w14:paraId="0DC80FF5" w14:textId="75A8F8F0" w:rsidR="00CB5604" w:rsidRPr="007D169C" w:rsidRDefault="00385B27" w:rsidP="00385B2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3.325</w:t>
            </w:r>
          </w:p>
        </w:tc>
        <w:tc>
          <w:tcPr>
            <w:tcW w:w="2358" w:type="dxa"/>
          </w:tcPr>
          <w:p w14:paraId="4F18D550" w14:textId="7FCCDB1D" w:rsidR="00CB5604" w:rsidRPr="007D169C" w:rsidRDefault="00385B27" w:rsidP="00385B2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17.710</w:t>
            </w:r>
          </w:p>
        </w:tc>
      </w:tr>
      <w:tr w:rsidR="00CB5604" w14:paraId="348C3250" w14:textId="77777777" w:rsidTr="005F55D0">
        <w:trPr>
          <w:trHeight w:val="804"/>
        </w:trPr>
        <w:tc>
          <w:tcPr>
            <w:tcW w:w="2357" w:type="dxa"/>
          </w:tcPr>
          <w:p w14:paraId="7DA82B5D" w14:textId="0D4B77C8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57" w:type="dxa"/>
          </w:tcPr>
          <w:p w14:paraId="379480E7" w14:textId="0F9C111D" w:rsidR="00CB5604" w:rsidRPr="007D169C" w:rsidRDefault="00385B27" w:rsidP="00707D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D169C">
              <w:rPr>
                <w:rFonts w:ascii="Arial" w:hAnsi="Arial" w:cs="Arial"/>
                <w:i/>
                <w:iCs/>
                <w:sz w:val="25"/>
                <w:szCs w:val="25"/>
                <w:shd w:val="clear" w:color="auto" w:fill="FFFFFF"/>
              </w:rPr>
              <w:t>3.891</w:t>
            </w:r>
          </w:p>
        </w:tc>
        <w:tc>
          <w:tcPr>
            <w:tcW w:w="2358" w:type="dxa"/>
          </w:tcPr>
          <w:p w14:paraId="5721E9F8" w14:textId="1B381DFE" w:rsidR="00CB5604" w:rsidRPr="007D169C" w:rsidRDefault="007D169C" w:rsidP="007D169C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</w:pPr>
            <w:r w:rsidRPr="007D169C"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  <w:t>3.54</w:t>
            </w:r>
          </w:p>
        </w:tc>
        <w:tc>
          <w:tcPr>
            <w:tcW w:w="2358" w:type="dxa"/>
          </w:tcPr>
          <w:p w14:paraId="4B19B6F2" w14:textId="203C9B3B" w:rsidR="00CB5604" w:rsidRPr="007D169C" w:rsidRDefault="007D169C" w:rsidP="007D169C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</w:pPr>
            <w:r w:rsidRPr="007D169C"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  <w:t>17.43</w:t>
            </w:r>
          </w:p>
        </w:tc>
      </w:tr>
      <w:tr w:rsidR="00CB5604" w14:paraId="7CA3509D" w14:textId="77777777" w:rsidTr="005F55D0">
        <w:trPr>
          <w:trHeight w:val="804"/>
        </w:trPr>
        <w:tc>
          <w:tcPr>
            <w:tcW w:w="2357" w:type="dxa"/>
          </w:tcPr>
          <w:p w14:paraId="0172FD16" w14:textId="5AD2CE64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57" w:type="dxa"/>
          </w:tcPr>
          <w:p w14:paraId="3363D630" w14:textId="5AB000E4" w:rsidR="00CB5604" w:rsidRPr="007D169C" w:rsidRDefault="005A54E4" w:rsidP="005A54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0.285881</w:t>
            </w:r>
          </w:p>
        </w:tc>
        <w:tc>
          <w:tcPr>
            <w:tcW w:w="2358" w:type="dxa"/>
          </w:tcPr>
          <w:p w14:paraId="181CB4D3" w14:textId="69913496" w:rsidR="00CB5604" w:rsidRPr="007D169C" w:rsidRDefault="005A54E4" w:rsidP="005A54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0.957379</w:t>
            </w:r>
          </w:p>
        </w:tc>
        <w:tc>
          <w:tcPr>
            <w:tcW w:w="2358" w:type="dxa"/>
          </w:tcPr>
          <w:p w14:paraId="2051C946" w14:textId="0E2C02F6" w:rsidR="00CB5604" w:rsidRPr="007D169C" w:rsidRDefault="005A54E4" w:rsidP="005A54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3.193166</w:t>
            </w:r>
          </w:p>
        </w:tc>
      </w:tr>
      <w:tr w:rsidR="00CB5604" w14:paraId="3F15F83D" w14:textId="77777777" w:rsidTr="005F55D0">
        <w:trPr>
          <w:trHeight w:val="804"/>
        </w:trPr>
        <w:tc>
          <w:tcPr>
            <w:tcW w:w="2357" w:type="dxa"/>
          </w:tcPr>
          <w:p w14:paraId="205898DA" w14:textId="1F07C9D8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2357" w:type="dxa"/>
          </w:tcPr>
          <w:p w14:paraId="01EC9E2B" w14:textId="51C930EB" w:rsidR="00CB5604" w:rsidRPr="007D169C" w:rsidRDefault="00385B27" w:rsidP="00385B2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0.534679</w:t>
            </w:r>
          </w:p>
        </w:tc>
        <w:tc>
          <w:tcPr>
            <w:tcW w:w="2358" w:type="dxa"/>
          </w:tcPr>
          <w:p w14:paraId="6D7C8939" w14:textId="70ED240E" w:rsidR="00CB5604" w:rsidRPr="007D169C" w:rsidRDefault="00385B27" w:rsidP="00385B2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0.534679</w:t>
            </w:r>
          </w:p>
        </w:tc>
        <w:tc>
          <w:tcPr>
            <w:tcW w:w="2358" w:type="dxa"/>
          </w:tcPr>
          <w:p w14:paraId="5DA932FD" w14:textId="50FE1EFE" w:rsidR="00CB5604" w:rsidRPr="007D169C" w:rsidRDefault="00385B27" w:rsidP="00385B2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69C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1.786943</w:t>
            </w:r>
          </w:p>
        </w:tc>
      </w:tr>
      <w:tr w:rsidR="00CB5604" w14:paraId="4FAEA6BB" w14:textId="77777777" w:rsidTr="005F55D0">
        <w:trPr>
          <w:trHeight w:val="826"/>
        </w:trPr>
        <w:tc>
          <w:tcPr>
            <w:tcW w:w="2357" w:type="dxa"/>
          </w:tcPr>
          <w:p w14:paraId="48E11E51" w14:textId="25F29165" w:rsidR="00CB5604" w:rsidRDefault="00CB5604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57" w:type="dxa"/>
          </w:tcPr>
          <w:p w14:paraId="7F54E150" w14:textId="22C88CF5" w:rsidR="00CB5604" w:rsidRPr="007D169C" w:rsidRDefault="007D169C" w:rsidP="00707D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D169C">
              <w:rPr>
                <w:rFonts w:ascii="Arial" w:hAnsi="Arial" w:cs="Arial"/>
                <w:i/>
                <w:iCs/>
                <w:sz w:val="25"/>
                <w:szCs w:val="25"/>
                <w:shd w:val="clear" w:color="auto" w:fill="FFFFFF"/>
              </w:rPr>
              <w:t>2.76,4.93</w:t>
            </w:r>
          </w:p>
        </w:tc>
        <w:tc>
          <w:tcPr>
            <w:tcW w:w="2358" w:type="dxa"/>
          </w:tcPr>
          <w:p w14:paraId="7654BCBC" w14:textId="77164F56" w:rsidR="00CB5604" w:rsidRPr="007D169C" w:rsidRDefault="007D169C" w:rsidP="007D169C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</w:pPr>
            <w:r w:rsidRPr="007D169C"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  <w:t>1.513,5.424</w:t>
            </w:r>
          </w:p>
        </w:tc>
        <w:tc>
          <w:tcPr>
            <w:tcW w:w="2358" w:type="dxa"/>
          </w:tcPr>
          <w:p w14:paraId="2BD9701C" w14:textId="45EE18E3" w:rsidR="00CB5604" w:rsidRPr="007D169C" w:rsidRDefault="007D169C" w:rsidP="007D169C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</w:pPr>
            <w:r w:rsidRPr="007D169C">
              <w:rPr>
                <w:rFonts w:ascii="Arial" w:eastAsia="Times New Roman" w:hAnsi="Arial" w:cs="Arial"/>
                <w:i/>
                <w:iCs/>
                <w:sz w:val="25"/>
                <w:szCs w:val="25"/>
                <w:lang w:val="en-IN" w:eastAsia="en-IN"/>
              </w:rPr>
              <w:t>14.5,22.9</w:t>
            </w:r>
          </w:p>
        </w:tc>
      </w:tr>
    </w:tbl>
    <w:p w14:paraId="3274B739" w14:textId="437984E0" w:rsidR="00CB5604" w:rsidRDefault="00CB5604" w:rsidP="00707DE3">
      <w:pPr>
        <w:rPr>
          <w:b/>
          <w:bCs/>
          <w:sz w:val="28"/>
          <w:szCs w:val="28"/>
        </w:rPr>
      </w:pPr>
    </w:p>
    <w:p w14:paraId="27EB6B94" w14:textId="22B17337" w:rsidR="00831320" w:rsidRDefault="00831320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DF24D8" wp14:editId="49276D89">
            <wp:extent cx="3846095" cy="2536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39" cy="25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5D29" w14:textId="2880A9DE" w:rsidR="00E77633" w:rsidRDefault="00E77633" w:rsidP="00707DE3">
      <w:pPr>
        <w:rPr>
          <w:b/>
          <w:bCs/>
          <w:sz w:val="28"/>
          <w:szCs w:val="28"/>
        </w:rPr>
      </w:pPr>
    </w:p>
    <w:p w14:paraId="186A981E" w14:textId="4C5A7B28" w:rsidR="00651B3F" w:rsidRDefault="00651B3F" w:rsidP="006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6339994" w14:textId="2E2699EF" w:rsidR="00651B3F" w:rsidRPr="00651B3F" w:rsidRDefault="00651B3F" w:rsidP="006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C3AC32" w14:textId="77777777" w:rsidR="00651B3F" w:rsidRDefault="00651B3F" w:rsidP="00707DE3">
      <w:pPr>
        <w:rPr>
          <w:b/>
          <w:bCs/>
          <w:sz w:val="28"/>
          <w:szCs w:val="28"/>
        </w:rPr>
      </w:pPr>
    </w:p>
    <w:p w14:paraId="1B90C866" w14:textId="77777777" w:rsidR="00E77633" w:rsidRPr="000D69F4" w:rsidRDefault="00E77633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66DA80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240C4486" w14:textId="05AD8DEB" w:rsidR="007A750F" w:rsidRDefault="007A750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1EDF19" w14:textId="77777777" w:rsidR="008F7DD3" w:rsidRDefault="007A750F" w:rsidP="008F7DD3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7A750F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8"/>
      </w:r>
      <w:r w:rsidRPr="007A750F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Expected </w:t>
      </w:r>
      <w:proofErr w:type="gram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Value  =</w:t>
      </w:r>
      <w:proofErr w:type="gram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 ∑ ( probability  * Value )</w:t>
      </w:r>
      <w:r w:rsidR="008F7DD3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 </w:t>
      </w:r>
    </w:p>
    <w:p w14:paraId="6BA8AFC4" w14:textId="460F1E9B" w:rsidR="007A750F" w:rsidRDefault="008F7DD3" w:rsidP="008F7DD3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    </w:t>
      </w:r>
      <w:r w:rsidR="007A750F">
        <w:rPr>
          <w:rFonts w:ascii="Helvetica" w:hAnsi="Helvetica"/>
          <w:color w:val="000000"/>
          <w:sz w:val="27"/>
          <w:szCs w:val="27"/>
          <w:shd w:val="clear" w:color="auto" w:fill="FFFFFF"/>
        </w:rPr>
        <w:t>There are 9 patients therefore probability will be 1/9.</w:t>
      </w:r>
    </w:p>
    <w:p w14:paraId="4D15FB7F" w14:textId="7AAFD8FE" w:rsidR="008F7DD3" w:rsidRPr="008F7DD3" w:rsidRDefault="008F7DD3" w:rsidP="008F7DD3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    Now Expected value = (1/9) (1308)</w:t>
      </w:r>
    </w:p>
    <w:p w14:paraId="50E412B1" w14:textId="77777777" w:rsidR="008F7DD3" w:rsidRDefault="008F7DD3" w:rsidP="008F7DD3">
      <w:pPr>
        <w:ind w:left="72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=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145.33</w:t>
      </w:r>
    </w:p>
    <w:p w14:paraId="753933D8" w14:textId="085090BC" w:rsidR="008F7DD3" w:rsidRPr="008F7DD3" w:rsidRDefault="008F7DD3" w:rsidP="008F7DD3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     Expected Value of the Weight of that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51AAB3AF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9C96998" w14:textId="2F6435FD" w:rsidR="008F7DD3" w:rsidRDefault="000D69F4" w:rsidP="008F7DD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277F025" w14:textId="77777777" w:rsidR="005A78C6" w:rsidRDefault="005A78C6" w:rsidP="008F7DD3">
      <w:pPr>
        <w:rPr>
          <w:b/>
          <w:sz w:val="28"/>
          <w:szCs w:val="28"/>
        </w:rPr>
      </w:pPr>
    </w:p>
    <w:p w14:paraId="38D68945" w14:textId="18A44C10" w:rsidR="008F7DD3" w:rsidRDefault="008F7DD3" w:rsidP="000B6AF9">
      <w:pPr>
        <w:rPr>
          <w:rFonts w:ascii="Bahnschrift" w:hAnsi="Bahnschrift"/>
          <w:b/>
          <w:bCs/>
        </w:rPr>
      </w:pPr>
      <w:r w:rsidRPr="000B6AF9">
        <w:sym w:font="Wingdings" w:char="F0E8"/>
      </w:r>
      <w:r w:rsidR="000B6AF9" w:rsidRPr="000B6AF9">
        <w:rPr>
          <w:rFonts w:ascii="Bahnschrift" w:hAnsi="Bahnschrift"/>
          <w:b/>
          <w:bCs/>
        </w:rPr>
        <w:t xml:space="preserve">Skewness for cars speed is </w:t>
      </w:r>
      <w:r w:rsidR="000B6AF9">
        <w:rPr>
          <w:rFonts w:ascii="Bahnschrift" w:hAnsi="Bahnschrift"/>
          <w:b/>
          <w:bCs/>
        </w:rPr>
        <w:t>-0.1175</w:t>
      </w:r>
    </w:p>
    <w:p w14:paraId="55288794" w14:textId="4CBBF2CA" w:rsidR="00707DE3" w:rsidRDefault="000B6AF9" w:rsidP="00707DE3">
      <w:pPr>
        <w:rPr>
          <w:rFonts w:ascii="Bahnschrift" w:hAnsi="Bahnschrift"/>
          <w:b/>
          <w:bCs/>
        </w:rPr>
      </w:pPr>
      <w:r w:rsidRPr="000B6AF9">
        <w:rPr>
          <w:rFonts w:ascii="Bahnschrift" w:hAnsi="Bahnschrift"/>
          <w:b/>
          <w:bCs/>
        </w:rPr>
        <w:sym w:font="Wingdings" w:char="F0E8"/>
      </w:r>
      <w:r w:rsidRPr="000B6AF9">
        <w:rPr>
          <w:rFonts w:ascii="Bahnschrift" w:hAnsi="Bahnschrift"/>
          <w:b/>
          <w:bCs/>
        </w:rPr>
        <w:t xml:space="preserve"> Skewness for cars</w:t>
      </w:r>
      <w:r>
        <w:rPr>
          <w:rFonts w:ascii="Bahnschrift" w:hAnsi="Bahnschrift"/>
          <w:b/>
          <w:bCs/>
        </w:rPr>
        <w:t xml:space="preserve"> distance is 0.8068</w:t>
      </w:r>
    </w:p>
    <w:p w14:paraId="615E0F24" w14:textId="4BABB08F" w:rsidR="000B6AF9" w:rsidRDefault="000B6AF9" w:rsidP="00707DE3">
      <w:pPr>
        <w:rPr>
          <w:rFonts w:ascii="Bahnschrift" w:hAnsi="Bahnschrift"/>
          <w:b/>
          <w:bCs/>
        </w:rPr>
      </w:pPr>
      <w:r w:rsidRPr="000B6AF9">
        <w:rPr>
          <w:rFonts w:ascii="Bahnschrift" w:hAnsi="Bahnschrift"/>
          <w:b/>
          <w:bCs/>
        </w:rPr>
        <w:sym w:font="Wingdings" w:char="F0E8"/>
      </w:r>
      <w:r>
        <w:rPr>
          <w:rFonts w:ascii="Bahnschrift" w:hAnsi="Bahnschrift"/>
          <w:b/>
          <w:bCs/>
        </w:rPr>
        <w:t>Kurtosis for car speed is -0.5089</w:t>
      </w:r>
    </w:p>
    <w:p w14:paraId="14A137B7" w14:textId="0BCA3E52" w:rsidR="003D5CC9" w:rsidRDefault="003D5CC9" w:rsidP="00707DE3">
      <w:pPr>
        <w:rPr>
          <w:rFonts w:ascii="Bahnschrift" w:hAnsi="Bahnschrift"/>
          <w:b/>
          <w:bCs/>
        </w:rPr>
      </w:pPr>
      <w:r w:rsidRPr="003D5CC9">
        <w:rPr>
          <w:rFonts w:ascii="Bahnschrift" w:hAnsi="Bahnschrift"/>
          <w:b/>
          <w:bCs/>
        </w:rPr>
        <w:sym w:font="Wingdings" w:char="F0E8"/>
      </w:r>
      <w:r>
        <w:rPr>
          <w:rFonts w:ascii="Bahnschrift" w:hAnsi="Bahnschrift"/>
          <w:b/>
          <w:bCs/>
        </w:rPr>
        <w:t>Kurtosis for car distance is 0.4050</w:t>
      </w:r>
    </w:p>
    <w:p w14:paraId="68C586C9" w14:textId="7489C6D4" w:rsidR="00730923" w:rsidRDefault="00730923" w:rsidP="00707DE3">
      <w:pPr>
        <w:rPr>
          <w:rFonts w:ascii="Bahnschrift" w:hAnsi="Bahnschrift"/>
          <w:b/>
          <w:bCs/>
        </w:rPr>
      </w:pPr>
      <w:r w:rsidRPr="00730923">
        <w:rPr>
          <w:rFonts w:ascii="Bahnschrift" w:hAnsi="Bahnschrift"/>
          <w:b/>
          <w:bCs/>
        </w:rPr>
        <w:sym w:font="Wingdings" w:char="F0E8"/>
      </w:r>
      <w:r>
        <w:rPr>
          <w:rFonts w:ascii="Bahnschrift" w:hAnsi="Bahnschrift"/>
          <w:b/>
          <w:bCs/>
        </w:rPr>
        <w:t>Skewness for SP is 1.6114</w:t>
      </w:r>
    </w:p>
    <w:p w14:paraId="649D9F96" w14:textId="70169C5C" w:rsidR="00730923" w:rsidRDefault="00730923" w:rsidP="00707DE3">
      <w:pPr>
        <w:rPr>
          <w:rFonts w:ascii="Bahnschrift" w:hAnsi="Bahnschrift"/>
          <w:b/>
          <w:bCs/>
        </w:rPr>
      </w:pPr>
      <w:r w:rsidRPr="00730923">
        <w:rPr>
          <w:rFonts w:ascii="Bahnschrift" w:hAnsi="Bahnschrift"/>
          <w:b/>
          <w:bCs/>
        </w:rPr>
        <w:sym w:font="Wingdings" w:char="F0E8"/>
      </w:r>
      <w:r>
        <w:rPr>
          <w:rFonts w:ascii="Bahnschrift" w:hAnsi="Bahnschrift"/>
          <w:b/>
          <w:bCs/>
        </w:rPr>
        <w:t>Skewness for WT is -0.6147</w:t>
      </w:r>
    </w:p>
    <w:p w14:paraId="2E795C60" w14:textId="2C74619D" w:rsidR="00730923" w:rsidRDefault="00730923" w:rsidP="00707DE3">
      <w:pPr>
        <w:rPr>
          <w:rFonts w:ascii="Bahnschrift" w:hAnsi="Bahnschrift"/>
          <w:b/>
          <w:bCs/>
        </w:rPr>
      </w:pPr>
      <w:r w:rsidRPr="00730923">
        <w:rPr>
          <w:rFonts w:ascii="Bahnschrift" w:hAnsi="Bahnschrift"/>
          <w:b/>
          <w:bCs/>
        </w:rPr>
        <w:sym w:font="Wingdings" w:char="F0E8"/>
      </w:r>
      <w:r>
        <w:rPr>
          <w:rFonts w:ascii="Bahnschrift" w:hAnsi="Bahnschrift"/>
          <w:b/>
          <w:bCs/>
        </w:rPr>
        <w:t>Kurtosis for SP is 2.9773</w:t>
      </w:r>
    </w:p>
    <w:p w14:paraId="07D199AF" w14:textId="17F508F5" w:rsidR="00730923" w:rsidRDefault="00730923" w:rsidP="00707DE3">
      <w:pPr>
        <w:rPr>
          <w:rFonts w:ascii="Bahnschrift" w:hAnsi="Bahnschrift"/>
          <w:b/>
          <w:bCs/>
        </w:rPr>
      </w:pPr>
      <w:r w:rsidRPr="00730923">
        <w:rPr>
          <w:rFonts w:ascii="Bahnschrift" w:hAnsi="Bahnschrift"/>
          <w:b/>
          <w:bCs/>
        </w:rPr>
        <w:sym w:font="Wingdings" w:char="F0E8"/>
      </w:r>
      <w:r>
        <w:rPr>
          <w:rFonts w:ascii="Bahnschrift" w:hAnsi="Bahnschrift"/>
          <w:b/>
          <w:bCs/>
        </w:rPr>
        <w:t>Kurtosis for WT is 0.9502</w:t>
      </w:r>
    </w:p>
    <w:p w14:paraId="3487B846" w14:textId="08AF9022" w:rsidR="00EE0163" w:rsidRDefault="00730923" w:rsidP="00707DE3">
      <w:pPr>
        <w:rPr>
          <w:rFonts w:ascii="Bahnschrift" w:hAnsi="Bahnschrift"/>
          <w:i/>
          <w:iCs/>
        </w:rPr>
      </w:pPr>
      <w:r>
        <w:rPr>
          <w:rFonts w:ascii="Bahnschrift" w:hAnsi="Bahnschrift"/>
          <w:b/>
          <w:bCs/>
        </w:rPr>
        <w:t xml:space="preserve"># </w:t>
      </w:r>
      <w:r>
        <w:rPr>
          <w:rFonts w:ascii="Bahnschrift" w:hAnsi="Bahnschrift"/>
          <w:i/>
          <w:iCs/>
        </w:rPr>
        <w:t xml:space="preserve">From the value of skewness and kurtosis the data for the car speed is </w:t>
      </w:r>
      <w:r w:rsidR="004E24F0">
        <w:rPr>
          <w:rFonts w:ascii="Bahnschrift" w:hAnsi="Bahnschrift"/>
          <w:i/>
          <w:iCs/>
        </w:rPr>
        <w:t>positively</w:t>
      </w:r>
      <w:r>
        <w:rPr>
          <w:rFonts w:ascii="Bahnschrift" w:hAnsi="Bahnschrift"/>
          <w:i/>
          <w:iCs/>
        </w:rPr>
        <w:t xml:space="preserve"> skewed which means more datapoints are on left side </w:t>
      </w:r>
      <w:r w:rsidR="00EE0163">
        <w:rPr>
          <w:rFonts w:ascii="Bahnschrift" w:hAnsi="Bahnschrift"/>
          <w:i/>
          <w:iCs/>
        </w:rPr>
        <w:t>.it has wider peak and thinner tails.</w:t>
      </w:r>
    </w:p>
    <w:p w14:paraId="786162D9" w14:textId="18E9F7BF" w:rsidR="00EE0163" w:rsidRDefault="00EE0163" w:rsidP="00707DE3">
      <w:pPr>
        <w:rPr>
          <w:rFonts w:ascii="Bahnschrift" w:hAnsi="Bahnschrift"/>
          <w:i/>
          <w:iCs/>
        </w:rPr>
      </w:pPr>
      <w:r>
        <w:rPr>
          <w:rFonts w:ascii="Bahnschrift" w:hAnsi="Bahnschrift"/>
        </w:rPr>
        <w:t>#</w:t>
      </w:r>
      <w:r w:rsidR="00EE374B">
        <w:rPr>
          <w:rFonts w:ascii="Bahnschrift" w:hAnsi="Bahnschrift"/>
          <w:i/>
          <w:iCs/>
        </w:rPr>
        <w:t>For</w:t>
      </w:r>
      <w:r>
        <w:rPr>
          <w:rFonts w:ascii="Bahnschrift" w:hAnsi="Bahnschrift"/>
          <w:i/>
          <w:iCs/>
        </w:rPr>
        <w:t xml:space="preserve"> car distance the case is </w:t>
      </w:r>
      <w:r w:rsidR="00EE374B">
        <w:rPr>
          <w:rFonts w:ascii="Bahnschrift" w:hAnsi="Bahnschrift"/>
          <w:i/>
          <w:iCs/>
        </w:rPr>
        <w:t xml:space="preserve">opposite the data is </w:t>
      </w:r>
      <w:r w:rsidR="004E24F0">
        <w:rPr>
          <w:rFonts w:ascii="Bahnschrift" w:hAnsi="Bahnschrift"/>
          <w:i/>
          <w:iCs/>
        </w:rPr>
        <w:t>negatively</w:t>
      </w:r>
      <w:r w:rsidR="00EE374B">
        <w:rPr>
          <w:rFonts w:ascii="Bahnschrift" w:hAnsi="Bahnschrift"/>
          <w:i/>
          <w:iCs/>
        </w:rPr>
        <w:t xml:space="preserve"> skewed and has low </w:t>
      </w:r>
      <w:proofErr w:type="spellStart"/>
      <w:r w:rsidR="00EE374B">
        <w:rPr>
          <w:rFonts w:ascii="Bahnschrift" w:hAnsi="Bahnschrift"/>
          <w:i/>
          <w:iCs/>
        </w:rPr>
        <w:t>peakedness</w:t>
      </w:r>
      <w:proofErr w:type="spellEnd"/>
      <w:r w:rsidR="00EE374B">
        <w:rPr>
          <w:rFonts w:ascii="Bahnschrift" w:hAnsi="Bahnschrift"/>
          <w:i/>
          <w:iCs/>
        </w:rPr>
        <w:t>.</w:t>
      </w:r>
    </w:p>
    <w:p w14:paraId="6B6BA168" w14:textId="33568C0B" w:rsidR="00EE374B" w:rsidRDefault="00EE374B" w:rsidP="00707DE3">
      <w:pPr>
        <w:rPr>
          <w:rFonts w:ascii="Bahnschrift" w:hAnsi="Bahnschrift"/>
          <w:i/>
          <w:iCs/>
        </w:rPr>
      </w:pPr>
      <w:r>
        <w:rPr>
          <w:rFonts w:ascii="Bahnschrift" w:hAnsi="Bahnschrift"/>
        </w:rPr>
        <w:t xml:space="preserve"># </w:t>
      </w:r>
      <w:r w:rsidR="005A78C6">
        <w:rPr>
          <w:rFonts w:ascii="Bahnschrift" w:hAnsi="Bahnschrift"/>
          <w:i/>
          <w:iCs/>
        </w:rPr>
        <w:t>For</w:t>
      </w:r>
      <w:r>
        <w:rPr>
          <w:rFonts w:ascii="Bahnschrift" w:hAnsi="Bahnschrift"/>
          <w:i/>
          <w:iCs/>
        </w:rPr>
        <w:t xml:space="preserve"> SP data is </w:t>
      </w:r>
      <w:r w:rsidR="004E24F0">
        <w:rPr>
          <w:rFonts w:ascii="Bahnschrift" w:hAnsi="Bahnschrift"/>
          <w:i/>
          <w:iCs/>
        </w:rPr>
        <w:t>negatively</w:t>
      </w:r>
      <w:r>
        <w:rPr>
          <w:rFonts w:ascii="Bahnschrift" w:hAnsi="Bahnschrift"/>
          <w:i/>
          <w:iCs/>
        </w:rPr>
        <w:t xml:space="preserve"> skewed and has low </w:t>
      </w:r>
      <w:proofErr w:type="spellStart"/>
      <w:r>
        <w:rPr>
          <w:rFonts w:ascii="Bahnschrift" w:hAnsi="Bahnschrift"/>
          <w:i/>
          <w:iCs/>
        </w:rPr>
        <w:t>peakedness</w:t>
      </w:r>
      <w:proofErr w:type="spellEnd"/>
      <w:r>
        <w:rPr>
          <w:rFonts w:ascii="Bahnschrift" w:hAnsi="Bahnschrift"/>
          <w:i/>
          <w:iCs/>
        </w:rPr>
        <w:t>.</w:t>
      </w:r>
    </w:p>
    <w:p w14:paraId="4A75CCF7" w14:textId="48F2B68C" w:rsidR="00EE374B" w:rsidRDefault="00EE374B" w:rsidP="00707DE3">
      <w:pPr>
        <w:rPr>
          <w:rFonts w:ascii="Bahnschrift" w:hAnsi="Bahnschrift"/>
          <w:i/>
          <w:iCs/>
        </w:rPr>
      </w:pPr>
      <w:r>
        <w:rPr>
          <w:rFonts w:ascii="Bahnschrift" w:hAnsi="Bahnschrift"/>
        </w:rPr>
        <w:t>#</w:t>
      </w:r>
      <w:r>
        <w:rPr>
          <w:rFonts w:ascii="Bahnschrift" w:hAnsi="Bahnschrift"/>
          <w:i/>
          <w:iCs/>
        </w:rPr>
        <w:t xml:space="preserve"> For WT data is </w:t>
      </w:r>
      <w:r w:rsidR="004E24F0">
        <w:rPr>
          <w:rFonts w:ascii="Bahnschrift" w:hAnsi="Bahnschrift"/>
          <w:i/>
          <w:iCs/>
        </w:rPr>
        <w:t>positively</w:t>
      </w:r>
      <w:r w:rsidR="005A78C6">
        <w:rPr>
          <w:rFonts w:ascii="Bahnschrift" w:hAnsi="Bahnschrift"/>
          <w:i/>
          <w:iCs/>
        </w:rPr>
        <w:t xml:space="preserve"> skewed and has high </w:t>
      </w:r>
      <w:proofErr w:type="spellStart"/>
      <w:r w:rsidR="005A78C6">
        <w:rPr>
          <w:rFonts w:ascii="Bahnschrift" w:hAnsi="Bahnschrift"/>
          <w:i/>
          <w:iCs/>
        </w:rPr>
        <w:t>peakedness</w:t>
      </w:r>
      <w:proofErr w:type="spellEnd"/>
    </w:p>
    <w:p w14:paraId="672E47B0" w14:textId="75812B96" w:rsidR="005A78C6" w:rsidRDefault="005A78C6" w:rsidP="00707DE3">
      <w:pPr>
        <w:rPr>
          <w:rFonts w:ascii="Bahnschrift" w:hAnsi="Bahnschrift"/>
          <w:i/>
          <w:iCs/>
        </w:rPr>
      </w:pPr>
    </w:p>
    <w:p w14:paraId="777214F9" w14:textId="6E9B7B7B" w:rsidR="005A78C6" w:rsidRDefault="005A78C6" w:rsidP="00707DE3">
      <w:pPr>
        <w:rPr>
          <w:rFonts w:ascii="Bahnschrift" w:hAnsi="Bahnschrift"/>
          <w:i/>
          <w:iCs/>
        </w:rPr>
      </w:pPr>
    </w:p>
    <w:p w14:paraId="5DDD1498" w14:textId="056BEF40" w:rsidR="005A78C6" w:rsidRDefault="005A78C6" w:rsidP="00707DE3">
      <w:pPr>
        <w:rPr>
          <w:rFonts w:ascii="Bahnschrift" w:hAnsi="Bahnschrift"/>
          <w:i/>
          <w:iCs/>
        </w:rPr>
      </w:pPr>
    </w:p>
    <w:p w14:paraId="18C63089" w14:textId="0640B9C9" w:rsidR="005A78C6" w:rsidRDefault="005A78C6" w:rsidP="00707DE3">
      <w:pPr>
        <w:rPr>
          <w:rFonts w:ascii="Bahnschrift" w:hAnsi="Bahnschrift"/>
          <w:i/>
          <w:iCs/>
        </w:rPr>
      </w:pPr>
    </w:p>
    <w:p w14:paraId="7C240877" w14:textId="0D65C321" w:rsidR="005A78C6" w:rsidRDefault="005A78C6" w:rsidP="00707DE3">
      <w:pPr>
        <w:rPr>
          <w:rFonts w:ascii="Bahnschrift" w:hAnsi="Bahnschrift"/>
          <w:i/>
          <w:iCs/>
        </w:rPr>
      </w:pPr>
    </w:p>
    <w:p w14:paraId="13FB933F" w14:textId="354C8B97" w:rsidR="005A78C6" w:rsidRDefault="005A78C6" w:rsidP="00707DE3">
      <w:pPr>
        <w:rPr>
          <w:rFonts w:ascii="Bahnschrift" w:hAnsi="Bahnschrift"/>
          <w:i/>
          <w:iCs/>
        </w:rPr>
      </w:pPr>
    </w:p>
    <w:p w14:paraId="5493E011" w14:textId="4807DF91" w:rsidR="005A78C6" w:rsidRDefault="005A78C6" w:rsidP="00707DE3">
      <w:pPr>
        <w:rPr>
          <w:rFonts w:ascii="Bahnschrift" w:hAnsi="Bahnschrift"/>
          <w:i/>
          <w:iCs/>
        </w:rPr>
      </w:pPr>
    </w:p>
    <w:p w14:paraId="71188D06" w14:textId="55E706BB" w:rsidR="005A78C6" w:rsidRDefault="005A78C6" w:rsidP="00707DE3">
      <w:pPr>
        <w:rPr>
          <w:rFonts w:ascii="Bahnschrift" w:hAnsi="Bahnschrift"/>
          <w:i/>
          <w:iCs/>
        </w:rPr>
      </w:pPr>
    </w:p>
    <w:p w14:paraId="0B963F64" w14:textId="2FC74C63" w:rsidR="003D5CC9" w:rsidRPr="003D5CC9" w:rsidRDefault="003D5CC9" w:rsidP="003D5CC9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E3C6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E3C6C" w:rsidP="00EB6B5E">
      <w:r>
        <w:rPr>
          <w:noProof/>
        </w:rPr>
        <w:lastRenderedPageBreak/>
        <w:pict w14:anchorId="7663A373">
          <v:shape id="_x0000_i1026" type="#_x0000_t75" style="width:231.6pt;height:232.8pt">
            <v:imagedata r:id="rId8" o:title="Boxplot1"/>
          </v:shape>
        </w:pict>
      </w:r>
    </w:p>
    <w:p w14:paraId="4282CB44" w14:textId="77777777" w:rsidR="005A78C6" w:rsidRDefault="005A78C6" w:rsidP="00EB6B5E">
      <w:pPr>
        <w:rPr>
          <w:sz w:val="28"/>
          <w:szCs w:val="28"/>
        </w:rPr>
      </w:pPr>
      <w:r w:rsidRPr="005A78C6">
        <w:rPr>
          <w:sz w:val="28"/>
          <w:szCs w:val="28"/>
        </w:rPr>
        <w:sym w:font="Wingdings" w:char="F0E8"/>
      </w:r>
    </w:p>
    <w:p w14:paraId="73198226" w14:textId="7228497E" w:rsidR="00EB6B5E" w:rsidRDefault="005A78C6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1)From the above histogram it is clear that it is </w:t>
      </w:r>
      <w:r w:rsidR="004E24F0">
        <w:rPr>
          <w:sz w:val="28"/>
          <w:szCs w:val="28"/>
        </w:rPr>
        <w:t>positively</w:t>
      </w:r>
      <w:r>
        <w:rPr>
          <w:sz w:val="28"/>
          <w:szCs w:val="28"/>
        </w:rPr>
        <w:t xml:space="preserve"> skewed which means            most of the datapoints are on the left side.</w:t>
      </w:r>
    </w:p>
    <w:p w14:paraId="1C4024EC" w14:textId="489578E4" w:rsidR="005A78C6" w:rsidRDefault="005A78C6" w:rsidP="00EB6B5E">
      <w:pPr>
        <w:rPr>
          <w:sz w:val="28"/>
          <w:szCs w:val="28"/>
        </w:rPr>
      </w:pPr>
      <w:r>
        <w:rPr>
          <w:sz w:val="28"/>
          <w:szCs w:val="28"/>
        </w:rPr>
        <w:t>2)The column between 50 and 100 has most datapoints.</w:t>
      </w:r>
    </w:p>
    <w:p w14:paraId="294B9D58" w14:textId="055814A6" w:rsidR="00D60047" w:rsidRDefault="00D60047" w:rsidP="00EB6B5E">
      <w:pPr>
        <w:rPr>
          <w:sz w:val="28"/>
          <w:szCs w:val="28"/>
        </w:rPr>
      </w:pPr>
      <w:r>
        <w:rPr>
          <w:sz w:val="28"/>
          <w:szCs w:val="28"/>
        </w:rPr>
        <w:t>3) Frequency decreases as the weight increases.</w:t>
      </w:r>
    </w:p>
    <w:p w14:paraId="1F1CD47C" w14:textId="5D490EFC" w:rsidR="00D60047" w:rsidRDefault="00D60047" w:rsidP="00EB6B5E">
      <w:pPr>
        <w:rPr>
          <w:sz w:val="28"/>
          <w:szCs w:val="28"/>
        </w:rPr>
      </w:pPr>
      <w:r w:rsidRPr="00D60047">
        <w:rPr>
          <w:sz w:val="28"/>
          <w:szCs w:val="28"/>
        </w:rPr>
        <w:sym w:font="Wingdings" w:char="F0E8"/>
      </w:r>
    </w:p>
    <w:p w14:paraId="56D0CCEF" w14:textId="0F640679" w:rsidR="00D60047" w:rsidRDefault="00D60047" w:rsidP="00EB6B5E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833F1E">
        <w:rPr>
          <w:sz w:val="28"/>
          <w:szCs w:val="28"/>
        </w:rPr>
        <w:t>From</w:t>
      </w:r>
      <w:r>
        <w:rPr>
          <w:sz w:val="28"/>
          <w:szCs w:val="28"/>
        </w:rPr>
        <w:t xml:space="preserve"> the boxplot</w:t>
      </w:r>
      <w:r w:rsidR="00833F1E">
        <w:rPr>
          <w:sz w:val="28"/>
          <w:szCs w:val="28"/>
        </w:rPr>
        <w:t xml:space="preserve"> it is clear that it has several </w:t>
      </w:r>
      <w:proofErr w:type="gramStart"/>
      <w:r w:rsidR="00833F1E">
        <w:rPr>
          <w:sz w:val="28"/>
          <w:szCs w:val="28"/>
        </w:rPr>
        <w:t>outliers .</w:t>
      </w:r>
      <w:proofErr w:type="gramEnd"/>
    </w:p>
    <w:p w14:paraId="0B590C21" w14:textId="7232FBFE" w:rsidR="00833F1E" w:rsidRDefault="00833F1E" w:rsidP="00EB6B5E">
      <w:pPr>
        <w:rPr>
          <w:sz w:val="28"/>
          <w:szCs w:val="28"/>
        </w:rPr>
      </w:pPr>
    </w:p>
    <w:p w14:paraId="28FA2D58" w14:textId="2106B86E" w:rsidR="00833F1E" w:rsidRDefault="00833F1E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E24F6" wp14:editId="6D24C863">
                <wp:simplePos x="0" y="0"/>
                <wp:positionH relativeFrom="column">
                  <wp:posOffset>-882316</wp:posOffset>
                </wp:positionH>
                <wp:positionV relativeFrom="paragraph">
                  <wp:posOffset>154773</wp:posOffset>
                </wp:positionV>
                <wp:extent cx="7680158" cy="16042"/>
                <wp:effectExtent l="0" t="0" r="3556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158" cy="1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6F25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12.2pt" to="535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73EB1882" w14:textId="77777777" w:rsidR="005A78C6" w:rsidRPr="00EB6B5E" w:rsidRDefault="005A78C6" w:rsidP="00EB6B5E">
      <w:pPr>
        <w:rPr>
          <w:sz w:val="28"/>
          <w:szCs w:val="28"/>
        </w:rPr>
      </w:pPr>
    </w:p>
    <w:p w14:paraId="34A2DDEC" w14:textId="37287AB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17AD5D2" w14:textId="77777777" w:rsidR="00C26BE0" w:rsidRDefault="00833F1E" w:rsidP="00C26BE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33F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8"/>
      </w:r>
      <w:r w:rsidR="00C26B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value of confidence interval is=</w:t>
      </w:r>
    </w:p>
    <w:p w14:paraId="7E9F9FC6" w14:textId="3A59907E" w:rsidR="0025329E" w:rsidRDefault="00C26BE0" w:rsidP="00C26BE0">
      <w:pPr>
        <w:rPr>
          <w:rStyle w:val="Strong"/>
          <w:b w:val="0"/>
          <w:bCs w:val="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C26BE0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831EA3E" wp14:editId="1DF425C4">
            <wp:extent cx="3900989" cy="320374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549" cy="3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B11A64">
        <w:rPr>
          <w:rStyle w:val="Strong"/>
          <w:b w:val="0"/>
          <w:bCs w:val="0"/>
        </w:rPr>
        <w:t xml:space="preserve"> </w:t>
      </w:r>
    </w:p>
    <w:p w14:paraId="78BFD84F" w14:textId="41CC17D1" w:rsidR="00C26BE0" w:rsidRDefault="00C26BE0" w:rsidP="00C26BE0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Where</w:t>
      </w:r>
      <w:r w:rsidR="00A0248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x</w:t>
      </w:r>
      <w:proofErr w:type="gramEnd"/>
      <w:r>
        <w:rPr>
          <w:rStyle w:val="Strong"/>
          <w:b w:val="0"/>
          <w:bCs w:val="0"/>
        </w:rPr>
        <w:t>= sample mean</w:t>
      </w:r>
      <w:r w:rsidR="00A02483">
        <w:rPr>
          <w:rStyle w:val="Strong"/>
          <w:b w:val="0"/>
          <w:bCs w:val="0"/>
        </w:rPr>
        <w:t xml:space="preserve"> </w:t>
      </w:r>
    </w:p>
    <w:p w14:paraId="10F8ED32" w14:textId="4DBA75E8" w:rsidR="00C26BE0" w:rsidRDefault="00C26BE0" w:rsidP="00C26BE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 w:rsidR="00A02483">
        <w:rPr>
          <w:rStyle w:val="Strong"/>
          <w:b w:val="0"/>
          <w:bCs w:val="0"/>
        </w:rPr>
        <w:t xml:space="preserve"> Z=z value</w:t>
      </w:r>
    </w:p>
    <w:p w14:paraId="00B39ED4" w14:textId="054A1BFA" w:rsidR="00A02483" w:rsidRPr="00A02483" w:rsidRDefault="00A02483" w:rsidP="00A02483">
      <w:pPr>
        <w:rPr>
          <w:lang w:val="en-IN" w:eastAsia="en-IN"/>
        </w:rPr>
      </w:pPr>
      <w:r>
        <w:rPr>
          <w:rStyle w:val="Strong"/>
          <w:b w:val="0"/>
          <w:bCs w:val="0"/>
        </w:rPr>
        <w:tab/>
        <w:t xml:space="preserve"> </w:t>
      </w:r>
      <w:r w:rsidRPr="00A02483">
        <w:rPr>
          <w:lang w:val="en-IN" w:eastAsia="en-IN"/>
        </w:rPr>
        <w:t>σ = the population standard deviation</w:t>
      </w:r>
    </w:p>
    <w:p w14:paraId="05E0E371" w14:textId="71947FCE" w:rsidR="00A02483" w:rsidRDefault="00A02483" w:rsidP="00A02483">
      <w:pPr>
        <w:rPr>
          <w:lang w:val="en-IN" w:eastAsia="en-IN"/>
        </w:rPr>
      </w:pPr>
      <w:r>
        <w:rPr>
          <w:lang w:val="en-IN" w:eastAsia="en-IN"/>
        </w:rPr>
        <w:t xml:space="preserve">               </w:t>
      </w:r>
      <w:r w:rsidRPr="00A02483">
        <w:rPr>
          <w:lang w:val="en-IN" w:eastAsia="en-IN"/>
        </w:rPr>
        <w:t>√n = the square root of the population size</w:t>
      </w:r>
    </w:p>
    <w:p w14:paraId="68F7E6B0" w14:textId="75852F17" w:rsidR="00A02483" w:rsidRDefault="00A02483" w:rsidP="00A02483">
      <w:pPr>
        <w:rPr>
          <w:lang w:val="en-IN" w:eastAsia="en-IN"/>
        </w:rPr>
      </w:pPr>
      <w:r>
        <w:rPr>
          <w:lang w:val="en-IN" w:eastAsia="en-IN"/>
        </w:rPr>
        <w:t>Now for 94%,</w:t>
      </w:r>
      <w:r w:rsidR="00A81414">
        <w:rPr>
          <w:lang w:val="en-IN" w:eastAsia="en-IN"/>
        </w:rPr>
        <w:t xml:space="preserve"> </w:t>
      </w:r>
      <w:proofErr w:type="spellStart"/>
      <w:r w:rsidR="00A81414">
        <w:rPr>
          <w:lang w:val="en-IN" w:eastAsia="en-IN"/>
        </w:rPr>
        <w:t>zvalue</w:t>
      </w:r>
      <w:proofErr w:type="spellEnd"/>
      <w:r w:rsidR="00A81414">
        <w:rPr>
          <w:lang w:val="en-IN" w:eastAsia="en-IN"/>
        </w:rPr>
        <w:t xml:space="preserve"> </w:t>
      </w:r>
      <w:proofErr w:type="gramStart"/>
      <w:r w:rsidR="00A81414">
        <w:rPr>
          <w:lang w:val="en-IN" w:eastAsia="en-IN"/>
        </w:rPr>
        <w:t>is(</w:t>
      </w:r>
      <w:proofErr w:type="gramEnd"/>
      <w:r w:rsidR="00A81414">
        <w:rPr>
          <w:lang w:val="en-IN" w:eastAsia="en-IN"/>
        </w:rPr>
        <w:t>1.89),</w:t>
      </w:r>
    </w:p>
    <w:p w14:paraId="4295F3B5" w14:textId="715C6916" w:rsidR="00A02483" w:rsidRDefault="00A02483" w:rsidP="00A02483">
      <w:pPr>
        <w:rPr>
          <w:lang w:val="en-IN" w:eastAsia="en-IN"/>
        </w:rPr>
      </w:pPr>
      <w:r>
        <w:rPr>
          <w:lang w:val="en-IN" w:eastAsia="en-IN"/>
        </w:rPr>
        <w:t>CI</w:t>
      </w:r>
      <w:proofErr w:type="gramStart"/>
      <w:r>
        <w:rPr>
          <w:lang w:val="en-IN" w:eastAsia="en-IN"/>
        </w:rPr>
        <w:t>=[</w:t>
      </w:r>
      <w:proofErr w:type="gramEnd"/>
      <w:r>
        <w:rPr>
          <w:lang w:val="en-IN" w:eastAsia="en-IN"/>
        </w:rPr>
        <w:t>200- (1.89)(0.67082), 200 + (1.89)(</w:t>
      </w:r>
      <w:r w:rsidR="00A81414">
        <w:rPr>
          <w:lang w:val="en-IN" w:eastAsia="en-IN"/>
        </w:rPr>
        <w:t>0.67082)</w:t>
      </w:r>
    </w:p>
    <w:p w14:paraId="01385507" w14:textId="30B1D63B" w:rsidR="00A81414" w:rsidRDefault="00A81414" w:rsidP="00A02483">
      <w:pPr>
        <w:rPr>
          <w:b/>
          <w:bCs/>
          <w:lang w:val="en-IN" w:eastAsia="en-IN"/>
        </w:rPr>
      </w:pPr>
      <w:r w:rsidRPr="00A81414">
        <w:rPr>
          <w:b/>
          <w:bCs/>
          <w:lang w:val="en-IN" w:eastAsia="en-IN"/>
        </w:rPr>
        <w:t>CI</w:t>
      </w:r>
      <w:proofErr w:type="gramStart"/>
      <w:r w:rsidRPr="00A81414">
        <w:rPr>
          <w:b/>
          <w:bCs/>
          <w:lang w:val="en-IN" w:eastAsia="en-IN"/>
        </w:rPr>
        <w:t>=[</w:t>
      </w:r>
      <w:proofErr w:type="gramEnd"/>
      <w:r w:rsidRPr="00A81414">
        <w:rPr>
          <w:b/>
          <w:bCs/>
          <w:lang w:val="en-IN" w:eastAsia="en-IN"/>
        </w:rPr>
        <w:t>198,201.26]</w:t>
      </w:r>
    </w:p>
    <w:p w14:paraId="31746023" w14:textId="50B29C24" w:rsidR="00A81414" w:rsidRDefault="00A81414" w:rsidP="00A02483">
      <w:pPr>
        <w:rPr>
          <w:lang w:val="en-IN" w:eastAsia="en-IN"/>
        </w:rPr>
      </w:pPr>
      <w:r>
        <w:rPr>
          <w:lang w:val="en-IN" w:eastAsia="en-IN"/>
        </w:rPr>
        <w:t>Similarly for 96</w:t>
      </w:r>
      <w:proofErr w:type="gramStart"/>
      <w:r>
        <w:rPr>
          <w:lang w:val="en-IN" w:eastAsia="en-IN"/>
        </w:rPr>
        <w:t>% ,</w:t>
      </w:r>
      <w:proofErr w:type="gramEnd"/>
      <w:r>
        <w:rPr>
          <w:lang w:val="en-IN" w:eastAsia="en-IN"/>
        </w:rPr>
        <w:t xml:space="preserve"> </w:t>
      </w:r>
      <w:proofErr w:type="spellStart"/>
      <w:r>
        <w:rPr>
          <w:lang w:val="en-IN" w:eastAsia="en-IN"/>
        </w:rPr>
        <w:t>zvalue</w:t>
      </w:r>
      <w:proofErr w:type="spellEnd"/>
      <w:r>
        <w:rPr>
          <w:lang w:val="en-IN" w:eastAsia="en-IN"/>
        </w:rPr>
        <w:t xml:space="preserve"> is (2.05),</w:t>
      </w:r>
    </w:p>
    <w:p w14:paraId="6F1CEB70" w14:textId="44918A47" w:rsidR="00A81414" w:rsidRDefault="00A81414" w:rsidP="00A02483">
      <w:pPr>
        <w:rPr>
          <w:b/>
          <w:bCs/>
          <w:lang w:val="en-IN" w:eastAsia="en-IN"/>
        </w:rPr>
      </w:pPr>
      <w:r>
        <w:rPr>
          <w:b/>
          <w:bCs/>
          <w:lang w:val="en-IN" w:eastAsia="en-IN"/>
        </w:rPr>
        <w:t>CI = [198.624,201.375]</w:t>
      </w:r>
    </w:p>
    <w:p w14:paraId="1E7299B7" w14:textId="1B2332E8" w:rsidR="00A81414" w:rsidRDefault="00A81414" w:rsidP="00A02483">
      <w:pPr>
        <w:rPr>
          <w:lang w:val="en-IN" w:eastAsia="en-IN"/>
        </w:rPr>
      </w:pPr>
      <w:r>
        <w:rPr>
          <w:lang w:val="en-IN" w:eastAsia="en-IN"/>
        </w:rPr>
        <w:t>Similarly for 98</w:t>
      </w:r>
      <w:proofErr w:type="gramStart"/>
      <w:r>
        <w:rPr>
          <w:lang w:val="en-IN" w:eastAsia="en-IN"/>
        </w:rPr>
        <w:t>% ,</w:t>
      </w:r>
      <w:proofErr w:type="gramEnd"/>
      <w:r>
        <w:rPr>
          <w:lang w:val="en-IN" w:eastAsia="en-IN"/>
        </w:rPr>
        <w:t xml:space="preserve"> </w:t>
      </w:r>
      <w:proofErr w:type="spellStart"/>
      <w:r>
        <w:rPr>
          <w:lang w:val="en-IN" w:eastAsia="en-IN"/>
        </w:rPr>
        <w:t>Zvalue</w:t>
      </w:r>
      <w:proofErr w:type="spellEnd"/>
      <w:r>
        <w:rPr>
          <w:lang w:val="en-IN" w:eastAsia="en-IN"/>
        </w:rPr>
        <w:t xml:space="preserve"> is (2.362),</w:t>
      </w:r>
    </w:p>
    <w:p w14:paraId="3064BB9C" w14:textId="62A0001E" w:rsidR="00A81414" w:rsidRPr="00A81414" w:rsidRDefault="00A81414" w:rsidP="00A02483">
      <w:pPr>
        <w:rPr>
          <w:b/>
          <w:bCs/>
          <w:lang w:val="en-IN" w:eastAsia="en-IN"/>
        </w:rPr>
      </w:pPr>
      <w:r>
        <w:rPr>
          <w:b/>
          <w:bCs/>
          <w:lang w:val="en-IN" w:eastAsia="en-IN"/>
        </w:rPr>
        <w:t>CI</w:t>
      </w:r>
      <w:proofErr w:type="gramStart"/>
      <w:r>
        <w:rPr>
          <w:b/>
          <w:bCs/>
          <w:lang w:val="en-IN" w:eastAsia="en-IN"/>
        </w:rPr>
        <w:t>=[</w:t>
      </w:r>
      <w:proofErr w:type="gramEnd"/>
      <w:r>
        <w:rPr>
          <w:b/>
          <w:bCs/>
          <w:lang w:val="en-IN" w:eastAsia="en-IN"/>
        </w:rPr>
        <w:t>198.439,201.560]</w:t>
      </w:r>
    </w:p>
    <w:p w14:paraId="3CB8F00E" w14:textId="1F8210EA" w:rsidR="00A02483" w:rsidRPr="0025329E" w:rsidRDefault="00A02483" w:rsidP="00C26BE0">
      <w:pPr>
        <w:rPr>
          <w:rStyle w:val="Strong"/>
          <w:b w:val="0"/>
          <w:bCs w:val="0"/>
        </w:rPr>
      </w:pPr>
    </w:p>
    <w:p w14:paraId="018395D2" w14:textId="143610C8" w:rsidR="0025329E" w:rsidRPr="0025329E" w:rsidRDefault="0025329E" w:rsidP="00EB6B5E">
      <w:pPr>
        <w:rPr>
          <w:rFonts w:ascii="Calibri" w:hAnsi="Calibri" w:cs="Calibri"/>
          <w:color w:val="0000FF"/>
          <w:sz w:val="20"/>
          <w:szCs w:val="20"/>
          <w:bdr w:val="none" w:sz="0" w:space="0" w:color="auto" w:frame="1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8909D7C" w:rsidR="00CB08A5" w:rsidRDefault="006B3C59" w:rsidP="00CB08A5">
      <w:pPr>
        <w:rPr>
          <w:sz w:val="28"/>
          <w:szCs w:val="28"/>
        </w:rPr>
      </w:pPr>
      <w:r w:rsidRPr="006B3C59">
        <w:rPr>
          <w:sz w:val="28"/>
          <w:szCs w:val="28"/>
        </w:rPr>
        <w:sym w:font="Wingdings" w:char="F0E8"/>
      </w:r>
      <w:r>
        <w:rPr>
          <w:sz w:val="28"/>
          <w:szCs w:val="28"/>
        </w:rPr>
        <w:t>Mean is 41</w:t>
      </w:r>
    </w:p>
    <w:p w14:paraId="3816EA7D" w14:textId="7EF65D82" w:rsidR="006B3C59" w:rsidRDefault="006B3C59" w:rsidP="00CB08A5">
      <w:pPr>
        <w:rPr>
          <w:sz w:val="28"/>
          <w:szCs w:val="28"/>
        </w:rPr>
      </w:pPr>
      <w:r w:rsidRPr="006B3C59">
        <w:rPr>
          <w:sz w:val="28"/>
          <w:szCs w:val="28"/>
        </w:rPr>
        <w:sym w:font="Wingdings" w:char="F0E8"/>
      </w:r>
      <w:r>
        <w:rPr>
          <w:sz w:val="28"/>
          <w:szCs w:val="28"/>
        </w:rPr>
        <w:t>Median is 40.5</w:t>
      </w:r>
    </w:p>
    <w:p w14:paraId="4C6E3EA9" w14:textId="44B20A7B" w:rsidR="006B3C59" w:rsidRDefault="006B3C59" w:rsidP="00CB08A5">
      <w:pPr>
        <w:rPr>
          <w:sz w:val="28"/>
          <w:szCs w:val="28"/>
        </w:rPr>
      </w:pPr>
      <w:r w:rsidRPr="006B3C59">
        <w:rPr>
          <w:sz w:val="28"/>
          <w:szCs w:val="28"/>
        </w:rPr>
        <w:sym w:font="Wingdings" w:char="F0E8"/>
      </w:r>
      <w:r>
        <w:rPr>
          <w:sz w:val="28"/>
          <w:szCs w:val="28"/>
        </w:rPr>
        <w:t>Mode is 41</w:t>
      </w:r>
    </w:p>
    <w:p w14:paraId="7D48F216" w14:textId="64B48A02" w:rsidR="006B3C59" w:rsidRDefault="006B3C59" w:rsidP="00CB08A5">
      <w:pPr>
        <w:rPr>
          <w:sz w:val="28"/>
          <w:szCs w:val="28"/>
        </w:rPr>
      </w:pPr>
      <w:r w:rsidRPr="006B3C59">
        <w:rPr>
          <w:sz w:val="28"/>
          <w:szCs w:val="28"/>
        </w:rPr>
        <w:sym w:font="Wingdings" w:char="F0E8"/>
      </w:r>
      <w:r>
        <w:rPr>
          <w:sz w:val="28"/>
          <w:szCs w:val="28"/>
        </w:rPr>
        <w:t>Variance is 25.529</w:t>
      </w:r>
    </w:p>
    <w:p w14:paraId="7D1F4964" w14:textId="2F1C3E8C" w:rsidR="006B3C59" w:rsidRDefault="006B3C59" w:rsidP="00CB08A5">
      <w:pPr>
        <w:rPr>
          <w:sz w:val="28"/>
          <w:szCs w:val="28"/>
        </w:rPr>
      </w:pPr>
      <w:r w:rsidRPr="006B3C59">
        <w:rPr>
          <w:sz w:val="28"/>
          <w:szCs w:val="28"/>
        </w:rPr>
        <w:sym w:font="Wingdings" w:char="F0E8"/>
      </w:r>
      <w:r>
        <w:rPr>
          <w:sz w:val="28"/>
          <w:szCs w:val="28"/>
        </w:rPr>
        <w:t>Standard deviation is 5.052</w:t>
      </w:r>
    </w:p>
    <w:p w14:paraId="69983DC6" w14:textId="3BFDA991" w:rsidR="006B3C59" w:rsidRDefault="006B3C59" w:rsidP="00CB08A5">
      <w:pPr>
        <w:rPr>
          <w:sz w:val="28"/>
          <w:szCs w:val="28"/>
        </w:rPr>
      </w:pPr>
      <w:r w:rsidRPr="006B3C5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From the student marks we can conclude that he/she is not a bright </w:t>
      </w:r>
      <w:proofErr w:type="gramStart"/>
      <w:r>
        <w:rPr>
          <w:sz w:val="28"/>
          <w:szCs w:val="28"/>
        </w:rPr>
        <w:t>student ,the</w:t>
      </w:r>
      <w:proofErr w:type="gramEnd"/>
      <w:r>
        <w:rPr>
          <w:sz w:val="28"/>
          <w:szCs w:val="28"/>
        </w:rPr>
        <w:t xml:space="preserve"> mean is 41 which means he/she is hardly just passing his/her subjects .The student must work hard.</w:t>
      </w:r>
    </w:p>
    <w:p w14:paraId="0D5EE7FC" w14:textId="0CF66CE4" w:rsidR="006B3C59" w:rsidRDefault="006B3C59" w:rsidP="00CB08A5">
      <w:pPr>
        <w:rPr>
          <w:sz w:val="28"/>
          <w:szCs w:val="28"/>
        </w:rPr>
      </w:pPr>
    </w:p>
    <w:p w14:paraId="64BC1F19" w14:textId="1E734CC9" w:rsidR="006B3C59" w:rsidRDefault="004900B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58281" wp14:editId="196D124D">
                <wp:simplePos x="0" y="0"/>
                <wp:positionH relativeFrom="page">
                  <wp:align>left</wp:align>
                </wp:positionH>
                <wp:positionV relativeFrom="paragraph">
                  <wp:posOffset>279083</wp:posOffset>
                </wp:positionV>
                <wp:extent cx="7800658" cy="1905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0658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7B3B1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pt" to="61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49B0DA62" w14:textId="0863C22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61B41A1" w14:textId="20C272BB" w:rsidR="004900B0" w:rsidRDefault="004900B0" w:rsidP="00CB08A5">
      <w:pPr>
        <w:rPr>
          <w:sz w:val="28"/>
          <w:szCs w:val="28"/>
        </w:rPr>
      </w:pPr>
      <w:r w:rsidRPr="004900B0">
        <w:rPr>
          <w:sz w:val="28"/>
          <w:szCs w:val="28"/>
        </w:rPr>
        <w:sym w:font="Wingdings" w:char="F0E8"/>
      </w:r>
      <w:r w:rsidRPr="004900B0">
        <w:rPr>
          <w:b/>
          <w:bCs/>
          <w:sz w:val="28"/>
          <w:szCs w:val="28"/>
        </w:rPr>
        <w:t xml:space="preserve">Data is </w:t>
      </w:r>
      <w:proofErr w:type="gramStart"/>
      <w:r w:rsidRPr="004900B0">
        <w:rPr>
          <w:b/>
          <w:bCs/>
          <w:sz w:val="28"/>
          <w:szCs w:val="28"/>
        </w:rPr>
        <w:t>normal ,there</w:t>
      </w:r>
      <w:proofErr w:type="gramEnd"/>
      <w:r w:rsidRPr="004900B0">
        <w:rPr>
          <w:b/>
          <w:bCs/>
          <w:sz w:val="28"/>
          <w:szCs w:val="28"/>
        </w:rPr>
        <w:t xml:space="preserve"> is no skewness.</w:t>
      </w:r>
    </w:p>
    <w:p w14:paraId="20B6CA0E" w14:textId="5EB827C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9D9FD50" w14:textId="0796C49A" w:rsidR="004900B0" w:rsidRPr="004900B0" w:rsidRDefault="004900B0" w:rsidP="004900B0">
      <w:pPr>
        <w:rPr>
          <w:b/>
          <w:bCs/>
          <w:sz w:val="28"/>
          <w:szCs w:val="28"/>
        </w:rPr>
      </w:pPr>
      <w:r w:rsidRPr="004900B0">
        <w:rPr>
          <w:sz w:val="28"/>
          <w:szCs w:val="28"/>
        </w:rPr>
        <w:sym w:font="Wingdings" w:char="F0E8"/>
      </w:r>
      <w:r w:rsidRPr="004900B0">
        <w:rPr>
          <w:b/>
          <w:bCs/>
          <w:sz w:val="28"/>
          <w:szCs w:val="28"/>
        </w:rPr>
        <w:t xml:space="preserve">Data is negatively </w:t>
      </w:r>
      <w:proofErr w:type="gramStart"/>
      <w:r w:rsidRPr="004900B0">
        <w:rPr>
          <w:b/>
          <w:bCs/>
          <w:sz w:val="28"/>
          <w:szCs w:val="28"/>
        </w:rPr>
        <w:t>skewed ,most</w:t>
      </w:r>
      <w:proofErr w:type="gramEnd"/>
      <w:r w:rsidRPr="004900B0">
        <w:rPr>
          <w:b/>
          <w:bCs/>
          <w:sz w:val="28"/>
          <w:szCs w:val="28"/>
        </w:rPr>
        <w:t xml:space="preserve"> of the data points are on right side.</w:t>
      </w:r>
    </w:p>
    <w:p w14:paraId="1F723682" w14:textId="3E01081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9FFA0D" w14:textId="6C94F939" w:rsidR="004900B0" w:rsidRPr="00BC1212" w:rsidRDefault="004900B0" w:rsidP="00CB08A5">
      <w:pPr>
        <w:rPr>
          <w:b/>
          <w:bCs/>
          <w:sz w:val="28"/>
          <w:szCs w:val="28"/>
        </w:rPr>
      </w:pPr>
      <w:r w:rsidRPr="004900B0">
        <w:rPr>
          <w:sz w:val="28"/>
          <w:szCs w:val="28"/>
        </w:rPr>
        <w:sym w:font="Wingdings" w:char="F0E8"/>
      </w:r>
      <w:r w:rsidRPr="00BC1212">
        <w:rPr>
          <w:b/>
          <w:bCs/>
          <w:sz w:val="28"/>
          <w:szCs w:val="28"/>
        </w:rPr>
        <w:t>Data is positively skewed, most of the data points are on left side.</w:t>
      </w:r>
    </w:p>
    <w:p w14:paraId="7BA1CE46" w14:textId="62B583F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8942A63" w14:textId="6DDEA062" w:rsidR="00BC1212" w:rsidRPr="00BC1212" w:rsidRDefault="00BC1212" w:rsidP="00CB08A5">
      <w:pPr>
        <w:rPr>
          <w:b/>
          <w:bCs/>
          <w:sz w:val="28"/>
          <w:szCs w:val="28"/>
        </w:rPr>
      </w:pPr>
      <w:r w:rsidRPr="00BC1212">
        <w:rPr>
          <w:sz w:val="28"/>
          <w:szCs w:val="28"/>
        </w:rPr>
        <w:sym w:font="Wingdings" w:char="F0E8"/>
      </w:r>
      <w:r w:rsidRPr="00BC1212">
        <w:rPr>
          <w:b/>
          <w:bCs/>
          <w:sz w:val="28"/>
          <w:szCs w:val="28"/>
        </w:rPr>
        <w:t>It indicates</w:t>
      </w:r>
      <w:r w:rsidR="00777FC5">
        <w:rPr>
          <w:b/>
          <w:bCs/>
          <w:sz w:val="28"/>
          <w:szCs w:val="28"/>
        </w:rPr>
        <w:t xml:space="preserve"> sharper</w:t>
      </w:r>
      <w:r w:rsidRPr="00BC1212">
        <w:rPr>
          <w:b/>
          <w:bCs/>
          <w:sz w:val="28"/>
          <w:szCs w:val="28"/>
        </w:rPr>
        <w:t xml:space="preserve"> peak and wider tails.</w:t>
      </w:r>
    </w:p>
    <w:p w14:paraId="0973445A" w14:textId="426C5F4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28F441D" w14:textId="0865781C" w:rsidR="00BC1212" w:rsidRPr="00BC1212" w:rsidRDefault="00BC1212" w:rsidP="00CB08A5">
      <w:pPr>
        <w:rPr>
          <w:b/>
          <w:bCs/>
          <w:sz w:val="28"/>
          <w:szCs w:val="28"/>
        </w:rPr>
      </w:pPr>
      <w:r w:rsidRPr="00BC1212">
        <w:rPr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It indicates </w:t>
      </w:r>
      <w:r w:rsidR="00777FC5">
        <w:rPr>
          <w:b/>
          <w:bCs/>
          <w:sz w:val="28"/>
          <w:szCs w:val="28"/>
        </w:rPr>
        <w:t>flatter peaks and lighter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E3C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37BD767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A762763" w14:textId="0672A8ED" w:rsidR="00777FC5" w:rsidRPr="005E1B23" w:rsidRDefault="00777FC5" w:rsidP="00CB08A5">
      <w:pPr>
        <w:rPr>
          <w:i/>
          <w:iCs/>
          <w:sz w:val="28"/>
          <w:szCs w:val="28"/>
        </w:rPr>
      </w:pPr>
      <w:r w:rsidRPr="00777FC5">
        <w:rPr>
          <w:sz w:val="28"/>
          <w:szCs w:val="28"/>
        </w:rPr>
        <w:sym w:font="Wingdings" w:char="F0E8"/>
      </w:r>
      <w:r w:rsidR="005E1B23" w:rsidRPr="005E1B23">
        <w:rPr>
          <w:i/>
          <w:iCs/>
          <w:sz w:val="28"/>
          <w:szCs w:val="28"/>
        </w:rPr>
        <w:t>The data is not normally distributed.</w:t>
      </w:r>
    </w:p>
    <w:p w14:paraId="6E8274E1" w14:textId="77C73B4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13AE372" w14:textId="4E1B6F5B" w:rsidR="005E1B23" w:rsidRPr="005E1B23" w:rsidRDefault="005E1B23" w:rsidP="00CB08A5">
      <w:pPr>
        <w:rPr>
          <w:i/>
          <w:iCs/>
          <w:sz w:val="28"/>
          <w:szCs w:val="28"/>
        </w:rPr>
      </w:pPr>
      <w:r w:rsidRPr="005E1B23">
        <w:rPr>
          <w:sz w:val="28"/>
          <w:szCs w:val="28"/>
        </w:rPr>
        <w:sym w:font="Wingdings" w:char="F0E8"/>
      </w:r>
      <w:r w:rsidRPr="005E1B23">
        <w:rPr>
          <w:i/>
          <w:iCs/>
          <w:sz w:val="28"/>
          <w:szCs w:val="28"/>
        </w:rPr>
        <w:t>The data is negatively skewed.</w:t>
      </w:r>
    </w:p>
    <w:p w14:paraId="464F0C43" w14:textId="77777777" w:rsidR="005E1B2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2BB7868" w14:textId="77777777" w:rsidR="005E1B23" w:rsidRPr="00C96877" w:rsidRDefault="005E1B23" w:rsidP="00CB08A5">
      <w:pPr>
        <w:rPr>
          <w:i/>
          <w:iCs/>
          <w:sz w:val="28"/>
          <w:szCs w:val="28"/>
        </w:rPr>
      </w:pPr>
      <w:r w:rsidRPr="005E1B23">
        <w:rPr>
          <w:sz w:val="28"/>
          <w:szCs w:val="28"/>
        </w:rPr>
        <w:sym w:font="Wingdings" w:char="F0E8"/>
      </w:r>
      <w:r w:rsidRPr="00C96877">
        <w:rPr>
          <w:i/>
          <w:iCs/>
          <w:sz w:val="28"/>
          <w:szCs w:val="28"/>
        </w:rPr>
        <w:t>IQR=Q3-Q1</w:t>
      </w:r>
    </w:p>
    <w:p w14:paraId="746B9948" w14:textId="77777777" w:rsidR="00C96877" w:rsidRPr="00C96877" w:rsidRDefault="005E1B23" w:rsidP="00CB08A5">
      <w:pPr>
        <w:rPr>
          <w:i/>
          <w:iCs/>
          <w:sz w:val="28"/>
          <w:szCs w:val="28"/>
        </w:rPr>
      </w:pPr>
      <w:r w:rsidRPr="00C96877">
        <w:rPr>
          <w:i/>
          <w:iCs/>
          <w:sz w:val="28"/>
          <w:szCs w:val="28"/>
        </w:rPr>
        <w:tab/>
        <w:t>=17-</w:t>
      </w:r>
      <w:r w:rsidR="00C96877" w:rsidRPr="00C96877">
        <w:rPr>
          <w:i/>
          <w:iCs/>
          <w:sz w:val="28"/>
          <w:szCs w:val="28"/>
        </w:rPr>
        <w:t>12</w:t>
      </w:r>
    </w:p>
    <w:p w14:paraId="1DCAE070" w14:textId="1696335A" w:rsidR="00C57628" w:rsidRDefault="00C96877" w:rsidP="00CB08A5">
      <w:pPr>
        <w:rPr>
          <w:sz w:val="28"/>
          <w:szCs w:val="28"/>
        </w:rPr>
      </w:pPr>
      <w:r w:rsidRPr="00C96877">
        <w:rPr>
          <w:i/>
          <w:iCs/>
          <w:sz w:val="28"/>
          <w:szCs w:val="28"/>
        </w:rPr>
        <w:lastRenderedPageBreak/>
        <w:tab/>
        <w:t>=5</w:t>
      </w:r>
      <w:r w:rsidR="004D09A1" w:rsidRPr="00C96877">
        <w:rPr>
          <w:i/>
          <w:iCs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1B3CCD5A" w:rsidR="004D09A1" w:rsidRDefault="004D09A1" w:rsidP="00CB08A5">
      <w:pPr>
        <w:rPr>
          <w:sz w:val="28"/>
          <w:szCs w:val="28"/>
        </w:rPr>
      </w:pPr>
    </w:p>
    <w:p w14:paraId="069EBE61" w14:textId="12FA4A0F" w:rsidR="00C96877" w:rsidRDefault="00C96877" w:rsidP="00CB08A5">
      <w:pPr>
        <w:rPr>
          <w:sz w:val="28"/>
          <w:szCs w:val="28"/>
        </w:rPr>
      </w:pPr>
    </w:p>
    <w:p w14:paraId="26F7EB7B" w14:textId="101192D8" w:rsidR="00C96877" w:rsidRDefault="00C96877" w:rsidP="00CB08A5">
      <w:pPr>
        <w:rPr>
          <w:sz w:val="28"/>
          <w:szCs w:val="28"/>
        </w:rPr>
      </w:pPr>
    </w:p>
    <w:p w14:paraId="0D3B350D" w14:textId="336ED943" w:rsidR="00C96877" w:rsidRDefault="00C96877" w:rsidP="00CB08A5">
      <w:pPr>
        <w:rPr>
          <w:sz w:val="28"/>
          <w:szCs w:val="28"/>
        </w:rPr>
      </w:pPr>
    </w:p>
    <w:p w14:paraId="3E91B941" w14:textId="777CCB40" w:rsidR="00C96877" w:rsidRDefault="00C96877" w:rsidP="00CB08A5">
      <w:pPr>
        <w:rPr>
          <w:sz w:val="28"/>
          <w:szCs w:val="28"/>
        </w:rPr>
      </w:pPr>
    </w:p>
    <w:p w14:paraId="098E51E3" w14:textId="77777777" w:rsidR="00C96877" w:rsidRDefault="00C96877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E3C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2pt">
            <v:imagedata r:id="rId11" o:title="Box1"/>
          </v:shape>
        </w:pict>
      </w:r>
    </w:p>
    <w:p w14:paraId="09B4DEB8" w14:textId="33E819D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A34965C" w14:textId="48F01CE8" w:rsidR="00C96877" w:rsidRPr="00C96877" w:rsidRDefault="00C96877" w:rsidP="00CB08A5">
      <w:pPr>
        <w:rPr>
          <w:b/>
          <w:bCs/>
          <w:sz w:val="28"/>
          <w:szCs w:val="28"/>
        </w:rPr>
      </w:pPr>
      <w:r w:rsidRPr="00C96877">
        <w:rPr>
          <w:sz w:val="28"/>
          <w:szCs w:val="28"/>
        </w:rPr>
        <w:sym w:font="Wingdings" w:char="F0E8"/>
      </w:r>
      <w:r w:rsidRPr="00C96877">
        <w:rPr>
          <w:b/>
          <w:bCs/>
          <w:sz w:val="28"/>
          <w:szCs w:val="28"/>
        </w:rPr>
        <w:t>1)The median of both the datasets is equal to 260.</w:t>
      </w:r>
    </w:p>
    <w:p w14:paraId="3E91D00A" w14:textId="1A857040" w:rsidR="00C96877" w:rsidRPr="00C96877" w:rsidRDefault="00C96877" w:rsidP="00CB08A5">
      <w:pPr>
        <w:rPr>
          <w:b/>
          <w:bCs/>
          <w:sz w:val="28"/>
          <w:szCs w:val="28"/>
        </w:rPr>
      </w:pPr>
      <w:r w:rsidRPr="00C96877">
        <w:rPr>
          <w:b/>
          <w:bCs/>
          <w:sz w:val="28"/>
          <w:szCs w:val="28"/>
        </w:rPr>
        <w:t xml:space="preserve">    2)The first visualization has very less no. of datapoints.</w:t>
      </w:r>
    </w:p>
    <w:p w14:paraId="0C301361" w14:textId="13D1B6E4" w:rsidR="00C96877" w:rsidRDefault="00C9687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4583F1C8" w14:textId="77777777" w:rsidR="003C7417" w:rsidRDefault="00C96877" w:rsidP="003C74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1C118" wp14:editId="5AD89319">
                <wp:simplePos x="0" y="0"/>
                <wp:positionH relativeFrom="column">
                  <wp:posOffset>-876301</wp:posOffset>
                </wp:positionH>
                <wp:positionV relativeFrom="paragraph">
                  <wp:posOffset>282575</wp:posOffset>
                </wp:positionV>
                <wp:extent cx="7781925" cy="47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DA788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22.25pt" to="543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1F937181" w14:textId="77777777" w:rsidR="003C7417" w:rsidRDefault="003C7417" w:rsidP="003C7417">
      <w:pPr>
        <w:rPr>
          <w:sz w:val="28"/>
          <w:szCs w:val="28"/>
        </w:rPr>
      </w:pPr>
    </w:p>
    <w:p w14:paraId="7AD0F7C8" w14:textId="71DF5381" w:rsidR="007A3B9F" w:rsidRPr="00EF70C9" w:rsidRDefault="00BC5748" w:rsidP="003C7417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416ABFD" w:rsidR="007A3B9F" w:rsidRDefault="007A3B9F" w:rsidP="003C74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C7417">
        <w:rPr>
          <w:sz w:val="28"/>
          <w:szCs w:val="28"/>
        </w:rPr>
        <w:t>P (</w:t>
      </w:r>
      <w:r w:rsidR="00360870" w:rsidRPr="003C7417">
        <w:rPr>
          <w:sz w:val="28"/>
          <w:szCs w:val="28"/>
        </w:rPr>
        <w:t>20</w:t>
      </w:r>
      <w:r w:rsidRPr="003C7417">
        <w:rPr>
          <w:sz w:val="28"/>
          <w:szCs w:val="28"/>
        </w:rPr>
        <w:t>&lt;</w:t>
      </w:r>
      <w:r w:rsidR="00360870" w:rsidRPr="003C7417">
        <w:rPr>
          <w:sz w:val="28"/>
          <w:szCs w:val="28"/>
        </w:rPr>
        <w:t>MPG</w:t>
      </w:r>
      <w:r w:rsidRPr="003C7417">
        <w:rPr>
          <w:sz w:val="28"/>
          <w:szCs w:val="28"/>
        </w:rPr>
        <w:t>&lt;</w:t>
      </w:r>
      <w:r w:rsidR="00360870" w:rsidRPr="003C7417">
        <w:rPr>
          <w:sz w:val="28"/>
          <w:szCs w:val="28"/>
        </w:rPr>
        <w:t>50</w:t>
      </w:r>
      <w:r w:rsidRPr="003C7417">
        <w:rPr>
          <w:sz w:val="28"/>
          <w:szCs w:val="28"/>
        </w:rPr>
        <w:t>)</w:t>
      </w:r>
      <w:r w:rsidR="003C7417">
        <w:rPr>
          <w:sz w:val="28"/>
          <w:szCs w:val="28"/>
        </w:rPr>
        <w:t xml:space="preserve">     </w:t>
      </w:r>
    </w:p>
    <w:p w14:paraId="74D0ADEC" w14:textId="77777777" w:rsidR="003C7417" w:rsidRPr="003C7417" w:rsidRDefault="003C7417" w:rsidP="003C7417">
      <w:pPr>
        <w:pStyle w:val="ListParagraph"/>
        <w:rPr>
          <w:sz w:val="28"/>
          <w:szCs w:val="28"/>
        </w:rPr>
      </w:pPr>
    </w:p>
    <w:p w14:paraId="1F5A230F" w14:textId="37B94C0E" w:rsidR="003C7417" w:rsidRPr="003C7417" w:rsidRDefault="003C7417" w:rsidP="003C7417">
      <w:pPr>
        <w:pStyle w:val="ListParagraph"/>
        <w:rPr>
          <w:b/>
          <w:bCs/>
          <w:i/>
          <w:iCs/>
          <w:sz w:val="28"/>
          <w:szCs w:val="28"/>
        </w:rPr>
      </w:pPr>
      <w:r w:rsidRPr="003C7417">
        <w:rPr>
          <w:sz w:val="28"/>
          <w:szCs w:val="28"/>
        </w:rPr>
        <w:sym w:font="Wingdings" w:char="F0E8"/>
      </w:r>
      <w:r w:rsidRPr="003C7417">
        <w:rPr>
          <w:b/>
          <w:bCs/>
          <w:i/>
          <w:iCs/>
          <w:sz w:val="28"/>
          <w:szCs w:val="28"/>
        </w:rPr>
        <w:t>The probability of MPG of cars more than 38 is 0.34759(32%)</w:t>
      </w:r>
    </w:p>
    <w:p w14:paraId="28A67225" w14:textId="18F9E485" w:rsidR="003C7417" w:rsidRPr="003C7417" w:rsidRDefault="003C7417" w:rsidP="003C7417">
      <w:pPr>
        <w:pStyle w:val="ListParagraph"/>
        <w:rPr>
          <w:b/>
          <w:bCs/>
          <w:i/>
          <w:iCs/>
          <w:sz w:val="28"/>
          <w:szCs w:val="28"/>
        </w:rPr>
      </w:pPr>
      <w:r w:rsidRPr="003C7417">
        <w:rPr>
          <w:b/>
          <w:bCs/>
          <w:i/>
          <w:iCs/>
          <w:sz w:val="28"/>
          <w:szCs w:val="28"/>
        </w:rPr>
        <w:sym w:font="Wingdings" w:char="F0E8"/>
      </w:r>
      <w:r w:rsidRPr="003C7417">
        <w:rPr>
          <w:b/>
          <w:bCs/>
          <w:i/>
          <w:iCs/>
          <w:sz w:val="28"/>
          <w:szCs w:val="28"/>
        </w:rPr>
        <w:t xml:space="preserve"> The probability of MPG of cars less than 40 is 0.7293(72%)</w:t>
      </w:r>
    </w:p>
    <w:p w14:paraId="45C07126" w14:textId="604C8875" w:rsidR="003C7417" w:rsidRPr="003C7417" w:rsidRDefault="003C7417" w:rsidP="003C7417">
      <w:pPr>
        <w:pStyle w:val="ListParagraph"/>
        <w:rPr>
          <w:b/>
          <w:bCs/>
          <w:i/>
          <w:iCs/>
          <w:sz w:val="28"/>
          <w:szCs w:val="28"/>
        </w:rPr>
      </w:pPr>
      <w:r w:rsidRPr="003C7417">
        <w:rPr>
          <w:b/>
          <w:bCs/>
          <w:i/>
          <w:iCs/>
          <w:sz w:val="28"/>
          <w:szCs w:val="28"/>
        </w:rPr>
        <w:sym w:font="Wingdings" w:char="F0E8"/>
      </w:r>
      <w:r w:rsidRPr="003C7417">
        <w:rPr>
          <w:b/>
          <w:bCs/>
          <w:i/>
          <w:iCs/>
          <w:sz w:val="28"/>
          <w:szCs w:val="28"/>
        </w:rPr>
        <w:t xml:space="preserve"> The probability of MPG of cars between 20 and 50 is 0.01311(1.3%)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97FF81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D5DF87B" w14:textId="77777777" w:rsidR="004E160B" w:rsidRDefault="004E160B" w:rsidP="00724454">
      <w:pPr>
        <w:ind w:left="720"/>
        <w:rPr>
          <w:sz w:val="28"/>
          <w:szCs w:val="28"/>
        </w:rPr>
      </w:pPr>
    </w:p>
    <w:p w14:paraId="619B8AB0" w14:textId="174B749F" w:rsidR="004E160B" w:rsidRDefault="004E160B" w:rsidP="00724454">
      <w:pPr>
        <w:ind w:left="720"/>
        <w:rPr>
          <w:sz w:val="28"/>
          <w:szCs w:val="28"/>
        </w:rPr>
      </w:pPr>
      <w:r w:rsidRPr="004E160B">
        <w:rPr>
          <w:sz w:val="28"/>
          <w:szCs w:val="28"/>
        </w:rPr>
        <w:sym w:font="Wingdings" w:char="F0E8"/>
      </w:r>
      <w:r w:rsidRPr="004E160B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C180EB2" wp14:editId="3933E7AC">
            <wp:extent cx="2323088" cy="15525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82" cy="15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C803" w14:textId="499E506B" w:rsidR="004E160B" w:rsidRPr="00EF70C9" w:rsidRDefault="004E160B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From the plotted histogram the data looks normally distributed.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91243E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CC3B7C2" w14:textId="73ABF632" w:rsidR="004E160B" w:rsidRDefault="004E160B" w:rsidP="007A3B9F">
      <w:pPr>
        <w:pStyle w:val="ListParagraph"/>
        <w:rPr>
          <w:sz w:val="28"/>
          <w:szCs w:val="28"/>
        </w:rPr>
      </w:pPr>
      <w:r w:rsidRPr="004E160B">
        <w:rPr>
          <w:sz w:val="28"/>
          <w:szCs w:val="28"/>
        </w:rPr>
        <w:sym w:font="Wingdings" w:char="F0E8"/>
      </w:r>
      <w:r w:rsidRPr="004E160B">
        <w:rPr>
          <w:sz w:val="28"/>
          <w:szCs w:val="28"/>
        </w:rPr>
        <w:t xml:space="preserve"> </w:t>
      </w:r>
      <w:r w:rsidR="00AB70D2">
        <w:rPr>
          <w:noProof/>
          <w:sz w:val="28"/>
          <w:szCs w:val="28"/>
        </w:rPr>
        <w:drawing>
          <wp:inline distT="0" distB="0" distL="0" distR="0" wp14:anchorId="1847BBAF" wp14:editId="68DC8DF1">
            <wp:extent cx="3371850" cy="2270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83" cy="227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D3D4" w14:textId="2107FAEF" w:rsidR="00AB70D2" w:rsidRDefault="00AB70D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The data is not normally distributed.</w:t>
      </w:r>
      <w:r>
        <w:rPr>
          <w:sz w:val="28"/>
          <w:szCs w:val="28"/>
        </w:rPr>
        <w:br/>
      </w:r>
    </w:p>
    <w:p w14:paraId="7B92CBA1" w14:textId="5B557889" w:rsidR="004E160B" w:rsidRDefault="004E160B" w:rsidP="007A3B9F">
      <w:pPr>
        <w:pStyle w:val="ListParagraph"/>
        <w:rPr>
          <w:sz w:val="28"/>
          <w:szCs w:val="28"/>
        </w:rPr>
      </w:pPr>
    </w:p>
    <w:p w14:paraId="78FE0C6A" w14:textId="452F26E2" w:rsidR="003A59EB" w:rsidRDefault="003A59EB" w:rsidP="007A3B9F">
      <w:pPr>
        <w:pStyle w:val="ListParagraph"/>
        <w:rPr>
          <w:sz w:val="28"/>
          <w:szCs w:val="28"/>
        </w:rPr>
      </w:pPr>
    </w:p>
    <w:p w14:paraId="3CF386FD" w14:textId="658E7E69" w:rsidR="003A59EB" w:rsidRDefault="003A59EB" w:rsidP="007A3B9F">
      <w:pPr>
        <w:pStyle w:val="ListParagraph"/>
        <w:rPr>
          <w:sz w:val="28"/>
          <w:szCs w:val="28"/>
        </w:rPr>
      </w:pPr>
    </w:p>
    <w:p w14:paraId="59C66EF1" w14:textId="2C9AFE1A" w:rsidR="003A59EB" w:rsidRDefault="003A59EB" w:rsidP="007A3B9F">
      <w:pPr>
        <w:pStyle w:val="ListParagraph"/>
        <w:rPr>
          <w:sz w:val="28"/>
          <w:szCs w:val="28"/>
        </w:rPr>
      </w:pPr>
    </w:p>
    <w:p w14:paraId="5112EA29" w14:textId="77777777" w:rsidR="003A59EB" w:rsidRPr="00EF70C9" w:rsidRDefault="003A59EB" w:rsidP="007A3B9F">
      <w:pPr>
        <w:pStyle w:val="ListParagraph"/>
        <w:rPr>
          <w:sz w:val="28"/>
          <w:szCs w:val="28"/>
        </w:rPr>
      </w:pPr>
    </w:p>
    <w:p w14:paraId="0F57FDBA" w14:textId="64EEF49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3A59EB">
        <w:rPr>
          <w:sz w:val="28"/>
          <w:szCs w:val="28"/>
        </w:rPr>
        <w:t>.</w:t>
      </w:r>
    </w:p>
    <w:p w14:paraId="30086D0F" w14:textId="77777777" w:rsidR="00E02492" w:rsidRPr="00EF70C9" w:rsidRDefault="003A59EB" w:rsidP="007A3B9F">
      <w:pPr>
        <w:pStyle w:val="ListParagraph"/>
        <w:rPr>
          <w:sz w:val="28"/>
          <w:szCs w:val="28"/>
        </w:rPr>
      </w:pPr>
      <w:r w:rsidRPr="003A59EB">
        <w:rPr>
          <w:sz w:val="28"/>
          <w:szCs w:val="28"/>
        </w:rPr>
        <w:sym w:font="Wingdings" w:char="F0E8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E02492" w14:paraId="17F5DEFB" w14:textId="77777777" w:rsidTr="00E02492">
        <w:tc>
          <w:tcPr>
            <w:tcW w:w="4675" w:type="dxa"/>
          </w:tcPr>
          <w:p w14:paraId="4C0477DE" w14:textId="6ECD2699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CI</w:t>
            </w:r>
          </w:p>
        </w:tc>
        <w:tc>
          <w:tcPr>
            <w:tcW w:w="4675" w:type="dxa"/>
          </w:tcPr>
          <w:p w14:paraId="62775B49" w14:textId="40F2794C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Z score</w:t>
            </w:r>
          </w:p>
        </w:tc>
      </w:tr>
      <w:tr w:rsidR="00E02492" w14:paraId="4DF9D99B" w14:textId="77777777" w:rsidTr="00E02492">
        <w:tc>
          <w:tcPr>
            <w:tcW w:w="4675" w:type="dxa"/>
          </w:tcPr>
          <w:p w14:paraId="4E780665" w14:textId="588EA8AC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6D9A27E8" w14:textId="36CA1774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1.644854</w:t>
            </w:r>
          </w:p>
        </w:tc>
      </w:tr>
      <w:tr w:rsidR="00E02492" w14:paraId="7D96B7B4" w14:textId="77777777" w:rsidTr="00E02492">
        <w:tc>
          <w:tcPr>
            <w:tcW w:w="4675" w:type="dxa"/>
          </w:tcPr>
          <w:p w14:paraId="051DDF90" w14:textId="06A23294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66163907" w14:textId="04D12DE9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1.880794</w:t>
            </w:r>
          </w:p>
        </w:tc>
      </w:tr>
      <w:tr w:rsidR="00E02492" w14:paraId="7BF74128" w14:textId="77777777" w:rsidTr="00E02492">
        <w:tc>
          <w:tcPr>
            <w:tcW w:w="4675" w:type="dxa"/>
          </w:tcPr>
          <w:p w14:paraId="1A125F64" w14:textId="4A1C1527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4DE2417D" w14:textId="7A35715B" w:rsidR="00E02492" w:rsidRPr="00FF6C2B" w:rsidRDefault="00E02492" w:rsidP="007A3B9F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F6C2B">
              <w:rPr>
                <w:color w:val="0070C0"/>
                <w:sz w:val="28"/>
                <w:szCs w:val="28"/>
              </w:rPr>
              <w:t>0.841621</w:t>
            </w:r>
          </w:p>
        </w:tc>
      </w:tr>
    </w:tbl>
    <w:p w14:paraId="3E2B72DF" w14:textId="68A8D536" w:rsidR="003A59EB" w:rsidRPr="00EF70C9" w:rsidRDefault="003A59EB" w:rsidP="007A3B9F">
      <w:pPr>
        <w:pStyle w:val="ListParagraph"/>
        <w:rPr>
          <w:sz w:val="28"/>
          <w:szCs w:val="28"/>
        </w:rPr>
      </w:pPr>
    </w:p>
    <w:p w14:paraId="3DAD86FD" w14:textId="0B9C3A2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AB25C1" w14:textId="22983BD8" w:rsidR="00FF6C2B" w:rsidRPr="00753C8D" w:rsidRDefault="00FF6C2B" w:rsidP="00CB08A5">
      <w:pPr>
        <w:rPr>
          <w:i/>
          <w:iCs/>
          <w:sz w:val="28"/>
          <w:szCs w:val="28"/>
        </w:rPr>
      </w:pPr>
      <w:r w:rsidRPr="00FF6C2B">
        <w:rPr>
          <w:sz w:val="28"/>
          <w:szCs w:val="28"/>
        </w:rPr>
        <w:sym w:font="Wingdings" w:char="F0E8"/>
      </w:r>
      <w:r w:rsidRPr="00753C8D">
        <w:rPr>
          <w:i/>
          <w:iCs/>
          <w:sz w:val="28"/>
          <w:szCs w:val="28"/>
        </w:rPr>
        <w:t>The</w:t>
      </w:r>
      <w:r w:rsidR="00876F68" w:rsidRPr="00753C8D">
        <w:rPr>
          <w:i/>
          <w:iCs/>
          <w:sz w:val="28"/>
          <w:szCs w:val="28"/>
        </w:rPr>
        <w:t xml:space="preserve"> sample size has</w:t>
      </w:r>
      <w:r w:rsidRPr="00753C8D">
        <w:rPr>
          <w:i/>
          <w:iCs/>
          <w:sz w:val="28"/>
          <w:szCs w:val="28"/>
        </w:rPr>
        <w:t xml:space="preserve"> 25 elements.</w:t>
      </w:r>
    </w:p>
    <w:p w14:paraId="25172D20" w14:textId="7DAAD9AD" w:rsidR="00FF6C2B" w:rsidRPr="00753C8D" w:rsidRDefault="00FF6C2B" w:rsidP="00CB08A5">
      <w:pPr>
        <w:rPr>
          <w:i/>
          <w:iCs/>
          <w:sz w:val="28"/>
          <w:szCs w:val="28"/>
        </w:rPr>
      </w:pPr>
      <w:r w:rsidRPr="00753C8D">
        <w:rPr>
          <w:i/>
          <w:iCs/>
          <w:sz w:val="28"/>
          <w:szCs w:val="28"/>
        </w:rPr>
        <w:t>n = 25</w:t>
      </w:r>
      <w:r w:rsidR="00876F68" w:rsidRPr="00753C8D">
        <w:rPr>
          <w:i/>
          <w:iCs/>
          <w:sz w:val="28"/>
          <w:szCs w:val="28"/>
        </w:rPr>
        <w:t>, now the degree of freedom is n-1 =24.</w:t>
      </w:r>
    </w:p>
    <w:p w14:paraId="1E6DAD99" w14:textId="6CE6AE26" w:rsidR="00876F68" w:rsidRPr="00753C8D" w:rsidRDefault="00876F68" w:rsidP="00CB08A5">
      <w:pPr>
        <w:rPr>
          <w:i/>
          <w:iCs/>
          <w:sz w:val="28"/>
          <w:szCs w:val="28"/>
        </w:rPr>
      </w:pPr>
      <w:r w:rsidRPr="00753C8D">
        <w:rPr>
          <w:i/>
          <w:iCs/>
          <w:sz w:val="28"/>
          <w:szCs w:val="28"/>
        </w:rPr>
        <w:lastRenderedPageBreak/>
        <w:t xml:space="preserve">Using t </w:t>
      </w:r>
      <w:proofErr w:type="gramStart"/>
      <w:r w:rsidRPr="00753C8D">
        <w:rPr>
          <w:i/>
          <w:iCs/>
          <w:sz w:val="28"/>
          <w:szCs w:val="28"/>
        </w:rPr>
        <w:t>table</w:t>
      </w:r>
      <w:proofErr w:type="gramEnd"/>
      <w:r w:rsidRPr="00753C8D">
        <w:rPr>
          <w:i/>
          <w:iCs/>
          <w:sz w:val="28"/>
          <w:szCs w:val="28"/>
        </w:rPr>
        <w:t xml:space="preserve"> we can get the value of </w:t>
      </w:r>
      <w:proofErr w:type="spellStart"/>
      <w:r w:rsidRPr="00753C8D">
        <w:rPr>
          <w:i/>
          <w:iCs/>
          <w:sz w:val="28"/>
          <w:szCs w:val="28"/>
        </w:rPr>
        <w:t>tscore</w:t>
      </w:r>
      <w:proofErr w:type="spellEnd"/>
      <w:r w:rsidRPr="00753C8D">
        <w:rPr>
          <w:i/>
          <w:i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C2B" w14:paraId="53D44DB4" w14:textId="77777777" w:rsidTr="00FF6C2B">
        <w:tc>
          <w:tcPr>
            <w:tcW w:w="4675" w:type="dxa"/>
          </w:tcPr>
          <w:p w14:paraId="3B91064B" w14:textId="6E99697D" w:rsidR="00FF6C2B" w:rsidRPr="00753C8D" w:rsidRDefault="00FF6C2B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CI</w:t>
            </w:r>
          </w:p>
        </w:tc>
        <w:tc>
          <w:tcPr>
            <w:tcW w:w="4675" w:type="dxa"/>
          </w:tcPr>
          <w:p w14:paraId="45AB331A" w14:textId="464341FF" w:rsidR="00FF6C2B" w:rsidRPr="00753C8D" w:rsidRDefault="00FF6C2B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T scores</w:t>
            </w:r>
          </w:p>
        </w:tc>
      </w:tr>
      <w:tr w:rsidR="00FF6C2B" w14:paraId="70E9A719" w14:textId="77777777" w:rsidTr="00FF6C2B">
        <w:tc>
          <w:tcPr>
            <w:tcW w:w="4675" w:type="dxa"/>
          </w:tcPr>
          <w:p w14:paraId="12B5C364" w14:textId="68BBA645" w:rsidR="00FF6C2B" w:rsidRPr="00753C8D" w:rsidRDefault="00FF6C2B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6215945D" w14:textId="5F6E1292" w:rsidR="00FF6C2B" w:rsidRPr="00753C8D" w:rsidRDefault="00876F68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2.06390</w:t>
            </w:r>
          </w:p>
        </w:tc>
      </w:tr>
      <w:tr w:rsidR="00FF6C2B" w14:paraId="1DA24469" w14:textId="77777777" w:rsidTr="00FF6C2B">
        <w:tc>
          <w:tcPr>
            <w:tcW w:w="4675" w:type="dxa"/>
          </w:tcPr>
          <w:p w14:paraId="4EBC58D3" w14:textId="40B21B51" w:rsidR="00FF6C2B" w:rsidRPr="00753C8D" w:rsidRDefault="00FF6C2B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2AA8827A" w14:textId="1C22D5E4" w:rsidR="00FF6C2B" w:rsidRPr="00753C8D" w:rsidRDefault="00753C8D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2.171545</w:t>
            </w:r>
          </w:p>
        </w:tc>
      </w:tr>
      <w:tr w:rsidR="00FF6C2B" w14:paraId="0EA4C021" w14:textId="77777777" w:rsidTr="00753C8D">
        <w:trPr>
          <w:trHeight w:val="367"/>
        </w:trPr>
        <w:tc>
          <w:tcPr>
            <w:tcW w:w="4675" w:type="dxa"/>
          </w:tcPr>
          <w:p w14:paraId="75272B8F" w14:textId="7F2D9459" w:rsidR="00FF6C2B" w:rsidRPr="00753C8D" w:rsidRDefault="00FF6C2B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7ABF0EB9" w14:textId="65A9F0F4" w:rsidR="00FF6C2B" w:rsidRPr="00753C8D" w:rsidRDefault="00753C8D" w:rsidP="00CB08A5">
            <w:pPr>
              <w:rPr>
                <w:color w:val="0070C0"/>
                <w:sz w:val="28"/>
                <w:szCs w:val="28"/>
              </w:rPr>
            </w:pPr>
            <w:r w:rsidRPr="00753C8D">
              <w:rPr>
                <w:color w:val="0070C0"/>
                <w:sz w:val="28"/>
                <w:szCs w:val="28"/>
              </w:rPr>
              <w:t>2.79694</w:t>
            </w:r>
          </w:p>
        </w:tc>
      </w:tr>
    </w:tbl>
    <w:p w14:paraId="036F6C0C" w14:textId="5BE260DF" w:rsidR="00FF6C2B" w:rsidRDefault="00FF6C2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1E57CA2" w14:textId="53EE1A08" w:rsidR="00CB2239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B2239" w:rsidRPr="00CB223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8"/>
      </w:r>
      <w:r w:rsidR="00CB223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formula for t value is </w:t>
      </w:r>
      <w:r w:rsidR="00CB2239" w:rsidRPr="00CB2239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0698470" wp14:editId="41633B1B">
            <wp:extent cx="1007609" cy="4652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8551" cy="4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E225" w14:textId="29D6FB8E" w:rsidR="00CB2239" w:rsidRDefault="00CB2239" w:rsidP="00CB08A5">
      <w:pPr>
        <w:rPr>
          <w:sz w:val="28"/>
          <w:szCs w:val="28"/>
        </w:rPr>
      </w:pPr>
      <w:r>
        <w:rPr>
          <w:sz w:val="28"/>
          <w:szCs w:val="28"/>
        </w:rPr>
        <w:t>The t value is -0.47147</w:t>
      </w:r>
    </w:p>
    <w:p w14:paraId="1101163D" w14:textId="21F5BF86" w:rsidR="00BB6574" w:rsidRPr="009E3C6C" w:rsidRDefault="009E3C6C" w:rsidP="00CB08A5">
      <w:pPr>
        <w:rPr>
          <w:i/>
          <w:iCs/>
          <w:sz w:val="24"/>
          <w:szCs w:val="24"/>
        </w:rPr>
      </w:pPr>
      <w:r w:rsidRPr="009E3C6C">
        <w:rPr>
          <w:rFonts w:ascii="Helvetica" w:hAnsi="Helvetica"/>
          <w:i/>
          <w:iCs/>
          <w:color w:val="000000"/>
          <w:sz w:val="25"/>
          <w:shd w:val="clear" w:color="auto" w:fill="FFFFFF"/>
        </w:rPr>
        <w:t xml:space="preserve">t-value obtained </w:t>
      </w:r>
      <w:proofErr w:type="gramStart"/>
      <w:r w:rsidRPr="009E3C6C">
        <w:rPr>
          <w:rFonts w:ascii="Helvetica" w:hAnsi="Helvetica"/>
          <w:i/>
          <w:iCs/>
          <w:color w:val="000000"/>
          <w:sz w:val="25"/>
          <w:shd w:val="clear" w:color="auto" w:fill="FFFFFF"/>
        </w:rPr>
        <w:t>With</w:t>
      </w:r>
      <w:proofErr w:type="gramEnd"/>
      <w:r w:rsidRPr="009E3C6C">
        <w:rPr>
          <w:rFonts w:ascii="Helvetica" w:hAnsi="Helvetica"/>
          <w:i/>
          <w:iCs/>
          <w:color w:val="000000"/>
          <w:sz w:val="25"/>
          <w:shd w:val="clear" w:color="auto" w:fill="FFFFFF"/>
        </w:rPr>
        <w:t xml:space="preserve"> 17 degrees of freedom and a t score of - 0.471, the probability of the bulbs lasting less than 260 days on average of </w:t>
      </w:r>
      <w:r w:rsidRPr="009E3C6C">
        <w:rPr>
          <w:rFonts w:ascii="Helvetica" w:hAnsi="Helvetica"/>
          <w:i/>
          <w:iCs/>
          <w:color w:val="000000"/>
          <w:sz w:val="25"/>
          <w:u w:val="single"/>
          <w:shd w:val="clear" w:color="auto" w:fill="FFFFFF"/>
        </w:rPr>
        <w:t>0.3218</w:t>
      </w:r>
      <w:r w:rsidRPr="009E3C6C">
        <w:rPr>
          <w:rFonts w:ascii="Helvetica" w:hAnsi="Helvetica"/>
          <w:i/>
          <w:iCs/>
          <w:color w:val="000000"/>
          <w:sz w:val="25"/>
          <w:u w:val="single"/>
          <w:shd w:val="clear" w:color="auto" w:fill="FFFFFF"/>
        </w:rPr>
        <w:t>.</w:t>
      </w:r>
    </w:p>
    <w:p w14:paraId="442A3C74" w14:textId="401C8A63" w:rsidR="00BB6574" w:rsidRPr="009E3C6C" w:rsidRDefault="00BB6574" w:rsidP="00CB08A5">
      <w:pPr>
        <w:rPr>
          <w:b/>
          <w:bCs/>
          <w:i/>
          <w:iCs/>
          <w:sz w:val="40"/>
          <w:szCs w:val="40"/>
        </w:rPr>
      </w:pPr>
      <w:r w:rsidRPr="009E3C6C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DCE6" wp14:editId="6D2DBBC0">
                <wp:simplePos x="0" y="0"/>
                <wp:positionH relativeFrom="column">
                  <wp:posOffset>-894348</wp:posOffset>
                </wp:positionH>
                <wp:positionV relativeFrom="paragraph">
                  <wp:posOffset>1525270</wp:posOffset>
                </wp:positionV>
                <wp:extent cx="7708231" cy="32084"/>
                <wp:effectExtent l="0" t="0" r="2667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231" cy="32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08E0D" id="Straight Connector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pt,120.1pt" to="536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Pr="009E3C6C">
        <w:rPr>
          <w:b/>
          <w:bCs/>
          <w:i/>
          <w:iCs/>
          <w:sz w:val="32"/>
          <w:szCs w:val="32"/>
        </w:rPr>
        <w:t xml:space="preserve">Hence, if the true bulb life were 270 days, there is a </w:t>
      </w:r>
      <w:r w:rsidR="009E3C6C" w:rsidRPr="009E3C6C">
        <w:rPr>
          <w:b/>
          <w:bCs/>
          <w:i/>
          <w:iCs/>
          <w:sz w:val="32"/>
          <w:szCs w:val="32"/>
        </w:rPr>
        <w:t>3</w:t>
      </w:r>
      <w:r w:rsidRPr="009E3C6C">
        <w:rPr>
          <w:b/>
          <w:bCs/>
          <w:i/>
          <w:iCs/>
          <w:sz w:val="32"/>
          <w:szCs w:val="32"/>
        </w:rPr>
        <w:t>2% chance that the average bulb life for 18 randomly selected bulbs would be less than or equal to 260 days.</w:t>
      </w:r>
    </w:p>
    <w:sectPr w:rsidR="00BB6574" w:rsidRPr="009E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B82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3A36"/>
    <w:multiLevelType w:val="hybridMultilevel"/>
    <w:tmpl w:val="AC92E38C"/>
    <w:lvl w:ilvl="0" w:tplc="19DA04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9764C"/>
    <w:multiLevelType w:val="hybridMultilevel"/>
    <w:tmpl w:val="72F6DC2C"/>
    <w:lvl w:ilvl="0" w:tplc="5826FA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4545D"/>
    <w:multiLevelType w:val="multilevel"/>
    <w:tmpl w:val="98E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D059F4"/>
    <w:multiLevelType w:val="hybridMultilevel"/>
    <w:tmpl w:val="CCBE24FA"/>
    <w:lvl w:ilvl="0" w:tplc="5E181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F0810"/>
    <w:multiLevelType w:val="hybridMultilevel"/>
    <w:tmpl w:val="38DA63F4"/>
    <w:lvl w:ilvl="0" w:tplc="C9F08BD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96093"/>
    <w:multiLevelType w:val="hybridMultilevel"/>
    <w:tmpl w:val="7604DEA4"/>
    <w:lvl w:ilvl="0" w:tplc="593EF8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40A7"/>
    <w:rsid w:val="00083863"/>
    <w:rsid w:val="000B36AF"/>
    <w:rsid w:val="000B417C"/>
    <w:rsid w:val="000B6AF9"/>
    <w:rsid w:val="000D0182"/>
    <w:rsid w:val="000D69F4"/>
    <w:rsid w:val="000E03ED"/>
    <w:rsid w:val="000E32DE"/>
    <w:rsid w:val="000F2D83"/>
    <w:rsid w:val="001864D6"/>
    <w:rsid w:val="00190F7C"/>
    <w:rsid w:val="001D105A"/>
    <w:rsid w:val="002078BC"/>
    <w:rsid w:val="0025329E"/>
    <w:rsid w:val="00266B62"/>
    <w:rsid w:val="002818A0"/>
    <w:rsid w:val="0028213D"/>
    <w:rsid w:val="00293532"/>
    <w:rsid w:val="002A6694"/>
    <w:rsid w:val="002D0561"/>
    <w:rsid w:val="002E0863"/>
    <w:rsid w:val="002E78B5"/>
    <w:rsid w:val="00302B26"/>
    <w:rsid w:val="00360870"/>
    <w:rsid w:val="00385B27"/>
    <w:rsid w:val="00396AEA"/>
    <w:rsid w:val="003A03BA"/>
    <w:rsid w:val="003A59EB"/>
    <w:rsid w:val="003B01D0"/>
    <w:rsid w:val="003C7417"/>
    <w:rsid w:val="003D5CC9"/>
    <w:rsid w:val="003F354C"/>
    <w:rsid w:val="00403632"/>
    <w:rsid w:val="00437040"/>
    <w:rsid w:val="004900B0"/>
    <w:rsid w:val="00494A7E"/>
    <w:rsid w:val="004D09A1"/>
    <w:rsid w:val="004E160B"/>
    <w:rsid w:val="004E24F0"/>
    <w:rsid w:val="00502A5D"/>
    <w:rsid w:val="005438FD"/>
    <w:rsid w:val="00564A5C"/>
    <w:rsid w:val="005805F3"/>
    <w:rsid w:val="005A54E4"/>
    <w:rsid w:val="005A78C6"/>
    <w:rsid w:val="005D1DBF"/>
    <w:rsid w:val="005E1B23"/>
    <w:rsid w:val="005E36B7"/>
    <w:rsid w:val="005F55D0"/>
    <w:rsid w:val="006432DB"/>
    <w:rsid w:val="00651B3F"/>
    <w:rsid w:val="0066364B"/>
    <w:rsid w:val="006723AD"/>
    <w:rsid w:val="006953A0"/>
    <w:rsid w:val="006B3C59"/>
    <w:rsid w:val="006D7AA1"/>
    <w:rsid w:val="006E0ED4"/>
    <w:rsid w:val="006E7162"/>
    <w:rsid w:val="00706CEB"/>
    <w:rsid w:val="00707DE3"/>
    <w:rsid w:val="00710FFD"/>
    <w:rsid w:val="00724454"/>
    <w:rsid w:val="007273CD"/>
    <w:rsid w:val="007300FB"/>
    <w:rsid w:val="00730923"/>
    <w:rsid w:val="00753C8D"/>
    <w:rsid w:val="00777FC5"/>
    <w:rsid w:val="00786F22"/>
    <w:rsid w:val="007A3B9F"/>
    <w:rsid w:val="007A750F"/>
    <w:rsid w:val="007B7F44"/>
    <w:rsid w:val="007D169C"/>
    <w:rsid w:val="007F3A75"/>
    <w:rsid w:val="00820111"/>
    <w:rsid w:val="008238F1"/>
    <w:rsid w:val="00831320"/>
    <w:rsid w:val="00832F10"/>
    <w:rsid w:val="00833F1E"/>
    <w:rsid w:val="00876F68"/>
    <w:rsid w:val="008B2CB7"/>
    <w:rsid w:val="008F7DD3"/>
    <w:rsid w:val="009043E8"/>
    <w:rsid w:val="00912225"/>
    <w:rsid w:val="00923E3B"/>
    <w:rsid w:val="00972CB5"/>
    <w:rsid w:val="00990162"/>
    <w:rsid w:val="009D6E8A"/>
    <w:rsid w:val="009E3C6C"/>
    <w:rsid w:val="009F6D12"/>
    <w:rsid w:val="00A02483"/>
    <w:rsid w:val="00A26241"/>
    <w:rsid w:val="00A27D64"/>
    <w:rsid w:val="00A50B04"/>
    <w:rsid w:val="00A52888"/>
    <w:rsid w:val="00A81414"/>
    <w:rsid w:val="00AA44EF"/>
    <w:rsid w:val="00AB0E5D"/>
    <w:rsid w:val="00AB70D2"/>
    <w:rsid w:val="00B11A64"/>
    <w:rsid w:val="00B22C7F"/>
    <w:rsid w:val="00B56456"/>
    <w:rsid w:val="00BB6574"/>
    <w:rsid w:val="00BB68E7"/>
    <w:rsid w:val="00BC1212"/>
    <w:rsid w:val="00BC5748"/>
    <w:rsid w:val="00BE6CBD"/>
    <w:rsid w:val="00BF683B"/>
    <w:rsid w:val="00C26BE0"/>
    <w:rsid w:val="00C41684"/>
    <w:rsid w:val="00C50D38"/>
    <w:rsid w:val="00C57628"/>
    <w:rsid w:val="00C700CD"/>
    <w:rsid w:val="00C76165"/>
    <w:rsid w:val="00C96877"/>
    <w:rsid w:val="00CB08A5"/>
    <w:rsid w:val="00CB2239"/>
    <w:rsid w:val="00CB5604"/>
    <w:rsid w:val="00D309C7"/>
    <w:rsid w:val="00D44288"/>
    <w:rsid w:val="00D60047"/>
    <w:rsid w:val="00D610DF"/>
    <w:rsid w:val="00D74923"/>
    <w:rsid w:val="00D759AC"/>
    <w:rsid w:val="00D87AA3"/>
    <w:rsid w:val="00DB650D"/>
    <w:rsid w:val="00DD5854"/>
    <w:rsid w:val="00E02492"/>
    <w:rsid w:val="00E605D6"/>
    <w:rsid w:val="00E77633"/>
    <w:rsid w:val="00EB6B5E"/>
    <w:rsid w:val="00EE0163"/>
    <w:rsid w:val="00EE374B"/>
    <w:rsid w:val="00EF34D1"/>
    <w:rsid w:val="00EF70C9"/>
    <w:rsid w:val="00F407B7"/>
    <w:rsid w:val="00F440AF"/>
    <w:rsid w:val="00F676F5"/>
    <w:rsid w:val="00FE6626"/>
    <w:rsid w:val="00FF509F"/>
    <w:rsid w:val="00FF6C2B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72CB5"/>
    <w:rPr>
      <w:color w:val="808080"/>
    </w:rPr>
  </w:style>
  <w:style w:type="character" w:customStyle="1" w:styleId="mn">
    <w:name w:val="mn"/>
    <w:basedOn w:val="DefaultParagraphFont"/>
    <w:rsid w:val="00972CB5"/>
  </w:style>
  <w:style w:type="character" w:customStyle="1" w:styleId="mi">
    <w:name w:val="mi"/>
    <w:basedOn w:val="DefaultParagraphFont"/>
    <w:rsid w:val="00972CB5"/>
  </w:style>
  <w:style w:type="paragraph" w:styleId="HTMLPreformatted">
    <w:name w:val="HTML Preformatted"/>
    <w:basedOn w:val="Normal"/>
    <w:link w:val="HTMLPreformattedChar"/>
    <w:uiPriority w:val="99"/>
    <w:unhideWhenUsed/>
    <w:rsid w:val="0065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B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710FFD"/>
    <w:rPr>
      <w:b/>
      <w:bCs/>
    </w:rPr>
  </w:style>
  <w:style w:type="paragraph" w:styleId="NoSpacing">
    <w:name w:val="No Spacing"/>
    <w:uiPriority w:val="1"/>
    <w:qFormat/>
    <w:rsid w:val="00253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6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3B28-CF79-4696-B536-D581673D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14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suraj Yadav</cp:lastModifiedBy>
  <cp:revision>99</cp:revision>
  <dcterms:created xsi:type="dcterms:W3CDTF">2017-02-23T06:15:00Z</dcterms:created>
  <dcterms:modified xsi:type="dcterms:W3CDTF">2021-12-15T07:54:00Z</dcterms:modified>
</cp:coreProperties>
</file>