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Theme="minorHAnsi"/>
          <w:sz w:val="2"/>
          <w:szCs w:val="2"/>
        </w:rPr>
        <w:id w:val="967326437"/>
        <w:docPartObj>
          <w:docPartGallery w:val="autotext"/>
        </w:docPartObj>
      </w:sdtPr>
      <w:sdtEndPr>
        <w:rPr>
          <w:rFonts w:eastAsiaTheme="minorHAnsi"/>
          <w:sz w:val="22"/>
          <w:szCs w:val="22"/>
        </w:rPr>
      </w:sdtEndPr>
      <w:sdtContent>
        <w:p w14:paraId="3A061819">
          <w:pPr>
            <w:pStyle w:val="29"/>
            <w:rPr>
              <w:sz w:val="2"/>
            </w:rPr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-153035</wp:posOffset>
                    </wp:positionH>
                    <wp:positionV relativeFrom="margin">
                      <wp:posOffset>32385</wp:posOffset>
                    </wp:positionV>
                    <wp:extent cx="6496685" cy="914400"/>
                    <wp:effectExtent l="0" t="0" r="0" b="0"/>
                    <wp:wrapNone/>
                    <wp:docPr id="213" name="Text Box 2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6493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eastAsia="Times New Roman" w:cs="Times New Roman"/>
                                    <w:b/>
                                    <w:caps/>
                                    <w:sz w:val="52"/>
                                    <w:szCs w:val="40"/>
                                  </w:rPr>
                                  <w:alias w:val="Title"/>
                                  <w:id w:val="136834163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="Times New Roman" w:hAnsi="Times New Roman" w:eastAsia="Times New Roman" w:cs="Times New Roman"/>
                                    <w:b/>
                                    <w:caps/>
                                    <w:sz w:val="52"/>
                                    <w:szCs w:val="40"/>
                                  </w:rPr>
                                </w:sdtEndPr>
                                <w:sdtContent>
                                  <w:p w14:paraId="749D5EA1">
                                    <w:pPr>
                                      <w:pStyle w:val="29"/>
                                      <w:jc w:val="center"/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sz w:val="144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eastAsia="Times New Roman" w:cs="Times New Roman"/>
                                        <w:b/>
                                        <w:caps/>
                                        <w:sz w:val="52"/>
                                        <w:szCs w:val="40"/>
                                      </w:rPr>
                                      <w:t>ACCOLADE ELECTRONICS PVT. LTD.</w:t>
                                    </w:r>
                                  </w:p>
                                </w:sdtContent>
                              </w:sdt>
                              <w:p w14:paraId="672A665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lang w:val="en-IN" w:eastAsia="en-IN"/>
                                  </w:rPr>
                                </w:pPr>
                              </w:p>
                              <w:p w14:paraId="0A37501D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drawing>
                                    <wp:inline distT="0" distB="0" distL="0" distR="0">
                                      <wp:extent cx="1924050" cy="1226820"/>
                                      <wp:effectExtent l="0" t="0" r="0" b="0"/>
                                      <wp:docPr id="127" name="Picture 1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7" name="Picture 127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57044" cy="12479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05pt;margin-top:2.55pt;height:72pt;width:511.55pt;mso-position-horizontal-relative:margin;mso-position-vertical-relative:margin;z-index:251661312;mso-width-relative:page;mso-height-relative:page;" filled="f" stroked="f" coordsize="21600,21600" o:gfxdata="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IDVAPVAAAACQEAAA8AAAAAAAAAAQAgAAAAIgAAAGRycy9kb3ducmV2LnhtbFBL&#10;AQIUABQAAAAIAIdO4kA3J0iCMgIAAHcEAAAOAAAAAAAAAAEAIAAAACQ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rPr>
                              <w:rFonts w:ascii="Times New Roman" w:hAnsi="Times New Roman" w:eastAsia="Times New Roman" w:cs="Times New Roman"/>
                              <w:b/>
                              <w:caps/>
                              <w:sz w:val="52"/>
                              <w:szCs w:val="40"/>
                            </w:rPr>
                            <w:alias w:val="Title"/>
                            <w:id w:val="13683416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Fonts w:ascii="Times New Roman" w:hAnsi="Times New Roman" w:eastAsia="Times New Roman" w:cs="Times New Roman"/>
                              <w:b/>
                              <w:caps/>
                              <w:sz w:val="52"/>
                              <w:szCs w:val="40"/>
                            </w:rPr>
                          </w:sdtEndPr>
                          <w:sdtContent>
                            <w:p w14:paraId="749D5EA1">
                              <w:pPr>
                                <w:pStyle w:val="29"/>
                                <w:jc w:val="center"/>
                                <w:rPr>
                                  <w:rFonts w:asciiTheme="majorHAnsi" w:hAnsiTheme="majorHAnsi" w:eastAsiaTheme="majorEastAsia" w:cstheme="majorBidi"/>
                                  <w:caps/>
                                  <w:sz w:val="144"/>
                                  <w:szCs w:val="68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caps/>
                                  <w:sz w:val="52"/>
                                  <w:szCs w:val="40"/>
                                </w:rPr>
                                <w:t>ACCOLADE ELECTRONICS PVT. LTD.</w:t>
                              </w:r>
                            </w:p>
                          </w:sdtContent>
                        </w:sdt>
                        <w:p w14:paraId="672A665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lang w:val="en-IN" w:eastAsia="en-IN"/>
                            </w:rPr>
                          </w:pPr>
                        </w:p>
                        <w:p w14:paraId="0A37501D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</w:rPr>
                            <w:drawing>
                              <wp:inline distT="0" distB="0" distL="0" distR="0">
                                <wp:extent cx="1924050" cy="1226820"/>
                                <wp:effectExtent l="0" t="0" r="0" b="0"/>
                                <wp:docPr id="127" name="Picture 1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7" name="Picture 1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57044" cy="124792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A05A809"/>
        <w:p w14:paraId="1815B255">
          <w:r>
            <w:rPr>
              <w:rFonts w:ascii="Times New Roman" w:hAnsi="Times New Roman" w:eastAsia="Calibri" w:cs="Times New Roman"/>
              <w:b/>
              <w:i/>
              <w:color w:val="0070C0"/>
              <w:sz w:val="44"/>
              <w:szCs w:val="44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posOffset>-97155</wp:posOffset>
                    </wp:positionH>
                    <wp:positionV relativeFrom="paragraph">
                      <wp:posOffset>2550795</wp:posOffset>
                    </wp:positionV>
                    <wp:extent cx="6441440" cy="5631180"/>
                    <wp:effectExtent l="0" t="0" r="0" b="7620"/>
                    <wp:wrapNone/>
                    <wp:docPr id="228" name="Text Box 2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41729" cy="5631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8F396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E75B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  <w:t>Requirements</w:t>
                                </w: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color w:val="2E75B6" w:themeColor="accent1" w:themeShade="BF"/>
                                    <w:sz w:val="32"/>
                                    <w:szCs w:val="32"/>
                                    <w:u w:val="single"/>
                                    <w:lang w:val="en-IN"/>
                                  </w:rPr>
                                  <w:t xml:space="preserve"> document for Raspberry-Pi based tool for CAN simulation &amp; debug log collection</w:t>
                                </w:r>
                              </w:p>
                              <w:p w14:paraId="72A3D3EC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D0B940D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E27B00A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0061E4C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4EAFD9C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B94D5A5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DEEC669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656B9AB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5FB0818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49F31CB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3128261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8FC0F78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72BDA81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86A72AF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tbl>
                                <w:tblPr>
                                  <w:tblW w:w="0" w:type="auto"/>
                                  <w:tblCellSpacing w:w="15" w:type="dxa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/>
                                  <w:tblLayout w:type="autofit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>
                                <w:tblGrid>
                                  <w:gridCol w:w="96"/>
                                </w:tblGrid>
                                <w:tr w14:paraId="25D3BB26"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shd w:val="clear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</w:tblPrEx>
                                  <w:trPr>
                                    <w:tblCellSpacing w:w="15" w:type="dxa"/>
                                  </w:trPr>
                                  <w:tc>
                                    <w:tcPr>
                                      <w:tcW w:w="0" w:type="auto"/>
                                      <w:shd w:val="clear"/>
                                      <w:vAlign w:val="center"/>
                                    </w:tcPr>
                                    <w:p w14:paraId="1D7BC34C">
                                      <w:pPr>
                                        <w:keepNext w:val="0"/>
                                        <w:keepLines w:val="0"/>
                                        <w:widowControl/>
                                        <w:suppressLineNumbers w:val="0"/>
                                        <w:bidi w:val="0"/>
                                        <w:jc w:val="left"/>
                                      </w:pPr>
                                    </w:p>
                                  </w:tc>
                                </w:tr>
                              </w:tbl>
                              <w:p w14:paraId="45FA691E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4925AD1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tbl>
                                <w:tblPr>
                                  <w:tblStyle w:val="12"/>
                                  <w:tblW w:w="9541" w:type="dxa"/>
                                  <w:jc w:val="center"/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2471"/>
                                  <w:gridCol w:w="1260"/>
                                  <w:gridCol w:w="4344"/>
                                  <w:gridCol w:w="1466"/>
                                </w:tblGrid>
                                <w:tr w14:paraId="6915863E"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trHeight w:val="213" w:hRule="atLeast"/>
                                    <w:jc w:val="center"/>
                                  </w:trPr>
                                  <w:tc>
                                    <w:tcPr>
                                      <w:tcW w:w="2471" w:type="dxa"/>
                                      <w:shd w:val="clear" w:color="auto" w:fill="auto"/>
                                      <w:vAlign w:val="center"/>
                                    </w:tcPr>
                                    <w:p w14:paraId="40CF038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eastAsia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eastAsia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  <w:t>Document No</w:t>
                                      </w:r>
                                    </w:p>
                                  </w:tc>
                                  <w:tc>
                                    <w:tcPr>
                                      <w:tcW w:w="1260" w:type="dxa"/>
                                      <w:shd w:val="clear" w:color="auto" w:fill="auto"/>
                                      <w:vAlign w:val="center"/>
                                    </w:tcPr>
                                    <w:p w14:paraId="3F48CAA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eastAsia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eastAsia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  <w:t>Ver.</w:t>
                                      </w:r>
                                    </w:p>
                                  </w:tc>
                                  <w:tc>
                                    <w:tcPr>
                                      <w:tcW w:w="4344" w:type="dxa"/>
                                    </w:tcPr>
                                    <w:p w14:paraId="331CEF8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eastAsia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eastAsia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  <w:t>Reason for Revision</w:t>
                                      </w:r>
                                    </w:p>
                                  </w:tc>
                                  <w:tc>
                                    <w:tcPr>
                                      <w:tcW w:w="1466" w:type="dxa"/>
                                      <w:shd w:val="clear" w:color="auto" w:fill="auto"/>
                                      <w:vAlign w:val="center"/>
                                    </w:tcPr>
                                    <w:p w14:paraId="491072FA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eastAsia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eastAsia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  <w:t>Date</w:t>
                                      </w:r>
                                    </w:p>
                                  </w:tc>
                                </w:tr>
                                <w:tr w14:paraId="6E591DF7"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trHeight w:val="245" w:hRule="atLeast"/>
                                    <w:jc w:val="center"/>
                                  </w:trPr>
                                  <w:tc>
                                    <w:tcPr>
                                      <w:tcW w:w="2471" w:type="dxa"/>
                                      <w:shd w:val="clear" w:color="auto" w:fill="auto"/>
                                      <w:vAlign w:val="center"/>
                                    </w:tcPr>
                                    <w:p w14:paraId="1002E9DD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 w:eastAsia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</w:pPr>
                                      <w:r>
                                        <w:rPr>
                                          <w:rFonts w:ascii="SimSun" w:hAnsi="SimSun" w:eastAsia="SimSun" w:cs="SimSun"/>
                                          <w:kern w:val="0"/>
                                          <w:sz w:val="24"/>
                                          <w:szCs w:val="24"/>
                                          <w:lang w:val="en-US" w:eastAsia="zh-CN" w:bidi="ar"/>
                                        </w:rPr>
                                        <w:t>AEPL051400 028 V0</w:t>
                                      </w:r>
                                    </w:p>
                                  </w:tc>
                                  <w:tc>
                                    <w:tcPr>
                                      <w:tcW w:w="1260" w:type="dxa"/>
                                      <w:shd w:val="clear" w:color="auto" w:fill="auto"/>
                                      <w:vAlign w:val="center"/>
                                    </w:tcPr>
                                    <w:p w14:paraId="074A1BAA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hint="default" w:ascii="Times New Roman" w:hAnsi="Times New Roman" w:eastAsia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en-US" w:eastAsia="en-IN"/>
                                        </w:rPr>
                                      </w:pPr>
                                      <w:r>
                                        <w:rPr>
                                          <w:rFonts w:hint="default" w:ascii="Times New Roman" w:hAnsi="Times New Roman" w:eastAsia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en-US" w:eastAsia="en-IN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44" w:type="dxa"/>
                                    </w:tcPr>
                                    <w:p w14:paraId="145AA3ED">
                                      <w:pPr>
                                        <w:spacing w:after="0" w:line="240" w:lineRule="auto"/>
                                        <w:rPr>
                                          <w:rFonts w:ascii="Calibri" w:hAnsi="Calibri" w:cs="Calibri"/>
                                          <w:color w:val="00000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eastAsia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  <w:t>Initial Release</w:t>
                                      </w:r>
                                    </w:p>
                                  </w:tc>
                                  <w:tc>
                                    <w:tcPr>
                                      <w:tcW w:w="1466" w:type="dxa"/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14:paraId="2B697255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eastAsia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</w:pPr>
                                      <w:r>
                                        <w:rPr>
                                          <w:rFonts w:hint="default" w:ascii="Times New Roman" w:hAnsi="Times New Roman" w:eastAsia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en-US" w:eastAsia="en-IN"/>
                                        </w:rPr>
                                        <w:t>04</w:t>
                                      </w:r>
                                      <w:r>
                                        <w:rPr>
                                          <w:rFonts w:ascii="Times New Roman" w:hAnsi="Times New Roman" w:eastAsia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  <w:t>-0</w:t>
                                      </w:r>
                                      <w:r>
                                        <w:rPr>
                                          <w:rFonts w:hint="default" w:ascii="Times New Roman" w:hAnsi="Times New Roman" w:eastAsia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en-US" w:eastAsia="en-IN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rFonts w:ascii="Times New Roman" w:hAnsi="Times New Roman" w:eastAsia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en-IN" w:eastAsia="en-IN"/>
                                        </w:rPr>
                                        <w:t>-2024</w:t>
                                      </w:r>
                                    </w:p>
                                  </w:tc>
                                </w:tr>
                              </w:tbl>
                              <w:p w14:paraId="34CE0A41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tbl>
                                <w:tblPr>
                                  <w:tblStyle w:val="21"/>
                                  <w:tblW w:w="0" w:type="auto"/>
                                  <w:jc w:val="center"/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autofit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3334"/>
                                  <w:gridCol w:w="3468"/>
                                  <w:gridCol w:w="2927"/>
                                </w:tblGrid>
                                <w:tr w14:paraId="77A6A379"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334" w:type="dxa"/>
                                    </w:tcPr>
                                    <w:p w14:paraId="6CE37249">
                                      <w:pPr>
                                        <w:pStyle w:val="32"/>
                                        <w:tabs>
                                          <w:tab w:val="left" w:pos="941"/>
                                        </w:tabs>
                                        <w:ind w:left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  <w:t>Prepared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468" w:type="dxa"/>
                                    </w:tcPr>
                                    <w:p w14:paraId="6CA456E6">
                                      <w:pPr>
                                        <w:pStyle w:val="32"/>
                                        <w:tabs>
                                          <w:tab w:val="left" w:pos="941"/>
                                        </w:tabs>
                                        <w:ind w:left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  <w:t xml:space="preserve">Verified By:  </w:t>
                                      </w:r>
                                    </w:p>
                                  </w:tc>
                                  <w:tc>
                                    <w:tcPr>
                                      <w:tcW w:w="2927" w:type="dxa"/>
                                    </w:tcPr>
                                    <w:p w14:paraId="00A53228">
                                      <w:pPr>
                                        <w:pStyle w:val="32"/>
                                        <w:tabs>
                                          <w:tab w:val="left" w:pos="941"/>
                                        </w:tabs>
                                        <w:ind w:left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  <w:t>Approved By:</w:t>
                                      </w:r>
                                    </w:p>
                                  </w:tc>
                                </w:tr>
                                <w:tr w14:paraId="1AE130AE"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334" w:type="dxa"/>
                                    </w:tcPr>
                                    <w:p w14:paraId="4EDA44C7">
                                      <w:pPr>
                                        <w:pStyle w:val="32"/>
                                        <w:tabs>
                                          <w:tab w:val="left" w:pos="941"/>
                                        </w:tabs>
                                        <w:ind w:left="0"/>
                                        <w:jc w:val="center"/>
                                        <w:rPr>
                                          <w:rFonts w:hint="default"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  <w:lang w:val="en-IN"/>
                                        </w:rPr>
                                      </w:pPr>
                                      <w:r>
                                        <w:rPr>
                                          <w:rFonts w:hint="default"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  <w:lang w:val="en-IN"/>
                                        </w:rPr>
                                        <w:t>Manoj B</w:t>
                                      </w:r>
                                    </w:p>
                                  </w:tc>
                                  <w:tc>
                                    <w:tcPr>
                                      <w:tcW w:w="3468" w:type="dxa"/>
                                    </w:tcPr>
                                    <w:p w14:paraId="268D6ED2">
                                      <w:pPr>
                                        <w:pStyle w:val="32"/>
                                        <w:tabs>
                                          <w:tab w:val="left" w:pos="941"/>
                                        </w:tabs>
                                        <w:ind w:left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  <w:t>Prathamesh D</w:t>
                                      </w:r>
                                    </w:p>
                                  </w:tc>
                                  <w:tc>
                                    <w:tcPr>
                                      <w:tcW w:w="2927" w:type="dxa"/>
                                    </w:tcPr>
                                    <w:p w14:paraId="7F464EDA">
                                      <w:pPr>
                                        <w:pStyle w:val="32"/>
                                        <w:tabs>
                                          <w:tab w:val="left" w:pos="941"/>
                                        </w:tabs>
                                        <w:ind w:left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sz w:val="28"/>
                                          <w:szCs w:val="32"/>
                                        </w:rPr>
                                        <w:t>Prathamesh D</w:t>
                                      </w:r>
                                    </w:p>
                                  </w:tc>
                                </w:tr>
                              </w:tbl>
                              <w:p w14:paraId="096B35F2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2EBF3C5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10FFD37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ind w:left="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7.65pt;margin-top:200.85pt;height:443.4pt;width:507.2pt;mso-position-horizontal-relative:margin;z-index:251662336;mso-width-relative:page;mso-height-relative:page;" filled="f" stroked="f" coordsize="21600,21600" o:gfxdata="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94D9M3QAAAAwBAAAPAAAAAAAAAAEAIAAAACIAAABkcnMvZG93&#10;bnJldi54bWxQSwECFAAUAAAACACHTuJAW1NE9DQCAAB4BAAADgAAAAAAAAABACAAAAAsAQAAZHJz&#10;L2Uyb0RvYy54bWxQSwUGAAAAAAYABgBZAQAA0g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41C8F396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2E75B6" w:themeColor="accent1" w:themeShade="BF"/>
                              <w:sz w:val="32"/>
                              <w:szCs w:val="32"/>
                              <w:u w:val="single"/>
                            </w:rPr>
                            <w:t>Requirements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2E75B6" w:themeColor="accent1" w:themeShade="BF"/>
                              <w:sz w:val="32"/>
                              <w:szCs w:val="32"/>
                              <w:u w:val="single"/>
                              <w:lang w:val="en-IN"/>
                            </w:rPr>
                            <w:t xml:space="preserve"> document for Raspberry-Pi based tool for CAN simulation &amp; debug log collection</w:t>
                          </w:r>
                        </w:p>
                        <w:p w14:paraId="72A3D3EC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0D0B940D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0E27B00A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60061E4C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44EAFD9C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4B94D5A5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DEEC669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656B9AB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45FB0818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049F31CB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53128261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68FC0F78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472BDA81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786A72AF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tbl>
                          <w:tblPr>
                            <w:tblW w:w="0" w:type="auto"/>
                            <w:tblCellSpacing w:w="15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Layout w:type="autofit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>
                          <w:tblGrid>
                            <w:gridCol w:w="96"/>
                          </w:tblGrid>
                          <w:tr w14:paraId="25D3BB26"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Ex>
                            <w:trPr>
                              <w:tblCellSpacing w:w="15" w:type="dxa"/>
                            </w:trPr>
                            <w:tc>
                              <w:tcPr>
                                <w:tcW w:w="0" w:type="auto"/>
                                <w:shd w:val="clear"/>
                                <w:vAlign w:val="center"/>
                              </w:tcPr>
                              <w:p w14:paraId="1D7BC34C"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bidi w:val="0"/>
                                  <w:jc w:val="left"/>
                                </w:pPr>
                              </w:p>
                            </w:tc>
                          </w:tr>
                        </w:tbl>
                        <w:p w14:paraId="45FA691E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44925AD1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tbl>
                          <w:tblPr>
                            <w:tblStyle w:val="12"/>
                            <w:tblW w:w="9541" w:type="dxa"/>
                            <w:jc w:val="center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2471"/>
                            <w:gridCol w:w="1260"/>
                            <w:gridCol w:w="4344"/>
                            <w:gridCol w:w="1466"/>
                          </w:tblGrid>
                          <w:tr w14:paraId="6915863E"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213" w:hRule="atLeast"/>
                              <w:jc w:val="center"/>
                            </w:trPr>
                            <w:tc>
                              <w:tcPr>
                                <w:tcW w:w="2471" w:type="dxa"/>
                                <w:shd w:val="clear" w:color="auto" w:fill="auto"/>
                                <w:vAlign w:val="center"/>
                              </w:tcPr>
                              <w:p w14:paraId="40CF03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IN" w:eastAsia="en-IN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IN" w:eastAsia="en-IN"/>
                                  </w:rPr>
                                  <w:t>Document No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shd w:val="clear" w:color="auto" w:fill="auto"/>
                                <w:vAlign w:val="center"/>
                              </w:tcPr>
                              <w:p w14:paraId="3F48CAA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IN" w:eastAsia="en-IN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IN" w:eastAsia="en-IN"/>
                                  </w:rPr>
                                  <w:t>Ver.</w:t>
                                </w:r>
                              </w:p>
                            </w:tc>
                            <w:tc>
                              <w:tcPr>
                                <w:tcW w:w="4344" w:type="dxa"/>
                              </w:tcPr>
                              <w:p w14:paraId="331CEF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IN" w:eastAsia="en-IN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IN" w:eastAsia="en-IN"/>
                                  </w:rPr>
                                  <w:t>Reason for Revision</w:t>
                                </w:r>
                              </w:p>
                            </w:tc>
                            <w:tc>
                              <w:tcPr>
                                <w:tcW w:w="1466" w:type="dxa"/>
                                <w:shd w:val="clear" w:color="auto" w:fill="auto"/>
                                <w:vAlign w:val="center"/>
                              </w:tcPr>
                              <w:p w14:paraId="491072F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IN" w:eastAsia="en-IN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IN" w:eastAsia="en-IN"/>
                                  </w:rPr>
                                  <w:t>Date</w:t>
                                </w:r>
                              </w:p>
                            </w:tc>
                          </w:tr>
                          <w:tr w14:paraId="6E591DF7"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245" w:hRule="atLeast"/>
                              <w:jc w:val="center"/>
                            </w:trPr>
                            <w:tc>
                              <w:tcPr>
                                <w:tcW w:w="2471" w:type="dxa"/>
                                <w:shd w:val="clear" w:color="auto" w:fill="auto"/>
                                <w:vAlign w:val="center"/>
                              </w:tcPr>
                              <w:p w14:paraId="1002E9DD">
                                <w:pPr>
                                  <w:spacing w:after="0" w:line="240" w:lineRule="auto"/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24"/>
                                    <w:szCs w:val="24"/>
                                    <w:lang w:val="en-IN" w:eastAsia="en-IN"/>
                                  </w:rPr>
                                </w:pPr>
                                <w:r>
                                  <w:rPr>
                                    <w:rFonts w:ascii="SimSun" w:hAnsi="SimSun" w:eastAsia="SimSun" w:cs="SimSun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>AEPL051400 028 V0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shd w:val="clear" w:color="auto" w:fill="auto"/>
                                <w:vAlign w:val="center"/>
                              </w:tcPr>
                              <w:p w14:paraId="074A1BA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hint="default" w:ascii="Times New Roman" w:hAnsi="Times New Roman" w:eastAsia="Times New Roman" w:cs="Times New Roman"/>
                                    <w:color w:val="000000"/>
                                    <w:sz w:val="24"/>
                                    <w:szCs w:val="24"/>
                                    <w:lang w:val="en-US" w:eastAsia="en-I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Times New Roman" w:cs="Times New Roman"/>
                                    <w:color w:val="000000"/>
                                    <w:sz w:val="24"/>
                                    <w:szCs w:val="24"/>
                                    <w:lang w:val="en-US" w:eastAsia="en-IN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44" w:type="dxa"/>
                              </w:tcPr>
                              <w:p w14:paraId="145AA3ED">
                                <w:pPr>
                                  <w:spacing w:after="0" w:line="240" w:lineRule="auto"/>
                                  <w:rPr>
                                    <w:rFonts w:ascii="Calibri" w:hAnsi="Calibri" w:cs="Calibri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24"/>
                                    <w:szCs w:val="24"/>
                                    <w:lang w:val="en-IN" w:eastAsia="en-IN"/>
                                  </w:rPr>
                                  <w:t>Initial Release</w:t>
                                </w:r>
                              </w:p>
                            </w:tc>
                            <w:tc>
                              <w:tcPr>
                                <w:tcW w:w="1466" w:type="dxa"/>
                                <w:shd w:val="clear" w:color="auto" w:fill="auto"/>
                                <w:noWrap/>
                                <w:vAlign w:val="center"/>
                              </w:tcPr>
                              <w:p w14:paraId="2B69725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24"/>
                                    <w:szCs w:val="24"/>
                                    <w:lang w:val="en-IN" w:eastAsia="en-I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Times New Roman" w:cs="Times New Roman"/>
                                    <w:color w:val="000000"/>
                                    <w:sz w:val="24"/>
                                    <w:szCs w:val="24"/>
                                    <w:lang w:val="en-US" w:eastAsia="en-IN"/>
                                  </w:rPr>
                                  <w:t>04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24"/>
                                    <w:szCs w:val="24"/>
                                    <w:lang w:val="en-IN" w:eastAsia="en-IN"/>
                                  </w:rPr>
                                  <w:t>-0</w:t>
                                </w:r>
                                <w:r>
                                  <w:rPr>
                                    <w:rFonts w:hint="default" w:ascii="Times New Roman" w:hAnsi="Times New Roman" w:eastAsia="Times New Roman" w:cs="Times New Roman"/>
                                    <w:color w:val="000000"/>
                                    <w:sz w:val="24"/>
                                    <w:szCs w:val="24"/>
                                    <w:lang w:val="en-US" w:eastAsia="en-IN"/>
                                  </w:rPr>
                                  <w:t>9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000000"/>
                                    <w:sz w:val="24"/>
                                    <w:szCs w:val="24"/>
                                    <w:lang w:val="en-IN" w:eastAsia="en-IN"/>
                                  </w:rPr>
                                  <w:t>-2024</w:t>
                                </w:r>
                              </w:p>
                            </w:tc>
                          </w:tr>
                        </w:tbl>
                        <w:p w14:paraId="34CE0A41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tbl>
                          <w:tblPr>
                            <w:tblStyle w:val="21"/>
                            <w:tblW w:w="0" w:type="auto"/>
                            <w:jc w:val="center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autofit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3334"/>
                            <w:gridCol w:w="3468"/>
                            <w:gridCol w:w="2927"/>
                          </w:tblGrid>
                          <w:tr w14:paraId="77A6A379"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3334" w:type="dxa"/>
                              </w:tcPr>
                              <w:p w14:paraId="6CE37249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ind w:left="0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  <w:t>Prepared By:</w:t>
                                </w:r>
                              </w:p>
                            </w:tc>
                            <w:tc>
                              <w:tcPr>
                                <w:tcW w:w="3468" w:type="dxa"/>
                              </w:tcPr>
                              <w:p w14:paraId="6CA456E6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ind w:left="0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  <w:t xml:space="preserve">Verified By:  </w:t>
                                </w:r>
                              </w:p>
                            </w:tc>
                            <w:tc>
                              <w:tcPr>
                                <w:tcW w:w="2927" w:type="dxa"/>
                              </w:tcPr>
                              <w:p w14:paraId="00A53228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ind w:left="0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  <w:t>Approved By:</w:t>
                                </w:r>
                              </w:p>
                            </w:tc>
                          </w:tr>
                          <w:tr w14:paraId="1AE130AE"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3334" w:type="dxa"/>
                              </w:tcPr>
                              <w:p w14:paraId="4EDA44C7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ind w:left="0"/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bCs/>
                                    <w:sz w:val="28"/>
                                    <w:szCs w:val="32"/>
                                    <w:lang w:val="en-I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bCs/>
                                    <w:sz w:val="28"/>
                                    <w:szCs w:val="32"/>
                                    <w:lang w:val="en-IN"/>
                                  </w:rPr>
                                  <w:t>Manoj B</w:t>
                                </w:r>
                              </w:p>
                            </w:tc>
                            <w:tc>
                              <w:tcPr>
                                <w:tcW w:w="3468" w:type="dxa"/>
                              </w:tcPr>
                              <w:p w14:paraId="268D6ED2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ind w:left="0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  <w:t>Prathamesh D</w:t>
                                </w:r>
                              </w:p>
                            </w:tc>
                            <w:tc>
                              <w:tcPr>
                                <w:tcW w:w="2927" w:type="dxa"/>
                              </w:tcPr>
                              <w:p w14:paraId="7F464EDA">
                                <w:pPr>
                                  <w:pStyle w:val="32"/>
                                  <w:tabs>
                                    <w:tab w:val="left" w:pos="941"/>
                                  </w:tabs>
                                  <w:ind w:left="0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32"/>
                                  </w:rPr>
                                  <w:t>Prathamesh D</w:t>
                                </w:r>
                              </w:p>
                            </w:tc>
                          </w:tr>
                        </w:tbl>
                        <w:p w14:paraId="096B35F2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62EBF3C5">
                          <w:pPr>
                            <w:pStyle w:val="32"/>
                            <w:tabs>
                              <w:tab w:val="left" w:pos="94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110FFD37">
                          <w:pPr>
                            <w:pStyle w:val="32"/>
                            <w:tabs>
                              <w:tab w:val="left" w:pos="941"/>
                            </w:tabs>
                            <w:ind w:left="0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32"/>
                            </w:rPr>
                            <w:tab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6E850272">
      <w:pPr>
        <w:pStyle w:val="34"/>
        <w:numPr>
          <w:numId w:val="0"/>
        </w:numPr>
        <w:ind w:leftChars="0"/>
        <w:rPr>
          <w:b/>
          <w:bCs/>
          <w:sz w:val="28"/>
        </w:rPr>
      </w:pPr>
    </w:p>
    <w:p w14:paraId="28DCFEAB">
      <w:pPr>
        <w:pStyle w:val="34"/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Requirements for </w:t>
      </w:r>
      <w:r>
        <w:rPr>
          <w:rFonts w:hint="default"/>
          <w:b/>
          <w:bCs/>
          <w:sz w:val="28"/>
          <w:lang w:val="en-IN"/>
        </w:rPr>
        <w:t>Raspberry Pi Tool</w:t>
      </w:r>
      <w:r>
        <w:rPr>
          <w:b/>
          <w:bCs/>
          <w:sz w:val="28"/>
        </w:rPr>
        <w:t>:</w:t>
      </w:r>
    </w:p>
    <w:p w14:paraId="759C21F2">
      <w:pPr>
        <w:pStyle w:val="34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Tool will be used for the collecting the debug logs of field trail devices.</w:t>
      </w:r>
    </w:p>
    <w:p w14:paraId="2E3969F2">
      <w:pPr>
        <w:pStyle w:val="34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Tool has memory card to store the debug logs.</w:t>
      </w:r>
    </w:p>
    <w:p w14:paraId="2ED2172A">
      <w:pPr>
        <w:pStyle w:val="34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CAN tool with DBC file connected to USB port of Raspberry Pi based tool to send continuous CAN data to device.</w:t>
      </w:r>
    </w:p>
    <w:p w14:paraId="4A90EC92">
      <w:pPr>
        <w:pStyle w:val="34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RS 232 Serial Cable is connected to another USB port of Raspberry Pi based tool to collect the debug logs &amp; store it into the  memory.</w:t>
      </w:r>
    </w:p>
    <w:p w14:paraId="2A8A6BA9">
      <w:pPr>
        <w:pStyle w:val="34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Tool is supposed to collect the logs of field trail device without Jig &amp; PC.</w:t>
      </w:r>
    </w:p>
    <w:p w14:paraId="5E968B25">
      <w:pPr>
        <w:pStyle w:val="34"/>
        <w:numPr>
          <w:ilvl w:val="0"/>
          <w:numId w:val="4"/>
        </w:numPr>
        <w:spacing w:line="360" w:lineRule="auto"/>
        <w:rPr>
          <w:rFonts w:hint="default" w:cstheme="minorHAnsi"/>
          <w:shd w:val="clear" w:color="auto" w:fill="FFFFFF"/>
          <w:lang w:val="en-IN"/>
        </w:rPr>
      </w:pPr>
      <w:r>
        <w:rPr>
          <w:rFonts w:hint="default" w:cstheme="minorHAnsi"/>
          <w:shd w:val="clear" w:color="auto" w:fill="FFFFFF"/>
          <w:lang w:val="en-IN"/>
        </w:rPr>
        <w:t>Power &amp; IGN signals will be taken from the vehicle mobile charging socket.</w:t>
      </w:r>
    </w:p>
    <w:p w14:paraId="4B6E731A">
      <w:pPr>
        <w:pStyle w:val="34"/>
        <w:numPr>
          <w:ilvl w:val="0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After field trail transfer the logs to PC for debugging (Manually).</w:t>
      </w:r>
    </w:p>
    <w:p w14:paraId="2885FCBC">
      <w:pPr>
        <w:pStyle w:val="34"/>
        <w:numPr>
          <w:ilvl w:val="0"/>
          <w:numId w:val="0"/>
        </w:numPr>
        <w:ind w:leftChars="0"/>
        <w:rPr>
          <w:b/>
          <w:bCs/>
          <w:sz w:val="13"/>
          <w:szCs w:val="10"/>
        </w:rPr>
      </w:pPr>
      <w:bookmarkStart w:id="0" w:name="_GoBack"/>
      <w:bookmarkEnd w:id="0"/>
    </w:p>
    <w:p w14:paraId="49784C04">
      <w:pPr>
        <w:pStyle w:val="34"/>
        <w:numPr>
          <w:ilvl w:val="0"/>
          <w:numId w:val="0"/>
        </w:numPr>
        <w:ind w:leftChars="0"/>
        <w:rPr>
          <w:b/>
          <w:bCs/>
          <w:sz w:val="13"/>
          <w:szCs w:val="10"/>
        </w:rPr>
      </w:pPr>
    </w:p>
    <w:p w14:paraId="733A5C3B">
      <w:pPr>
        <w:pStyle w:val="34"/>
        <w:numPr>
          <w:ilvl w:val="0"/>
          <w:numId w:val="3"/>
        </w:numPr>
        <w:rPr>
          <w:b/>
          <w:bCs/>
          <w:sz w:val="28"/>
        </w:rPr>
      </w:pPr>
      <w:r>
        <w:rPr>
          <w:rFonts w:hint="default"/>
          <w:b/>
          <w:bCs/>
          <w:sz w:val="28"/>
          <w:lang w:val="en-IN"/>
        </w:rPr>
        <w:t>Actions need to take:</w:t>
      </w:r>
    </w:p>
    <w:p w14:paraId="61BB89BD">
      <w:pPr>
        <w:pStyle w:val="34"/>
        <w:numPr>
          <w:ilvl w:val="0"/>
          <w:numId w:val="5"/>
        </w:numPr>
        <w:spacing w:line="360" w:lineRule="auto"/>
        <w:rPr>
          <w:b/>
          <w:bCs/>
          <w:sz w:val="28"/>
        </w:rPr>
      </w:pPr>
      <w:r>
        <w:rPr>
          <w:rFonts w:hint="default" w:cstheme="minorHAnsi"/>
          <w:shd w:val="clear" w:color="auto" w:fill="FFFFFF"/>
          <w:lang w:val="en-IN"/>
        </w:rPr>
        <w:t>Need to finalize Raspberry Pi board version (Compatible with 12V DC).</w:t>
      </w:r>
    </w:p>
    <w:p w14:paraId="79F5D90A">
      <w:pPr>
        <w:pStyle w:val="34"/>
        <w:numPr>
          <w:ilvl w:val="0"/>
          <w:numId w:val="5"/>
        </w:numPr>
        <w:spacing w:line="360" w:lineRule="auto"/>
        <w:rPr>
          <w:b/>
          <w:bCs/>
          <w:sz w:val="28"/>
        </w:rPr>
      </w:pPr>
      <w:r>
        <w:rPr>
          <w:rFonts w:hint="default" w:cstheme="minorHAnsi"/>
          <w:shd w:val="clear" w:color="auto" w:fill="FFFFFF"/>
          <w:lang w:val="en-IN"/>
        </w:rPr>
        <w:t>Need to finalize RS485 CAN HAT board version (Compatible with our DBC file).</w:t>
      </w:r>
    </w:p>
    <w:p w14:paraId="54B39468">
      <w:pPr>
        <w:pStyle w:val="34"/>
        <w:numPr>
          <w:ilvl w:val="0"/>
          <w:numId w:val="5"/>
        </w:numPr>
        <w:spacing w:line="360" w:lineRule="auto"/>
        <w:rPr>
          <w:b/>
          <w:bCs/>
          <w:sz w:val="28"/>
        </w:rPr>
      </w:pPr>
      <w:r>
        <w:rPr>
          <w:rFonts w:hint="default" w:cstheme="minorHAnsi"/>
          <w:shd w:val="clear" w:color="auto" w:fill="FFFFFF"/>
          <w:lang w:val="en-IN"/>
        </w:rPr>
        <w:t xml:space="preserve">Need to check feasibility for storing capacity of debug logs w.r.t. memory capacity of Raspberry Pi. </w:t>
      </w:r>
    </w:p>
    <w:p w14:paraId="2434F8E5">
      <w:pPr>
        <w:pStyle w:val="34"/>
        <w:numPr>
          <w:ilvl w:val="0"/>
          <w:numId w:val="5"/>
        </w:numPr>
        <w:spacing w:line="360" w:lineRule="auto"/>
        <w:rPr>
          <w:rFonts w:hint="default" w:cstheme="minorHAnsi"/>
          <w:shd w:val="clear" w:color="auto" w:fill="FFFFFF"/>
          <w:lang w:val="en-IN"/>
        </w:rPr>
      </w:pPr>
      <w:r>
        <w:rPr>
          <w:rFonts w:hint="default" w:cstheme="minorHAnsi"/>
          <w:shd w:val="clear" w:color="auto" w:fill="FFFFFF"/>
          <w:lang w:val="en-IN"/>
        </w:rPr>
        <w:t>Validate integration feasibility between CAN &amp; Raspberry Pi board.</w:t>
      </w:r>
    </w:p>
    <w:p w14:paraId="7D9F94E6">
      <w:pPr>
        <w:pStyle w:val="34"/>
        <w:numPr>
          <w:ilvl w:val="0"/>
          <w:numId w:val="5"/>
        </w:numPr>
        <w:spacing w:line="360" w:lineRule="auto"/>
        <w:rPr>
          <w:rFonts w:hint="default" w:cstheme="minorHAnsi"/>
          <w:shd w:val="clear" w:color="auto" w:fill="FFFFFF"/>
          <w:lang w:val="en-IN"/>
        </w:rPr>
      </w:pPr>
      <w:r>
        <w:rPr>
          <w:rFonts w:hint="default" w:cstheme="minorHAnsi"/>
          <w:shd w:val="clear" w:color="auto" w:fill="FFFFFF"/>
          <w:lang w:val="en-IN"/>
        </w:rPr>
        <w:t>Need to check feasibility for PWR &amp; IGN connection through vehicle mobile charging point.</w:t>
      </w:r>
    </w:p>
    <w:p w14:paraId="025E9C60">
      <w:pPr>
        <w:pStyle w:val="34"/>
        <w:numPr>
          <w:ilvl w:val="0"/>
          <w:numId w:val="0"/>
        </w:numPr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4C9AE3E0">
      <w:pPr>
        <w:pStyle w:val="34"/>
        <w:numPr>
          <w:ilvl w:val="0"/>
          <w:numId w:val="0"/>
        </w:numPr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5297A754">
      <w:pPr>
        <w:pStyle w:val="34"/>
        <w:numPr>
          <w:ilvl w:val="0"/>
          <w:numId w:val="3"/>
        </w:numPr>
        <w:rPr>
          <w:b/>
          <w:bCs/>
          <w:sz w:val="28"/>
        </w:rPr>
      </w:pPr>
      <w:r>
        <w:rPr>
          <w:rFonts w:hint="default"/>
          <w:b/>
          <w:bCs/>
          <w:sz w:val="28"/>
          <w:lang w:val="en-IN"/>
        </w:rPr>
        <w:t>Benefits:</w:t>
      </w:r>
    </w:p>
    <w:p w14:paraId="59124E04">
      <w:pPr>
        <w:pStyle w:val="34"/>
        <w:numPr>
          <w:ilvl w:val="0"/>
          <w:numId w:val="6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Collecting the real time logs at the time of vehicle is in moving.</w:t>
      </w:r>
    </w:p>
    <w:p w14:paraId="2F2D8DBA">
      <w:pPr>
        <w:pStyle w:val="34"/>
        <w:numPr>
          <w:ilvl w:val="0"/>
          <w:numId w:val="6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It reduces the Jig dependency.</w:t>
      </w:r>
    </w:p>
    <w:p w14:paraId="529C9776">
      <w:pPr>
        <w:pStyle w:val="34"/>
        <w:numPr>
          <w:ilvl w:val="0"/>
          <w:numId w:val="6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It reduces the Manpower dependency.</w:t>
      </w:r>
    </w:p>
    <w:p w14:paraId="7CFBB09E">
      <w:pPr>
        <w:pStyle w:val="34"/>
        <w:numPr>
          <w:ilvl w:val="0"/>
          <w:numId w:val="6"/>
        </w:numPr>
        <w:spacing w:line="360" w:lineRule="auto"/>
        <w:rPr>
          <w:rFonts w:cstheme="minorHAnsi"/>
          <w:b/>
          <w:bCs/>
        </w:rPr>
      </w:pPr>
      <w:r>
        <w:rPr>
          <w:rFonts w:hint="default" w:cstheme="minorHAnsi"/>
          <w:shd w:val="clear" w:color="auto" w:fill="FFFFFF"/>
          <w:lang w:val="en-IN"/>
        </w:rPr>
        <w:t>It reduces the PC dependency.</w:t>
      </w:r>
    </w:p>
    <w:p w14:paraId="6616B81E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347D234A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45663819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4D55720A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1CF1F4A6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78ADDF20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47083CE7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5C4CB176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0029F1EC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716FD489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1A380010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3ED583B0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785443BF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08EC31DD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3F96F6E7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337E887B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71414108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283B03AA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271E2063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4700BE31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1F0EF22B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z w:val="13"/>
          <w:szCs w:val="13"/>
          <w:shd w:val="clear" w:color="auto" w:fill="FFFFFF"/>
          <w:lang w:val="en-IN"/>
        </w:rPr>
      </w:pPr>
    </w:p>
    <w:p w14:paraId="735C7496">
      <w:pPr>
        <w:pStyle w:val="34"/>
        <w:numPr>
          <w:ilvl w:val="0"/>
          <w:numId w:val="3"/>
        </w:numPr>
        <w:rPr>
          <w:rFonts w:hint="default" w:asciiTheme="minorHAnsi" w:hAnsiTheme="minorHAnsi" w:eastAsiaTheme="minorHAnsi" w:cstheme="minorHAnsi"/>
          <w:sz w:val="22"/>
          <w:szCs w:val="22"/>
          <w:shd w:val="clear" w:color="auto" w:fill="FFFFFF"/>
          <w:lang w:val="en-IN" w:eastAsia="en-US" w:bidi="ar-SA"/>
        </w:rPr>
      </w:pPr>
      <w:r>
        <w:rPr>
          <w:rFonts w:hint="default"/>
          <w:b/>
          <w:bCs/>
          <w:sz w:val="28"/>
          <w:lang w:val="en-IN"/>
        </w:rPr>
        <w:t xml:space="preserve"> Proposed design: </w:t>
      </w:r>
      <w:r>
        <w:rPr>
          <w:rFonts w:hint="default" w:asciiTheme="minorHAnsi" w:hAnsiTheme="minorHAnsi" w:eastAsiaTheme="minorHAnsi" w:cstheme="minorHAnsi"/>
          <w:sz w:val="22"/>
          <w:szCs w:val="22"/>
          <w:shd w:val="clear" w:color="auto" w:fill="FFFFFF"/>
          <w:lang w:val="en-IN" w:eastAsia="en-US" w:bidi="ar-SA"/>
        </w:rPr>
        <w:t>Raspberry-Pi based tool for CAN simulation &amp; debug log collection</w:t>
      </w:r>
    </w:p>
    <w:p w14:paraId="638EAEF3">
      <w:pPr>
        <w:pStyle w:val="34"/>
        <w:numPr>
          <w:ilvl w:val="0"/>
          <w:numId w:val="0"/>
        </w:numPr>
        <w:ind w:left="360" w:leftChars="0"/>
        <w:jc w:val="center"/>
        <w:rPr>
          <w:rFonts w:hint="default" w:cstheme="minorHAnsi"/>
          <w:shd w:val="clear" w:color="auto" w:fill="FFFFFF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48375" cy="600456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00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C50CC0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hd w:val="clear" w:color="auto" w:fill="FFFFFF"/>
          <w:lang w:val="en-IN"/>
        </w:rPr>
      </w:pPr>
    </w:p>
    <w:p w14:paraId="47A8D6E5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hd w:val="clear" w:color="auto" w:fill="FFFFFF"/>
          <w:lang w:val="en-IN"/>
        </w:rPr>
      </w:pPr>
    </w:p>
    <w:p w14:paraId="06E3B14C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hd w:val="clear" w:color="auto" w:fill="FFFFFF"/>
          <w:lang w:val="en-IN"/>
        </w:rPr>
      </w:pPr>
    </w:p>
    <w:p w14:paraId="2ED22965">
      <w:pPr>
        <w:pStyle w:val="34"/>
        <w:numPr>
          <w:ilvl w:val="0"/>
          <w:numId w:val="0"/>
        </w:numPr>
        <w:ind w:left="360" w:leftChars="0"/>
        <w:rPr>
          <w:rFonts w:hint="default" w:cstheme="minorHAnsi"/>
          <w:shd w:val="clear" w:color="auto" w:fill="FFFFFF"/>
          <w:lang w:val="en-IN"/>
        </w:rPr>
      </w:pPr>
    </w:p>
    <w:p w14:paraId="791F344C">
      <w:pPr>
        <w:pStyle w:val="34"/>
        <w:numPr>
          <w:ilvl w:val="0"/>
          <w:numId w:val="0"/>
        </w:numPr>
        <w:rPr>
          <w:rFonts w:hint="default" w:cstheme="minorHAnsi"/>
          <w:b/>
          <w:bCs/>
          <w:shd w:val="clear" w:color="auto" w:fill="FFFFFF"/>
          <w:lang w:val="en-IN"/>
        </w:rPr>
      </w:pPr>
      <w:r>
        <w:rPr>
          <w:rFonts w:hint="default" w:cstheme="minorHAnsi"/>
          <w:b/>
          <w:bCs/>
          <w:shd w:val="clear" w:color="auto" w:fill="FFFFFF"/>
          <w:lang w:val="en-IN"/>
        </w:rPr>
        <w:t xml:space="preserve">Note: The requirements can be changes as per further modifications/development requirements.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440" w:right="1080" w:bottom="1440" w:left="1080" w:header="454" w:footer="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971CD3">
    <w:pPr>
      <w:spacing w:before="10" w:after="0"/>
      <w:rPr>
        <w:rFonts w:ascii="Arial" w:hAnsi="Arial" w:cs="Arial"/>
        <w:b/>
        <w:color w:val="203864" w:themeColor="accent5" w:themeShade="80"/>
        <w:sz w:val="20"/>
      </w:rPr>
    </w:pPr>
  </w:p>
  <w:p w14:paraId="264AA6A4">
    <w:pPr>
      <w:spacing w:before="10" w:after="0"/>
      <w:rPr>
        <w:rFonts w:ascii="Arial" w:hAnsi="Arial" w:cs="Arial"/>
        <w:b/>
        <w:color w:val="203864" w:themeColor="accent5" w:themeShade="80"/>
        <w:sz w:val="20"/>
      </w:rPr>
    </w:pPr>
    <w:r>
      <w:rPr>
        <w:rFonts w:ascii="Arial" w:hAnsi="Arial" w:cs="Arial"/>
        <w:b/>
        <w:color w:val="203864" w:themeColor="accent5" w:themeShade="8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-66040</wp:posOffset>
              </wp:positionH>
              <wp:positionV relativeFrom="paragraph">
                <wp:posOffset>-9525</wp:posOffset>
              </wp:positionV>
              <wp:extent cx="6591935" cy="0"/>
              <wp:effectExtent l="0" t="0" r="19050" b="19050"/>
              <wp:wrapNone/>
              <wp:docPr id="964" name="Straight Connector 9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78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5.2pt;margin-top:-0.75pt;height:0pt;width:519.05pt;z-index:251660288;mso-width-relative:page;mso-height-relative:page;" filled="f" stroked="t" coordsize="21600,21600" o:gfxdata="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cC2G2AAAAAoBAAAPAAAA&#10;AAAAAAEAIAAAACIAAABkcnMvZG93bnJldi54bWxQSwECFAAUAAAACACHTuJA9cc9dtwBAAC5AwAA&#10;DgAAAAAAAAABACAAAAAnAQAAZHJzL2Uyb0RvYy54bWxQSwUGAAAAAAYABgBZAQAAdQUAAAAA&#10;">
              <v:fill on="f" focussize="0,0"/>
              <v:stroke weight="1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b/>
        <w:color w:val="203864" w:themeColor="accent5" w:themeShade="80"/>
        <w:sz w:val="20"/>
      </w:rPr>
      <w:t>Accolade Electronics Pvt .Ltd.</w:t>
    </w:r>
  </w:p>
  <w:p w14:paraId="2254AA8D">
    <w:pPr>
      <w:spacing w:before="10" w:after="0"/>
      <w:rPr>
        <w:rFonts w:ascii="Arial" w:hAnsi="Arial" w:cs="Arial"/>
        <w:sz w:val="18"/>
        <w:lang w:eastAsia="en-GB"/>
      </w:rPr>
    </w:pPr>
    <w:r>
      <w:rPr>
        <w:rFonts w:ascii="Arial" w:hAnsi="Arial" w:cs="Arial"/>
        <w:sz w:val="18"/>
        <w:lang w:eastAsia="en-GB"/>
      </w:rPr>
      <w:t>Office:  </w:t>
    </w:r>
    <w:r>
      <w:rPr>
        <w:rFonts w:ascii="Arial" w:hAnsi="Arial" w:cs="Arial"/>
        <w:b/>
        <w:bCs/>
        <w:sz w:val="18"/>
        <w:lang w:eastAsia="en-GB"/>
      </w:rPr>
      <w:t>Accolade Innovation Centre</w:t>
    </w:r>
    <w:r>
      <w:rPr>
        <w:rFonts w:ascii="Arial" w:hAnsi="Arial" w:cs="Arial"/>
        <w:sz w:val="18"/>
        <w:lang w:eastAsia="en-GB"/>
      </w:rPr>
      <w:t>, Floors 2 &amp; 3, Opp</w:t>
    </w:r>
    <w:r>
      <w:rPr>
        <w:rFonts w:ascii="Arial" w:hAnsi="Arial" w:cs="Arial"/>
        <w:sz w:val="16"/>
        <w:lang w:eastAsia="en-GB"/>
      </w:rPr>
      <w:t xml:space="preserve">: </w:t>
    </w:r>
    <w:r>
      <w:rPr>
        <w:rFonts w:ascii="Arial" w:hAnsi="Arial" w:cs="Arial"/>
        <w:sz w:val="18"/>
        <w:lang w:eastAsia="en-GB"/>
      </w:rPr>
      <w:t>Walnut School, Shivane, Pune – 411023</w:t>
    </w:r>
  </w:p>
  <w:p w14:paraId="5BE4411F">
    <w:pPr>
      <w:spacing w:before="10" w:after="0"/>
      <w:rPr>
        <w:rFonts w:ascii="Arial" w:hAnsi="Arial" w:cs="Arial"/>
        <w:sz w:val="20"/>
        <w:szCs w:val="24"/>
        <w:lang w:eastAsia="en-GB"/>
      </w:rPr>
    </w:pPr>
    <w:r>
      <w:rPr>
        <w:rFonts w:ascii="Arial" w:hAnsi="Arial" w:cs="Arial"/>
        <w:sz w:val="18"/>
        <w:lang w:eastAsia="en-GB"/>
      </w:rPr>
      <w:t>Factory: </w:t>
    </w:r>
    <w:r>
      <w:rPr>
        <w:rFonts w:ascii="Arial" w:hAnsi="Arial" w:cs="Arial"/>
        <w:b/>
        <w:bCs/>
        <w:sz w:val="18"/>
        <w:lang w:eastAsia="en-GB"/>
      </w:rPr>
      <w:t>Accurate House</w:t>
    </w:r>
    <w:r>
      <w:rPr>
        <w:rFonts w:ascii="Arial" w:hAnsi="Arial" w:cs="Arial"/>
        <w:sz w:val="18"/>
        <w:lang w:eastAsia="en-GB"/>
      </w:rPr>
      <w:t>, 2</w:t>
    </w:r>
    <w:r>
      <w:rPr>
        <w:rFonts w:ascii="Arial" w:hAnsi="Arial" w:cs="Arial"/>
        <w:sz w:val="18"/>
        <w:vertAlign w:val="superscript"/>
        <w:lang w:eastAsia="en-GB"/>
      </w:rPr>
      <w:t>nd</w:t>
    </w:r>
    <w:r>
      <w:rPr>
        <w:rFonts w:ascii="Arial" w:hAnsi="Arial" w:cs="Arial"/>
        <w:sz w:val="18"/>
        <w:lang w:eastAsia="en-GB"/>
      </w:rPr>
      <w:t> Floor, Sr.No.78/1, Dangat Industrial Estate, Shivane, Pune - 411023</w:t>
    </w:r>
  </w:p>
  <w:sdt>
    <w:sdtPr>
      <w:id w:val="1744753443"/>
      <w:docPartObj>
        <w:docPartGallery w:val="autotext"/>
      </w:docPartObj>
    </w:sdtPr>
    <w:sdtContent>
      <w:p w14:paraId="3D3D22A9">
        <w:pPr>
          <w:pStyle w:val="1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2A1F701D">
    <w:pPr>
      <w:rPr>
        <w:lang w:val="en-IN" w:eastAsia="en-I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E5698D">
    <w:pPr>
      <w:pStyle w:val="27"/>
      <w:ind w:left="0"/>
      <w:rPr>
        <w:rFonts w:ascii="Cambria" w:hAnsi="Cambria"/>
        <w:sz w:val="24"/>
        <w:szCs w:val="24"/>
        <w:u w:val="single"/>
      </w:rPr>
    </w:pPr>
    <w:r>
      <w:rPr>
        <w:sz w:val="24"/>
        <w:szCs w:val="24"/>
        <w:u w:val="single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4879340</wp:posOffset>
              </wp:positionH>
              <wp:positionV relativeFrom="margin">
                <wp:posOffset>-3443605</wp:posOffset>
              </wp:positionV>
              <wp:extent cx="1579245" cy="720090"/>
              <wp:effectExtent l="0" t="2540" r="1905" b="1270"/>
              <wp:wrapNone/>
              <wp:docPr id="269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9245" cy="720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6287F21">
                          <w:pPr>
                            <w:jc w:val="center"/>
                          </w:pPr>
                          <w:r>
                            <w:drawing>
                              <wp:inline distT="0" distB="0" distL="0" distR="0">
                                <wp:extent cx="1367790" cy="600075"/>
                                <wp:effectExtent l="19050" t="0" r="3357" b="0"/>
                                <wp:docPr id="266" name="Picture 11" descr="TS logo GIF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6" name="Picture 11" descr="TS logo GIF.gif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76535" cy="6037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384.2pt;margin-top:-271.15pt;height:56.7pt;width:124.35pt;mso-position-horizontal-relative:margin;mso-position-vertical-relative:margin;z-index:251659264;mso-width-relative:page;mso-height-relative:page;" fillcolor="#FFFFFF" filled="t" stroked="f" coordsize="21600,21600" o:gfxdata="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D5kk92wAA&#10;AA4BAAAPAAAAAAAAAAEAIAAAACIAAABkcnMvZG93bnJldi54bWxQSwECFAAUAAAACACHTuJAJ+XY&#10;BBsCAAA/BAAADgAAAAAAAAABACAAAAAqAQAAZHJzL2Uyb0RvYy54bWxQSwUGAAAAAAYABgBZAQAA&#10;twUAAAAA&#10;">
              <v:fill on="t" focussize="0,0"/>
              <v:stroke on="f"/>
              <v:imagedata o:title=""/>
              <o:lock v:ext="edit" aspectratio="f"/>
              <v:textbox>
                <w:txbxContent>
                  <w:p w14:paraId="16287F21">
                    <w:pPr>
                      <w:jc w:val="center"/>
                    </w:pPr>
                    <w:r>
                      <w:drawing>
                        <wp:inline distT="0" distB="0" distL="0" distR="0">
                          <wp:extent cx="1367790" cy="600075"/>
                          <wp:effectExtent l="19050" t="0" r="3357" b="0"/>
                          <wp:docPr id="266" name="Picture 11" descr="TS logo GIF.g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6" name="Picture 11" descr="TS logo GIF.gif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76535" cy="6037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Cambria" w:hAnsi="Cambria"/>
        <w:sz w:val="24"/>
        <w:szCs w:val="24"/>
        <w:u w:val="single"/>
      </w:rPr>
      <w:t>Confidential @ ACCOLADE ELECTRONICS PVT.LTD.</w:t>
    </w:r>
  </w:p>
  <w:p w14:paraId="384BA73E">
    <w:pPr>
      <w:rPr>
        <w:lang w:val="en-IN" w:eastAsia="en-IN"/>
      </w:rPr>
    </w:pPr>
  </w:p>
  <w:p w14:paraId="34B3F2EB">
    <w:pPr>
      <w:rPr>
        <w:lang w:val="en-IN" w:eastAsia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2B00AE"/>
  <w:tbl>
    <w:tblPr>
      <w:tblStyle w:val="21"/>
      <w:tblW w:w="10065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19"/>
      <w:gridCol w:w="5531"/>
      <w:gridCol w:w="3115"/>
    </w:tblGrid>
    <w:tr w14:paraId="58C8843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9" w:type="dxa"/>
          <w:vMerge w:val="restart"/>
          <w:vAlign w:val="center"/>
        </w:tcPr>
        <w:p w14:paraId="42C6D796">
          <w:pPr>
            <w:pStyle w:val="17"/>
            <w:widowControl w:val="0"/>
            <w:autoSpaceDE w:val="0"/>
            <w:autoSpaceDN w:val="0"/>
          </w:pPr>
          <w:r>
            <w:drawing>
              <wp:inline distT="0" distB="0" distL="0" distR="0">
                <wp:extent cx="760730" cy="461645"/>
                <wp:effectExtent l="0" t="0" r="1270" b="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695" cy="465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1" w:type="dxa"/>
          <w:vMerge w:val="restart"/>
        </w:tcPr>
        <w:p w14:paraId="5D77F89E">
          <w:pPr>
            <w:pStyle w:val="17"/>
            <w:widowControl w:val="0"/>
            <w:autoSpaceDE w:val="0"/>
            <w:autoSpaceDN w:val="0"/>
            <w:jc w:val="center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Requirements</w:t>
          </w: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  <w:lang w:val="en-IN"/>
              <w14:textFill>
                <w14:solidFill>
                  <w14:schemeClr w14:val="tx1"/>
                </w14:solidFill>
              </w14:textFill>
            </w:rPr>
            <w:t xml:space="preserve"> document for Raspberry-Pi based tool for CAN simulation &amp; debug log collection</w:t>
          </w:r>
        </w:p>
      </w:tc>
      <w:tc>
        <w:tcPr>
          <w:tcW w:w="3115" w:type="dxa"/>
        </w:tcPr>
        <w:p w14:paraId="7A19DEB0">
          <w:pPr>
            <w:widowControl w:val="0"/>
            <w:autoSpaceDE w:val="0"/>
            <w:autoSpaceDN w:val="0"/>
            <w:spacing w:after="0" w:line="240" w:lineRule="auto"/>
            <w:rPr>
              <w:rFonts w:ascii="Arial" w:hAnsi="Arial" w:cs="Arial"/>
              <w:sz w:val="20"/>
              <w:szCs w:val="20"/>
              <w:lang w:val="en-IN"/>
            </w:rPr>
          </w:pPr>
          <w:r>
            <w:rPr>
              <w:rFonts w:ascii="Calibri" w:hAnsi="Calibri" w:cs="Calibri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Format No: </w:t>
          </w:r>
          <w:r>
            <w:rPr>
              <w:rStyle w:val="45"/>
            </w:rPr>
            <w:t>F-D&amp;D/44/R0</w:t>
          </w:r>
        </w:p>
      </w:tc>
    </w:tr>
    <w:tr w14:paraId="5F1F283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9" w:type="dxa"/>
          <w:vMerge w:val="continue"/>
        </w:tcPr>
        <w:p w14:paraId="54E11D2A">
          <w:pPr>
            <w:pStyle w:val="17"/>
            <w:widowControl w:val="0"/>
            <w:autoSpaceDE w:val="0"/>
            <w:autoSpaceDN w:val="0"/>
          </w:pPr>
        </w:p>
      </w:tc>
      <w:tc>
        <w:tcPr>
          <w:tcW w:w="5531" w:type="dxa"/>
          <w:vMerge w:val="continue"/>
        </w:tcPr>
        <w:p w14:paraId="31126E5D">
          <w:pPr>
            <w:pStyle w:val="17"/>
            <w:widowControl w:val="0"/>
            <w:autoSpaceDE w:val="0"/>
            <w:autoSpaceDN w:val="0"/>
          </w:pPr>
        </w:p>
      </w:tc>
      <w:tc>
        <w:tcPr>
          <w:tcW w:w="3115" w:type="dxa"/>
        </w:tcPr>
        <w:p w14:paraId="45C22F5B">
          <w:pPr>
            <w:widowControl w:val="0"/>
            <w:autoSpaceDE w:val="0"/>
            <w:autoSpaceDN w:val="0"/>
            <w:spacing w:after="0" w:line="240" w:lineRule="auto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Rev. Date: </w:t>
          </w:r>
          <w:r>
            <w:rPr>
              <w:rStyle w:val="45"/>
            </w:rPr>
            <w:t>26-04-2024</w:t>
          </w:r>
        </w:p>
      </w:tc>
    </w:tr>
    <w:tr w14:paraId="616A725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9" w:type="dxa"/>
          <w:vMerge w:val="continue"/>
        </w:tcPr>
        <w:p w14:paraId="2DE403A5">
          <w:pPr>
            <w:pStyle w:val="17"/>
            <w:widowControl w:val="0"/>
            <w:autoSpaceDE w:val="0"/>
            <w:autoSpaceDN w:val="0"/>
          </w:pPr>
        </w:p>
      </w:tc>
      <w:tc>
        <w:tcPr>
          <w:tcW w:w="5531" w:type="dxa"/>
          <w:vMerge w:val="continue"/>
        </w:tcPr>
        <w:p w14:paraId="62431CDC">
          <w:pPr>
            <w:pStyle w:val="17"/>
            <w:widowControl w:val="0"/>
            <w:autoSpaceDE w:val="0"/>
            <w:autoSpaceDN w:val="0"/>
          </w:pPr>
        </w:p>
      </w:tc>
      <w:tc>
        <w:tcPr>
          <w:tcW w:w="3115" w:type="dxa"/>
        </w:tcPr>
        <w:p w14:paraId="65194A6E">
          <w:pPr>
            <w:widowControl w:val="0"/>
            <w:autoSpaceDE w:val="0"/>
            <w:autoSpaceDN w:val="0"/>
            <w:spacing w:after="0" w:line="240" w:lineRule="auto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color w:val="000000"/>
            </w:rPr>
            <w:t xml:space="preserve">Page </w:t>
          </w:r>
          <w:r>
            <w:rPr>
              <w:rFonts w:ascii="Calibri" w:hAnsi="Calibri" w:cs="Calibri"/>
              <w:b/>
              <w:bCs/>
              <w:color w:val="000000"/>
            </w:rPr>
            <w:fldChar w:fldCharType="begin"/>
          </w:r>
          <w:r>
            <w:rPr>
              <w:rFonts w:ascii="Calibri" w:hAnsi="Calibri" w:cs="Calibri"/>
              <w:b/>
              <w:bCs/>
              <w:color w:val="000000"/>
            </w:rPr>
            <w:instrText xml:space="preserve"> PAGE  \* Arabic  \* MERGEFORMAT </w:instrText>
          </w:r>
          <w:r>
            <w:rPr>
              <w:rFonts w:ascii="Calibri" w:hAnsi="Calibri" w:cs="Calibri"/>
              <w:b/>
              <w:bCs/>
              <w:color w:val="000000"/>
            </w:rPr>
            <w:fldChar w:fldCharType="separate"/>
          </w:r>
          <w:r>
            <w:rPr>
              <w:rFonts w:ascii="Calibri" w:hAnsi="Calibri" w:cs="Calibri"/>
              <w:b/>
              <w:bCs/>
              <w:color w:val="000000"/>
            </w:rPr>
            <w:t>3</w:t>
          </w:r>
          <w:r>
            <w:rPr>
              <w:rFonts w:ascii="Calibri" w:hAnsi="Calibri" w:cs="Calibri"/>
              <w:b/>
              <w:bCs/>
              <w:color w:val="000000"/>
            </w:rPr>
            <w:fldChar w:fldCharType="end"/>
          </w:r>
          <w:r>
            <w:rPr>
              <w:rFonts w:ascii="Calibri" w:hAnsi="Calibri" w:cs="Calibri"/>
              <w:color w:val="000000"/>
            </w:rPr>
            <w:t xml:space="preserve"> of </w:t>
          </w:r>
          <w:r>
            <w:rPr>
              <w:rFonts w:ascii="Calibri" w:hAnsi="Calibri" w:cs="Calibri"/>
              <w:b/>
              <w:bCs/>
              <w:color w:val="000000"/>
            </w:rPr>
            <w:fldChar w:fldCharType="begin"/>
          </w:r>
          <w:r>
            <w:rPr>
              <w:rFonts w:ascii="Calibri" w:hAnsi="Calibri" w:cs="Calibri"/>
              <w:b/>
              <w:bCs/>
              <w:color w:val="000000"/>
            </w:rPr>
            <w:instrText xml:space="preserve"> NUMPAGES  \* Arabic  \* MERGEFORMAT </w:instrText>
          </w:r>
          <w:r>
            <w:rPr>
              <w:rFonts w:ascii="Calibri" w:hAnsi="Calibri" w:cs="Calibri"/>
              <w:b/>
              <w:bCs/>
              <w:color w:val="000000"/>
            </w:rPr>
            <w:fldChar w:fldCharType="separate"/>
          </w:r>
          <w:r>
            <w:rPr>
              <w:rFonts w:ascii="Calibri" w:hAnsi="Calibri" w:cs="Calibri"/>
              <w:b/>
              <w:bCs/>
              <w:color w:val="000000"/>
            </w:rPr>
            <w:t>3</w:t>
          </w:r>
          <w:r>
            <w:rPr>
              <w:rFonts w:ascii="Calibri" w:hAnsi="Calibri" w:cs="Calibri"/>
              <w:b/>
              <w:bCs/>
              <w:color w:val="000000"/>
            </w:rPr>
            <w:fldChar w:fldCharType="end"/>
          </w:r>
        </w:p>
      </w:tc>
    </w:tr>
  </w:tbl>
  <w:p w14:paraId="49E398E2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45"/>
      <w:gridCol w:w="3245"/>
      <w:gridCol w:w="3245"/>
    </w:tblGrid>
    <w:tr w14:paraId="44C38F11">
      <w:trPr>
        <w:trHeight w:val="300" w:hRule="atLeast"/>
      </w:trPr>
      <w:tc>
        <w:tcPr>
          <w:tcW w:w="3245" w:type="dxa"/>
        </w:tcPr>
        <w:p w14:paraId="16DE2630">
          <w:pPr>
            <w:pStyle w:val="17"/>
            <w:ind w:left="-115"/>
          </w:pPr>
        </w:p>
      </w:tc>
      <w:tc>
        <w:tcPr>
          <w:tcW w:w="3245" w:type="dxa"/>
        </w:tcPr>
        <w:p w14:paraId="3CC1196B">
          <w:pPr>
            <w:pStyle w:val="17"/>
            <w:jc w:val="center"/>
          </w:pPr>
        </w:p>
      </w:tc>
      <w:tc>
        <w:tcPr>
          <w:tcW w:w="3245" w:type="dxa"/>
        </w:tcPr>
        <w:p w14:paraId="1F1FAF82">
          <w:pPr>
            <w:pStyle w:val="17"/>
            <w:ind w:right="-115"/>
            <w:jc w:val="right"/>
          </w:pPr>
        </w:p>
      </w:tc>
    </w:tr>
  </w:tbl>
  <w:p w14:paraId="487B0447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DEAD2"/>
    <w:multiLevelType w:val="multilevel"/>
    <w:tmpl w:val="2FDDEA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410B0"/>
    <w:multiLevelType w:val="multilevel"/>
    <w:tmpl w:val="3AA410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9389B"/>
    <w:multiLevelType w:val="multilevel"/>
    <w:tmpl w:val="41A9389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F2284"/>
    <w:multiLevelType w:val="multilevel"/>
    <w:tmpl w:val="50EF228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5A1941E4"/>
    <w:multiLevelType w:val="multilevel"/>
    <w:tmpl w:val="5A1941E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b w:val="0"/>
        <w:sz w:val="2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b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687D44B3"/>
    <w:multiLevelType w:val="singleLevel"/>
    <w:tmpl w:val="687D44B3"/>
    <w:lvl w:ilvl="0" w:tentative="0">
      <w:start w:val="1"/>
      <w:numFmt w:val="bullet"/>
      <w:pStyle w:val="44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37"/>
    <w:rsid w:val="00004AB5"/>
    <w:rsid w:val="00011C4A"/>
    <w:rsid w:val="000212A5"/>
    <w:rsid w:val="00022078"/>
    <w:rsid w:val="00026883"/>
    <w:rsid w:val="00031467"/>
    <w:rsid w:val="00032654"/>
    <w:rsid w:val="000454E8"/>
    <w:rsid w:val="0004583D"/>
    <w:rsid w:val="00047CBB"/>
    <w:rsid w:val="0005565C"/>
    <w:rsid w:val="00070852"/>
    <w:rsid w:val="00090123"/>
    <w:rsid w:val="0009500F"/>
    <w:rsid w:val="000971FE"/>
    <w:rsid w:val="000B0616"/>
    <w:rsid w:val="000B73FB"/>
    <w:rsid w:val="000C550E"/>
    <w:rsid w:val="000D4C70"/>
    <w:rsid w:val="000E1ED3"/>
    <w:rsid w:val="000F1A90"/>
    <w:rsid w:val="000F2172"/>
    <w:rsid w:val="000F3A13"/>
    <w:rsid w:val="001059B8"/>
    <w:rsid w:val="00110FBB"/>
    <w:rsid w:val="0011277A"/>
    <w:rsid w:val="001240AE"/>
    <w:rsid w:val="001302B3"/>
    <w:rsid w:val="0013059F"/>
    <w:rsid w:val="00134847"/>
    <w:rsid w:val="00141482"/>
    <w:rsid w:val="001467D6"/>
    <w:rsid w:val="00146CD4"/>
    <w:rsid w:val="00160E15"/>
    <w:rsid w:val="00164E57"/>
    <w:rsid w:val="00183E05"/>
    <w:rsid w:val="001A03D1"/>
    <w:rsid w:val="001B163A"/>
    <w:rsid w:val="001E38C8"/>
    <w:rsid w:val="001E4069"/>
    <w:rsid w:val="00201BF9"/>
    <w:rsid w:val="00211BB6"/>
    <w:rsid w:val="002332C0"/>
    <w:rsid w:val="00236963"/>
    <w:rsid w:val="00250D13"/>
    <w:rsid w:val="00257723"/>
    <w:rsid w:val="00257941"/>
    <w:rsid w:val="00257ECA"/>
    <w:rsid w:val="00263A53"/>
    <w:rsid w:val="002640EF"/>
    <w:rsid w:val="00282C33"/>
    <w:rsid w:val="0028636E"/>
    <w:rsid w:val="00292DE7"/>
    <w:rsid w:val="002B7FFD"/>
    <w:rsid w:val="002D6A56"/>
    <w:rsid w:val="002E194D"/>
    <w:rsid w:val="002E7782"/>
    <w:rsid w:val="002F1BEF"/>
    <w:rsid w:val="002F23E7"/>
    <w:rsid w:val="002F2DD6"/>
    <w:rsid w:val="002F5A32"/>
    <w:rsid w:val="002F753B"/>
    <w:rsid w:val="002F7C0D"/>
    <w:rsid w:val="00321A57"/>
    <w:rsid w:val="003221CC"/>
    <w:rsid w:val="00332D35"/>
    <w:rsid w:val="0034211F"/>
    <w:rsid w:val="00343859"/>
    <w:rsid w:val="003514E1"/>
    <w:rsid w:val="00374FC9"/>
    <w:rsid w:val="0038483A"/>
    <w:rsid w:val="00393637"/>
    <w:rsid w:val="003A2EF2"/>
    <w:rsid w:val="003B5E13"/>
    <w:rsid w:val="003C0F71"/>
    <w:rsid w:val="003C18D9"/>
    <w:rsid w:val="003C5810"/>
    <w:rsid w:val="003D2421"/>
    <w:rsid w:val="003D3254"/>
    <w:rsid w:val="003D35EE"/>
    <w:rsid w:val="003D74FE"/>
    <w:rsid w:val="003E678D"/>
    <w:rsid w:val="003E7E84"/>
    <w:rsid w:val="00407EEF"/>
    <w:rsid w:val="00410660"/>
    <w:rsid w:val="00410A02"/>
    <w:rsid w:val="0042161C"/>
    <w:rsid w:val="004246C4"/>
    <w:rsid w:val="00437D49"/>
    <w:rsid w:val="00440BB6"/>
    <w:rsid w:val="0044749F"/>
    <w:rsid w:val="004504BE"/>
    <w:rsid w:val="00450EFB"/>
    <w:rsid w:val="00453997"/>
    <w:rsid w:val="00455834"/>
    <w:rsid w:val="00455D29"/>
    <w:rsid w:val="00456DA7"/>
    <w:rsid w:val="0046381E"/>
    <w:rsid w:val="00465C47"/>
    <w:rsid w:val="00467986"/>
    <w:rsid w:val="004729F2"/>
    <w:rsid w:val="00474696"/>
    <w:rsid w:val="00480F0E"/>
    <w:rsid w:val="004A47D0"/>
    <w:rsid w:val="004B31D3"/>
    <w:rsid w:val="004C23CA"/>
    <w:rsid w:val="004D241A"/>
    <w:rsid w:val="004D53F9"/>
    <w:rsid w:val="004E4AA9"/>
    <w:rsid w:val="004F37B5"/>
    <w:rsid w:val="00500DB0"/>
    <w:rsid w:val="00505E72"/>
    <w:rsid w:val="00510AF5"/>
    <w:rsid w:val="00516E3C"/>
    <w:rsid w:val="00520BA4"/>
    <w:rsid w:val="005258EF"/>
    <w:rsid w:val="00526BA9"/>
    <w:rsid w:val="00532B49"/>
    <w:rsid w:val="00545319"/>
    <w:rsid w:val="005525D6"/>
    <w:rsid w:val="005579C5"/>
    <w:rsid w:val="005657CC"/>
    <w:rsid w:val="005717F5"/>
    <w:rsid w:val="00576C32"/>
    <w:rsid w:val="00576E21"/>
    <w:rsid w:val="0058390B"/>
    <w:rsid w:val="00584D56"/>
    <w:rsid w:val="00587E49"/>
    <w:rsid w:val="005A4DFB"/>
    <w:rsid w:val="005A5A1B"/>
    <w:rsid w:val="005A6C6B"/>
    <w:rsid w:val="005C2B02"/>
    <w:rsid w:val="005D10DF"/>
    <w:rsid w:val="005D2C36"/>
    <w:rsid w:val="005D3872"/>
    <w:rsid w:val="005E0F98"/>
    <w:rsid w:val="005E5828"/>
    <w:rsid w:val="005F237B"/>
    <w:rsid w:val="005F3B3C"/>
    <w:rsid w:val="005F4210"/>
    <w:rsid w:val="005F5B92"/>
    <w:rsid w:val="006042B4"/>
    <w:rsid w:val="00605F9F"/>
    <w:rsid w:val="00616419"/>
    <w:rsid w:val="006168FA"/>
    <w:rsid w:val="006255B0"/>
    <w:rsid w:val="00630CD4"/>
    <w:rsid w:val="00632576"/>
    <w:rsid w:val="00637148"/>
    <w:rsid w:val="00643E11"/>
    <w:rsid w:val="00652965"/>
    <w:rsid w:val="00653971"/>
    <w:rsid w:val="00657EBA"/>
    <w:rsid w:val="00660D4E"/>
    <w:rsid w:val="00663837"/>
    <w:rsid w:val="00664574"/>
    <w:rsid w:val="00664580"/>
    <w:rsid w:val="00680DFF"/>
    <w:rsid w:val="00681A13"/>
    <w:rsid w:val="006821EC"/>
    <w:rsid w:val="006853AE"/>
    <w:rsid w:val="0069026B"/>
    <w:rsid w:val="006A6608"/>
    <w:rsid w:val="006A67FD"/>
    <w:rsid w:val="006C01C1"/>
    <w:rsid w:val="006D2B41"/>
    <w:rsid w:val="006D4F80"/>
    <w:rsid w:val="006D5CFE"/>
    <w:rsid w:val="006E7CFA"/>
    <w:rsid w:val="00703500"/>
    <w:rsid w:val="00712FFB"/>
    <w:rsid w:val="00731175"/>
    <w:rsid w:val="007528C9"/>
    <w:rsid w:val="00774387"/>
    <w:rsid w:val="00776382"/>
    <w:rsid w:val="007831D9"/>
    <w:rsid w:val="0079051A"/>
    <w:rsid w:val="007916A7"/>
    <w:rsid w:val="00792DD6"/>
    <w:rsid w:val="007A0853"/>
    <w:rsid w:val="007A530A"/>
    <w:rsid w:val="007C2E60"/>
    <w:rsid w:val="007C5D59"/>
    <w:rsid w:val="007D0B43"/>
    <w:rsid w:val="007E753C"/>
    <w:rsid w:val="008022C7"/>
    <w:rsid w:val="008039F9"/>
    <w:rsid w:val="0081239D"/>
    <w:rsid w:val="00812A56"/>
    <w:rsid w:val="00812FE8"/>
    <w:rsid w:val="00815FC4"/>
    <w:rsid w:val="008241E1"/>
    <w:rsid w:val="00842874"/>
    <w:rsid w:val="00845962"/>
    <w:rsid w:val="00851961"/>
    <w:rsid w:val="00852F35"/>
    <w:rsid w:val="0086632E"/>
    <w:rsid w:val="0087515A"/>
    <w:rsid w:val="00877843"/>
    <w:rsid w:val="0088328E"/>
    <w:rsid w:val="00891967"/>
    <w:rsid w:val="008B12EE"/>
    <w:rsid w:val="008B4D39"/>
    <w:rsid w:val="008B545F"/>
    <w:rsid w:val="008B6707"/>
    <w:rsid w:val="008B7C95"/>
    <w:rsid w:val="008C0504"/>
    <w:rsid w:val="008D3AB5"/>
    <w:rsid w:val="008D6FCC"/>
    <w:rsid w:val="008E0303"/>
    <w:rsid w:val="008E3AA9"/>
    <w:rsid w:val="008E4B9A"/>
    <w:rsid w:val="008E5B58"/>
    <w:rsid w:val="008F6741"/>
    <w:rsid w:val="00903852"/>
    <w:rsid w:val="00906CE9"/>
    <w:rsid w:val="0091079D"/>
    <w:rsid w:val="00911AB8"/>
    <w:rsid w:val="00913320"/>
    <w:rsid w:val="00920704"/>
    <w:rsid w:val="00925BAD"/>
    <w:rsid w:val="00935272"/>
    <w:rsid w:val="0093586E"/>
    <w:rsid w:val="00960AD4"/>
    <w:rsid w:val="00963BF3"/>
    <w:rsid w:val="00967800"/>
    <w:rsid w:val="00970822"/>
    <w:rsid w:val="00980749"/>
    <w:rsid w:val="00983A09"/>
    <w:rsid w:val="009A2864"/>
    <w:rsid w:val="009C11EC"/>
    <w:rsid w:val="009D01A4"/>
    <w:rsid w:val="009D0B4F"/>
    <w:rsid w:val="009D556A"/>
    <w:rsid w:val="009E5246"/>
    <w:rsid w:val="009E76B4"/>
    <w:rsid w:val="009F0F07"/>
    <w:rsid w:val="009F5FF2"/>
    <w:rsid w:val="00A12DD8"/>
    <w:rsid w:val="00A30BD9"/>
    <w:rsid w:val="00A312F0"/>
    <w:rsid w:val="00A33597"/>
    <w:rsid w:val="00A361CC"/>
    <w:rsid w:val="00A37907"/>
    <w:rsid w:val="00A42EEB"/>
    <w:rsid w:val="00A4627D"/>
    <w:rsid w:val="00A51064"/>
    <w:rsid w:val="00A5141F"/>
    <w:rsid w:val="00A5691B"/>
    <w:rsid w:val="00A6089F"/>
    <w:rsid w:val="00A71A68"/>
    <w:rsid w:val="00A81397"/>
    <w:rsid w:val="00A8235B"/>
    <w:rsid w:val="00A86626"/>
    <w:rsid w:val="00A869ED"/>
    <w:rsid w:val="00A933B8"/>
    <w:rsid w:val="00AA0EA4"/>
    <w:rsid w:val="00AA64BD"/>
    <w:rsid w:val="00AC7C47"/>
    <w:rsid w:val="00AE053A"/>
    <w:rsid w:val="00AE1654"/>
    <w:rsid w:val="00AE238B"/>
    <w:rsid w:val="00AE2689"/>
    <w:rsid w:val="00AF13BE"/>
    <w:rsid w:val="00AF2060"/>
    <w:rsid w:val="00AF5AAE"/>
    <w:rsid w:val="00B06BE7"/>
    <w:rsid w:val="00B22A43"/>
    <w:rsid w:val="00B25F2C"/>
    <w:rsid w:val="00B46564"/>
    <w:rsid w:val="00B46DF6"/>
    <w:rsid w:val="00B52E59"/>
    <w:rsid w:val="00B613E9"/>
    <w:rsid w:val="00B63ABA"/>
    <w:rsid w:val="00B769E2"/>
    <w:rsid w:val="00B85D9E"/>
    <w:rsid w:val="00B91976"/>
    <w:rsid w:val="00B95EC1"/>
    <w:rsid w:val="00BA13ED"/>
    <w:rsid w:val="00BA404B"/>
    <w:rsid w:val="00BA56E1"/>
    <w:rsid w:val="00BC29B9"/>
    <w:rsid w:val="00BC77E9"/>
    <w:rsid w:val="00BD10E0"/>
    <w:rsid w:val="00BD12E8"/>
    <w:rsid w:val="00BE3A11"/>
    <w:rsid w:val="00BE49E0"/>
    <w:rsid w:val="00BE674C"/>
    <w:rsid w:val="00BE7CF9"/>
    <w:rsid w:val="00C012E5"/>
    <w:rsid w:val="00C036F9"/>
    <w:rsid w:val="00C05756"/>
    <w:rsid w:val="00C15EC2"/>
    <w:rsid w:val="00C17683"/>
    <w:rsid w:val="00C37D29"/>
    <w:rsid w:val="00C4324A"/>
    <w:rsid w:val="00C54275"/>
    <w:rsid w:val="00C570B1"/>
    <w:rsid w:val="00C6200B"/>
    <w:rsid w:val="00C81709"/>
    <w:rsid w:val="00C8206D"/>
    <w:rsid w:val="00C85A3C"/>
    <w:rsid w:val="00CB02A4"/>
    <w:rsid w:val="00CC429C"/>
    <w:rsid w:val="00CC51CF"/>
    <w:rsid w:val="00CC540D"/>
    <w:rsid w:val="00CD1265"/>
    <w:rsid w:val="00CD368A"/>
    <w:rsid w:val="00CD4737"/>
    <w:rsid w:val="00CE2D7E"/>
    <w:rsid w:val="00CE357D"/>
    <w:rsid w:val="00CE66EC"/>
    <w:rsid w:val="00CE750E"/>
    <w:rsid w:val="00CF3B46"/>
    <w:rsid w:val="00D0718B"/>
    <w:rsid w:val="00D11AE0"/>
    <w:rsid w:val="00D14C34"/>
    <w:rsid w:val="00D154B8"/>
    <w:rsid w:val="00D32DBB"/>
    <w:rsid w:val="00D33FFF"/>
    <w:rsid w:val="00D4575A"/>
    <w:rsid w:val="00D54F41"/>
    <w:rsid w:val="00D5509E"/>
    <w:rsid w:val="00D67F0B"/>
    <w:rsid w:val="00D75B31"/>
    <w:rsid w:val="00D81207"/>
    <w:rsid w:val="00D84B5C"/>
    <w:rsid w:val="00D9018C"/>
    <w:rsid w:val="00D94EB3"/>
    <w:rsid w:val="00D960CC"/>
    <w:rsid w:val="00D974D2"/>
    <w:rsid w:val="00DA0122"/>
    <w:rsid w:val="00DA3C0D"/>
    <w:rsid w:val="00DB5FA5"/>
    <w:rsid w:val="00DB630C"/>
    <w:rsid w:val="00DD2E85"/>
    <w:rsid w:val="00DD6628"/>
    <w:rsid w:val="00DE29F7"/>
    <w:rsid w:val="00DE3D42"/>
    <w:rsid w:val="00DE774B"/>
    <w:rsid w:val="00DF5F38"/>
    <w:rsid w:val="00DF738D"/>
    <w:rsid w:val="00E0543C"/>
    <w:rsid w:val="00E07786"/>
    <w:rsid w:val="00E07B76"/>
    <w:rsid w:val="00E07C77"/>
    <w:rsid w:val="00E14AB7"/>
    <w:rsid w:val="00E25E0D"/>
    <w:rsid w:val="00E27F60"/>
    <w:rsid w:val="00E31ABF"/>
    <w:rsid w:val="00E40D8F"/>
    <w:rsid w:val="00E54932"/>
    <w:rsid w:val="00E61B67"/>
    <w:rsid w:val="00E7104C"/>
    <w:rsid w:val="00E75897"/>
    <w:rsid w:val="00E9492E"/>
    <w:rsid w:val="00E96627"/>
    <w:rsid w:val="00EA05A5"/>
    <w:rsid w:val="00EB50C7"/>
    <w:rsid w:val="00EC151C"/>
    <w:rsid w:val="00EC254F"/>
    <w:rsid w:val="00EC3500"/>
    <w:rsid w:val="00EC3768"/>
    <w:rsid w:val="00ED4521"/>
    <w:rsid w:val="00EE46D0"/>
    <w:rsid w:val="00EF14C9"/>
    <w:rsid w:val="00EF61ED"/>
    <w:rsid w:val="00F05FB0"/>
    <w:rsid w:val="00F24232"/>
    <w:rsid w:val="00F245BE"/>
    <w:rsid w:val="00F32238"/>
    <w:rsid w:val="00F32DCF"/>
    <w:rsid w:val="00F601B2"/>
    <w:rsid w:val="00F64CD1"/>
    <w:rsid w:val="00F702D5"/>
    <w:rsid w:val="00F70E01"/>
    <w:rsid w:val="00F724D4"/>
    <w:rsid w:val="00F760BA"/>
    <w:rsid w:val="00F90577"/>
    <w:rsid w:val="00F91850"/>
    <w:rsid w:val="00F91CC3"/>
    <w:rsid w:val="00F93727"/>
    <w:rsid w:val="00F95882"/>
    <w:rsid w:val="00FA1285"/>
    <w:rsid w:val="00FA4D27"/>
    <w:rsid w:val="00FA55B9"/>
    <w:rsid w:val="00FA6B2C"/>
    <w:rsid w:val="00FB32CA"/>
    <w:rsid w:val="00FC049A"/>
    <w:rsid w:val="00FC51C9"/>
    <w:rsid w:val="00FE0BD9"/>
    <w:rsid w:val="00FF1FFF"/>
    <w:rsid w:val="00FF3850"/>
    <w:rsid w:val="19B27C37"/>
    <w:rsid w:val="209C2E36"/>
    <w:rsid w:val="231271EA"/>
    <w:rsid w:val="466D7BE8"/>
    <w:rsid w:val="4AB2107F"/>
    <w:rsid w:val="4EB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5"/>
    <w:autoRedefine/>
    <w:qFormat/>
    <w:uiPriority w:val="0"/>
    <w:pPr>
      <w:keepNext/>
      <w:numPr>
        <w:ilvl w:val="0"/>
        <w:numId w:val="1"/>
      </w:numPr>
      <w:spacing w:before="120" w:after="120" w:line="240" w:lineRule="auto"/>
      <w:outlineLvl w:val="0"/>
    </w:pPr>
    <w:rPr>
      <w:rFonts w:ascii="Times New Roman" w:hAnsi="Times New Roman" w:eastAsia="Times New Roman" w:cs="Times New Roman"/>
      <w:b/>
      <w:bCs/>
      <w: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6"/>
    <w:autoRedefine/>
    <w:qFormat/>
    <w:uiPriority w:val="0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hAnsi="Times New Roman" w:eastAsia="Times New Roman" w:cs="Times New Roman"/>
      <w:bCs/>
      <w: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7"/>
    <w:autoRedefine/>
    <w:qFormat/>
    <w:uiPriority w:val="0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5">
    <w:name w:val="heading 4"/>
    <w:basedOn w:val="1"/>
    <w:next w:val="1"/>
    <w:link w:val="38"/>
    <w:qFormat/>
    <w:uiPriority w:val="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9"/>
    <w:qFormat/>
    <w:uiPriority w:val="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0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</w:rPr>
  </w:style>
  <w:style w:type="paragraph" w:styleId="8">
    <w:name w:val="heading 7"/>
    <w:basedOn w:val="1"/>
    <w:next w:val="1"/>
    <w:link w:val="41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Cs w:val="24"/>
    </w:rPr>
  </w:style>
  <w:style w:type="paragraph" w:styleId="9">
    <w:name w:val="heading 8"/>
    <w:basedOn w:val="1"/>
    <w:next w:val="1"/>
    <w:link w:val="42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iCs/>
      <w:szCs w:val="24"/>
    </w:rPr>
  </w:style>
  <w:style w:type="paragraph" w:styleId="10">
    <w:name w:val="heading 9"/>
    <w:basedOn w:val="1"/>
    <w:next w:val="1"/>
    <w:link w:val="43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Body Text"/>
    <w:basedOn w:val="1"/>
    <w:link w:val="26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lang w:bidi="en-US"/>
    </w:rPr>
  </w:style>
  <w:style w:type="paragraph" w:styleId="15">
    <w:name w:val="caption"/>
    <w:basedOn w:val="1"/>
    <w:next w:val="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b/>
      <w:bCs/>
      <w:sz w:val="28"/>
      <w:szCs w:val="24"/>
    </w:rPr>
  </w:style>
  <w:style w:type="paragraph" w:styleId="16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9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IN" w:eastAsia="en-IN"/>
    </w:rPr>
  </w:style>
  <w:style w:type="table" w:styleId="21">
    <w:name w:val="Table Grid"/>
    <w:basedOn w:val="12"/>
    <w:qFormat/>
    <w:uiPriority w:val="39"/>
    <w:pPr>
      <w:widowControl w:val="0"/>
      <w:autoSpaceDE w:val="0"/>
      <w:autoSpaceDN w:val="0"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1"/>
    <w:basedOn w:val="1"/>
    <w:next w:val="1"/>
    <w:autoRedefine/>
    <w:semiHidden/>
    <w:qFormat/>
    <w:uiPriority w:val="0"/>
    <w:pPr>
      <w:tabs>
        <w:tab w:val="left" w:pos="480"/>
        <w:tab w:val="right" w:leader="dot" w:pos="8630"/>
      </w:tabs>
      <w:spacing w:before="120" w:after="120" w:line="240" w:lineRule="auto"/>
    </w:pPr>
    <w:rPr>
      <w:rFonts w:ascii="Times New Roman" w:hAnsi="Times New Roman" w:eastAsia="Times New Roman" w:cs="Times New Roman"/>
      <w:b/>
      <w:bCs/>
      <w:caps/>
      <w:szCs w:val="24"/>
    </w:rPr>
  </w:style>
  <w:style w:type="paragraph" w:styleId="23">
    <w:name w:val="toc 2"/>
    <w:basedOn w:val="1"/>
    <w:next w:val="1"/>
    <w:autoRedefine/>
    <w:qFormat/>
    <w:uiPriority w:val="39"/>
    <w:pPr>
      <w:spacing w:after="0" w:line="240" w:lineRule="auto"/>
      <w:ind w:left="240"/>
    </w:pPr>
    <w:rPr>
      <w:rFonts w:ascii="Times New Roman" w:hAnsi="Times New Roman" w:eastAsia="Times New Roman" w:cs="Times New Roman"/>
      <w:smallCaps/>
      <w:szCs w:val="24"/>
    </w:rPr>
  </w:style>
  <w:style w:type="character" w:customStyle="1" w:styleId="24">
    <w:name w:val="Header Char"/>
    <w:basedOn w:val="11"/>
    <w:link w:val="17"/>
    <w:uiPriority w:val="99"/>
  </w:style>
  <w:style w:type="character" w:customStyle="1" w:styleId="25">
    <w:name w:val="Footer Char"/>
    <w:basedOn w:val="11"/>
    <w:link w:val="16"/>
    <w:qFormat/>
    <w:uiPriority w:val="99"/>
  </w:style>
  <w:style w:type="character" w:customStyle="1" w:styleId="26">
    <w:name w:val="Body Text Char"/>
    <w:basedOn w:val="11"/>
    <w:link w:val="14"/>
    <w:qFormat/>
    <w:uiPriority w:val="1"/>
    <w:rPr>
      <w:rFonts w:ascii="Arial" w:hAnsi="Arial" w:eastAsia="Arial" w:cs="Arial"/>
      <w:lang w:bidi="en-US"/>
    </w:rPr>
  </w:style>
  <w:style w:type="paragraph" w:styleId="27">
    <w:name w:val="Intense Quote"/>
    <w:basedOn w:val="1"/>
    <w:next w:val="1"/>
    <w:link w:val="28"/>
    <w:qFormat/>
    <w:uiPriority w:val="30"/>
    <w:pPr>
      <w:pBdr>
        <w:bottom w:val="single" w:color="4F81BD" w:sz="4" w:space="4"/>
      </w:pBdr>
      <w:spacing w:before="200" w:after="280" w:line="240" w:lineRule="auto"/>
      <w:ind w:left="936" w:right="936"/>
    </w:pPr>
    <w:rPr>
      <w:rFonts w:ascii="Calibri" w:hAnsi="Calibri" w:eastAsia="Calibri" w:cs="Arial"/>
      <w:b/>
      <w:bCs/>
      <w:i/>
      <w:iCs/>
      <w:color w:val="4F81BD"/>
      <w:sz w:val="20"/>
      <w:szCs w:val="20"/>
      <w:lang w:val="en-IN" w:eastAsia="en-IN"/>
    </w:rPr>
  </w:style>
  <w:style w:type="character" w:customStyle="1" w:styleId="28">
    <w:name w:val="Intense Quote Char"/>
    <w:basedOn w:val="11"/>
    <w:link w:val="27"/>
    <w:qFormat/>
    <w:uiPriority w:val="30"/>
    <w:rPr>
      <w:rFonts w:ascii="Calibri" w:hAnsi="Calibri" w:eastAsia="Calibri" w:cs="Arial"/>
      <w:b/>
      <w:bCs/>
      <w:i/>
      <w:iCs/>
      <w:color w:val="4F81BD"/>
      <w:sz w:val="20"/>
      <w:szCs w:val="20"/>
      <w:lang w:val="en-IN" w:eastAsia="en-IN"/>
    </w:rPr>
  </w:style>
  <w:style w:type="paragraph" w:styleId="29">
    <w:name w:val="No Spacing"/>
    <w:link w:val="3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0">
    <w:name w:val="No Spacing Char"/>
    <w:basedOn w:val="11"/>
    <w:link w:val="29"/>
    <w:uiPriority w:val="1"/>
    <w:rPr>
      <w:rFonts w:eastAsiaTheme="minorEastAsia"/>
    </w:rPr>
  </w:style>
  <w:style w:type="paragraph" w:customStyle="1" w:styleId="3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customStyle="1" w:styleId="32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Arial" w:hAnsi="Arial" w:eastAsia="Arial" w:cs="Arial"/>
      <w:lang w:bidi="en-US"/>
    </w:rPr>
  </w:style>
  <w:style w:type="character" w:customStyle="1" w:styleId="33">
    <w:name w:val="Balloon Text Char"/>
    <w:basedOn w:val="11"/>
    <w:link w:val="13"/>
    <w:semiHidden/>
    <w:uiPriority w:val="99"/>
    <w:rPr>
      <w:rFonts w:ascii="Segoe UI" w:hAnsi="Segoe UI" w:cs="Segoe UI"/>
      <w:sz w:val="18"/>
      <w:szCs w:val="18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Heading 1 Char"/>
    <w:basedOn w:val="11"/>
    <w:link w:val="2"/>
    <w:qFormat/>
    <w:uiPriority w:val="0"/>
    <w:rPr>
      <w:rFonts w:ascii="Times New Roman" w:hAnsi="Times New Roman" w:eastAsia="Times New Roman" w:cs="Times New Roman"/>
      <w:b/>
      <w:bCs/>
      <w: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6">
    <w:name w:val="Heading 2 Char"/>
    <w:basedOn w:val="11"/>
    <w:link w:val="3"/>
    <w:uiPriority w:val="0"/>
    <w:rPr>
      <w:rFonts w:ascii="Times New Roman" w:hAnsi="Times New Roman" w:eastAsia="Times New Roman" w:cs="Times New Roman"/>
      <w:bCs/>
      <w: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7">
    <w:name w:val="Heading 3 Char"/>
    <w:basedOn w:val="11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8">
    <w:name w:val="Heading 4 Char"/>
    <w:basedOn w:val="11"/>
    <w:link w:val="5"/>
    <w:uiPriority w:val="0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39">
    <w:name w:val="Heading 5 Char"/>
    <w:basedOn w:val="11"/>
    <w:link w:val="6"/>
    <w:uiPriority w:val="0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customStyle="1" w:styleId="40">
    <w:name w:val="Heading 6 Char"/>
    <w:basedOn w:val="11"/>
    <w:link w:val="7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41">
    <w:name w:val="Heading 7 Char"/>
    <w:basedOn w:val="11"/>
    <w:link w:val="8"/>
    <w:qFormat/>
    <w:uiPriority w:val="0"/>
    <w:rPr>
      <w:rFonts w:ascii="Times New Roman" w:hAnsi="Times New Roman" w:eastAsia="Times New Roman" w:cs="Times New Roman"/>
      <w:szCs w:val="24"/>
    </w:rPr>
  </w:style>
  <w:style w:type="character" w:customStyle="1" w:styleId="42">
    <w:name w:val="Heading 8 Char"/>
    <w:basedOn w:val="11"/>
    <w:link w:val="9"/>
    <w:qFormat/>
    <w:uiPriority w:val="0"/>
    <w:rPr>
      <w:rFonts w:ascii="Times New Roman" w:hAnsi="Times New Roman" w:eastAsia="Times New Roman" w:cs="Times New Roman"/>
      <w:i/>
      <w:iCs/>
      <w:szCs w:val="24"/>
    </w:rPr>
  </w:style>
  <w:style w:type="character" w:customStyle="1" w:styleId="43">
    <w:name w:val="Heading 9 Char"/>
    <w:basedOn w:val="11"/>
    <w:link w:val="10"/>
    <w:uiPriority w:val="0"/>
    <w:rPr>
      <w:rFonts w:ascii="Arial" w:hAnsi="Arial" w:eastAsia="Times New Roman" w:cs="Arial"/>
    </w:rPr>
  </w:style>
  <w:style w:type="paragraph" w:customStyle="1" w:styleId="44">
    <w:name w:val="Bullet"/>
    <w:basedOn w:val="1"/>
    <w:qFormat/>
    <w:uiPriority w:val="0"/>
    <w:pPr>
      <w:numPr>
        <w:ilvl w:val="0"/>
        <w:numId w:val="2"/>
      </w:numPr>
      <w:spacing w:after="0" w:line="240" w:lineRule="auto"/>
    </w:pPr>
    <w:rPr>
      <w:rFonts w:ascii="Times New Roman" w:hAnsi="Times New Roman" w:eastAsia="Times New Roman" w:cs="Times New Roman"/>
      <w:szCs w:val="20"/>
    </w:rPr>
  </w:style>
  <w:style w:type="character" w:customStyle="1" w:styleId="45">
    <w:name w:val="ui-provide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FA73012A10B4DBDB05E16CB7E3CC5" ma:contentTypeVersion="13" ma:contentTypeDescription="Create a new document." ma:contentTypeScope="" ma:versionID="9ab9f7a9cf55d283b990cd8973e4f56a">
  <xsd:schema xmlns:xsd="http://www.w3.org/2001/XMLSchema" xmlns:xs="http://www.w3.org/2001/XMLSchema" xmlns:p="http://schemas.microsoft.com/office/2006/metadata/properties" xmlns:ns2="802146a6-30e4-4aac-8fce-07fb9558c3ce" xmlns:ns3="8b3cf5df-e3ec-4c81-a338-e0191600ca80" targetNamespace="http://schemas.microsoft.com/office/2006/metadata/properties" ma:root="true" ma:fieldsID="965bb1cf6a718df7112d4dc5c9f63bec" ns2:_="" ns3:_="">
    <xsd:import namespace="802146a6-30e4-4aac-8fce-07fb9558c3ce"/>
    <xsd:import namespace="8b3cf5df-e3ec-4c81-a338-e0191600ca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146a6-30e4-4aac-8fce-07fb9558c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57656d-4c67-402f-897e-3da5fba2e7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f5df-e3ec-4c81-a338-e0191600ca8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e46fdeb-bf43-4572-b0bf-e198813364e4}" ma:internalName="TaxCatchAll" ma:showField="CatchAllData" ma:web="8b3cf5df-e3ec-4c81-a338-e0191600ca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cf5df-e3ec-4c81-a338-e0191600ca80" xsi:nil="true"/>
    <lcf76f155ced4ddcb4097134ff3c332f xmlns="802146a6-30e4-4aac-8fce-07fb9558c3c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E323FD-9A76-4775-9B4F-F86210D5887F}">
  <ds:schemaRefs/>
</ds:datastoreItem>
</file>

<file path=customXml/itemProps3.xml><?xml version="1.0" encoding="utf-8"?>
<ds:datastoreItem xmlns:ds="http://schemas.openxmlformats.org/officeDocument/2006/customXml" ds:itemID="{A00BD13D-FDCC-4D10-B8A1-263E02E3F167}">
  <ds:schemaRefs/>
</ds:datastoreItem>
</file>

<file path=customXml/itemProps4.xml><?xml version="1.0" encoding="utf-8"?>
<ds:datastoreItem xmlns:ds="http://schemas.openxmlformats.org/officeDocument/2006/customXml" ds:itemID="{108FF117-53E4-4B72-B169-3B84237C4C2D}">
  <ds:schemaRefs/>
</ds:datastoreItem>
</file>

<file path=customXml/itemProps5.xml><?xml version="1.0" encoding="utf-8"?>
<ds:datastoreItem xmlns:ds="http://schemas.openxmlformats.org/officeDocument/2006/customXml" ds:itemID="{CB8A46CE-EB04-4F07-B2C8-52571DB44A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590</Words>
  <Characters>3366</Characters>
  <Lines>28</Lines>
  <Paragraphs>7</Paragraphs>
  <TotalTime>1</TotalTime>
  <ScaleCrop>false</ScaleCrop>
  <LinksUpToDate>false</LinksUpToDate>
  <CharactersWithSpaces>3949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2024-07-08T07:36:00Z</dcterms:created>
  <dc:creator>admin</dc:creator>
  <cp:lastModifiedBy>WPS_1724757296</cp:lastModifiedBy>
  <cp:lastPrinted>2024-06-13T05:33:00Z</cp:lastPrinted>
  <dcterms:modified xsi:type="dcterms:W3CDTF">2024-09-04T09:18:26Z</dcterms:modified>
  <dc:title>ACCOLADE ELECTRONICS PVT. LTD.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0x010100123FA73012A10B4DBDB05E16CB7E3CC5</vt:lpwstr>
  </property>
  <property fmtid="{D5CDD505-2E9C-101B-9397-08002B2CF9AE}" pid="3" name="MediaServiceImageTags">
    <vt:lpwstr/>
  </property>
  <property fmtid="{D5CDD505-2E9C-101B-9397-08002B2CF9AE}" pid="4" name="KSOProductBuildVer">
    <vt:lpwstr>1033-12.2.0.17562</vt:lpwstr>
  </property>
  <property fmtid="{D5CDD505-2E9C-101B-9397-08002B2CF9AE}" pid="5" name="ICV">
    <vt:lpwstr>CF0F699AC25144D7BC151726D86CAB46_13</vt:lpwstr>
  </property>
</Properties>
</file>