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02" w:rsidRDefault="009327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</w:t>
      </w:r>
    </w:p>
    <w:p w:rsidR="00BA5268" w:rsidRPr="004609B1" w:rsidRDefault="009327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4609B1" w:rsidRPr="004609B1">
        <w:rPr>
          <w:rFonts w:cstheme="minorHAnsi"/>
          <w:sz w:val="24"/>
          <w:szCs w:val="24"/>
        </w:rPr>
        <w:t>un the scripts in following order:</w:t>
      </w:r>
    </w:p>
    <w:p w:rsidR="004609B1" w:rsidRPr="004609B1" w:rsidRDefault="004609B1">
      <w:pPr>
        <w:rPr>
          <w:rFonts w:cstheme="minorHAnsi"/>
          <w:sz w:val="24"/>
          <w:szCs w:val="24"/>
        </w:rPr>
      </w:pPr>
    </w:p>
    <w:p w:rsidR="004609B1" w:rsidRPr="004609B1" w:rsidRDefault="004609B1">
      <w:pPr>
        <w:rPr>
          <w:rFonts w:cstheme="minorHAnsi"/>
          <w:sz w:val="24"/>
          <w:szCs w:val="24"/>
        </w:rPr>
      </w:pPr>
      <w:r w:rsidRPr="00932702">
        <w:rPr>
          <w:rFonts w:cstheme="minorHAnsi"/>
          <w:b/>
          <w:sz w:val="24"/>
          <w:szCs w:val="24"/>
        </w:rPr>
        <w:t>1)</w:t>
      </w:r>
      <w:r w:rsidRPr="004609B1">
        <w:rPr>
          <w:rFonts w:cstheme="minorHAnsi"/>
          <w:sz w:val="24"/>
          <w:szCs w:val="24"/>
        </w:rPr>
        <w:t xml:space="preserve"> </w:t>
      </w:r>
      <w:r w:rsidRPr="00932702">
        <w:rPr>
          <w:rFonts w:cstheme="minorHAnsi"/>
          <w:b/>
          <w:sz w:val="24"/>
          <w:szCs w:val="24"/>
        </w:rPr>
        <w:t>Run</w:t>
      </w:r>
      <w:r w:rsidRPr="004609B1">
        <w:rPr>
          <w:rFonts w:cstheme="minorHAnsi"/>
          <w:sz w:val="24"/>
          <w:szCs w:val="24"/>
        </w:rPr>
        <w:t xml:space="preserve"> </w:t>
      </w:r>
      <w:proofErr w:type="spellStart"/>
      <w:r w:rsidRPr="004609B1">
        <w:rPr>
          <w:rFonts w:cstheme="minorHAnsi"/>
          <w:b/>
          <w:sz w:val="24"/>
          <w:szCs w:val="24"/>
        </w:rPr>
        <w:t>IconRebootAttributesConversionUsingJsonFile.Sql</w:t>
      </w:r>
      <w:proofErr w:type="spellEnd"/>
    </w:p>
    <w:p w:rsidR="004609B1" w:rsidRPr="004609B1" w:rsidRDefault="004609B1" w:rsidP="004609B1">
      <w:pPr>
        <w:jc w:val="both"/>
        <w:rPr>
          <w:rFonts w:cstheme="minorHAnsi"/>
          <w:sz w:val="24"/>
          <w:szCs w:val="24"/>
        </w:rPr>
      </w:pPr>
      <w:r w:rsidRPr="004609B1">
        <w:rPr>
          <w:rFonts w:cstheme="minorHAnsi"/>
          <w:sz w:val="24"/>
          <w:szCs w:val="24"/>
        </w:rPr>
        <w:t xml:space="preserve">This script will convert attributes from Infor to Icon. Script will insert data into “dbo.Attributes” table and some other related tables. </w:t>
      </w:r>
    </w:p>
    <w:p w:rsidR="004609B1" w:rsidRPr="004609B1" w:rsidRDefault="004609B1">
      <w:pPr>
        <w:rPr>
          <w:rFonts w:cstheme="minorHAnsi"/>
          <w:b/>
          <w:sz w:val="24"/>
          <w:szCs w:val="24"/>
        </w:rPr>
      </w:pPr>
      <w:r w:rsidRPr="00932702">
        <w:rPr>
          <w:rFonts w:cstheme="minorHAnsi"/>
          <w:b/>
          <w:sz w:val="24"/>
          <w:szCs w:val="24"/>
        </w:rPr>
        <w:t>2)</w:t>
      </w:r>
      <w:r w:rsidRPr="004609B1">
        <w:rPr>
          <w:rFonts w:cstheme="minorHAnsi"/>
          <w:sz w:val="24"/>
          <w:szCs w:val="24"/>
        </w:rPr>
        <w:t xml:space="preserve"> </w:t>
      </w:r>
      <w:r w:rsidRPr="00932702">
        <w:rPr>
          <w:rFonts w:cstheme="minorHAnsi"/>
          <w:b/>
          <w:sz w:val="24"/>
          <w:szCs w:val="24"/>
        </w:rPr>
        <w:t>Run</w:t>
      </w:r>
      <w:r w:rsidRPr="004609B1">
        <w:rPr>
          <w:rFonts w:cstheme="minorHAnsi"/>
          <w:sz w:val="24"/>
          <w:szCs w:val="24"/>
        </w:rPr>
        <w:t xml:space="preserve"> </w:t>
      </w:r>
      <w:proofErr w:type="spellStart"/>
      <w:r w:rsidRPr="004609B1">
        <w:rPr>
          <w:rFonts w:cstheme="minorHAnsi"/>
          <w:b/>
          <w:sz w:val="24"/>
          <w:szCs w:val="24"/>
        </w:rPr>
        <w:t>IconRebootItemConversion.sql</w:t>
      </w:r>
      <w:proofErr w:type="spellEnd"/>
      <w:r w:rsidRPr="004609B1">
        <w:rPr>
          <w:rFonts w:cstheme="minorHAnsi"/>
          <w:b/>
          <w:sz w:val="24"/>
          <w:szCs w:val="24"/>
        </w:rPr>
        <w:t xml:space="preserve"> </w:t>
      </w:r>
    </w:p>
    <w:p w:rsidR="00A67C8E" w:rsidRDefault="004609B1">
      <w:pPr>
        <w:rPr>
          <w:rFonts w:cstheme="minorHAnsi"/>
          <w:sz w:val="24"/>
          <w:szCs w:val="24"/>
        </w:rPr>
      </w:pPr>
      <w:r w:rsidRPr="004609B1">
        <w:rPr>
          <w:rFonts w:cstheme="minorHAnsi"/>
          <w:sz w:val="24"/>
          <w:szCs w:val="24"/>
        </w:rPr>
        <w:t>This script will convert items from Infor to Icon.</w:t>
      </w:r>
    </w:p>
    <w:p w:rsidR="004609B1" w:rsidRPr="00A67C8E" w:rsidRDefault="00A67C8E">
      <w:pPr>
        <w:rPr>
          <w:rFonts w:cstheme="minorHAnsi"/>
          <w:b/>
          <w:sz w:val="24"/>
          <w:szCs w:val="24"/>
        </w:rPr>
      </w:pPr>
      <w:r w:rsidRPr="00A67C8E">
        <w:rPr>
          <w:rFonts w:cstheme="minorHAnsi"/>
          <w:b/>
          <w:sz w:val="24"/>
          <w:szCs w:val="24"/>
        </w:rPr>
        <w:t xml:space="preserve">3) Run </w:t>
      </w:r>
      <w:proofErr w:type="spellStart"/>
      <w:r w:rsidRPr="00A67C8E">
        <w:rPr>
          <w:rFonts w:cstheme="minorHAnsi"/>
          <w:b/>
          <w:sz w:val="24"/>
          <w:szCs w:val="24"/>
        </w:rPr>
        <w:t>IconRebootPopulateBrandHierarchy.Sql</w:t>
      </w:r>
      <w:proofErr w:type="spellEnd"/>
      <w:r w:rsidR="00932702" w:rsidRPr="00A67C8E">
        <w:rPr>
          <w:rFonts w:cstheme="minorHAnsi"/>
          <w:b/>
          <w:sz w:val="24"/>
          <w:szCs w:val="24"/>
        </w:rPr>
        <w:t xml:space="preserve"> </w:t>
      </w:r>
    </w:p>
    <w:p w:rsidR="004609B1" w:rsidRPr="004609B1" w:rsidRDefault="00A67C8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</w:t>
      </w:r>
      <w:r w:rsidR="004609B1" w:rsidRPr="00932702">
        <w:rPr>
          <w:rFonts w:cstheme="minorHAnsi"/>
          <w:b/>
          <w:sz w:val="24"/>
          <w:szCs w:val="24"/>
        </w:rPr>
        <w:t>) Run</w:t>
      </w:r>
      <w:r w:rsidR="004609B1" w:rsidRPr="004609B1">
        <w:rPr>
          <w:rFonts w:cstheme="minorHAnsi"/>
          <w:sz w:val="24"/>
          <w:szCs w:val="24"/>
        </w:rPr>
        <w:t xml:space="preserve"> </w:t>
      </w:r>
      <w:proofErr w:type="spellStart"/>
      <w:r w:rsidR="004609B1" w:rsidRPr="004609B1">
        <w:rPr>
          <w:rFonts w:cstheme="minorHAnsi"/>
          <w:b/>
          <w:sz w:val="24"/>
          <w:szCs w:val="24"/>
        </w:rPr>
        <w:t>IconRebootHierarchyClassTraitConversion.sql</w:t>
      </w:r>
      <w:proofErr w:type="spellEnd"/>
    </w:p>
    <w:p w:rsidR="004609B1" w:rsidRDefault="004609B1">
      <w:pPr>
        <w:rPr>
          <w:rFonts w:cstheme="minorHAnsi"/>
          <w:color w:val="000000"/>
          <w:sz w:val="24"/>
          <w:szCs w:val="24"/>
        </w:rPr>
      </w:pPr>
      <w:r w:rsidRPr="004609B1">
        <w:rPr>
          <w:rFonts w:cstheme="minorHAnsi"/>
          <w:sz w:val="24"/>
          <w:szCs w:val="24"/>
        </w:rPr>
        <w:t>This scripts inserts data into “</w:t>
      </w:r>
      <w:proofErr w:type="spellStart"/>
      <w:r w:rsidRPr="004609B1">
        <w:rPr>
          <w:rFonts w:cstheme="minorHAnsi"/>
          <w:color w:val="000000"/>
          <w:sz w:val="24"/>
          <w:szCs w:val="24"/>
        </w:rPr>
        <w:t>HierarchyClassTrait</w:t>
      </w:r>
      <w:proofErr w:type="spellEnd"/>
      <w:r w:rsidRPr="004609B1">
        <w:rPr>
          <w:rFonts w:cstheme="minorHAnsi"/>
          <w:color w:val="000000"/>
          <w:sz w:val="24"/>
          <w:szCs w:val="24"/>
        </w:rPr>
        <w:t>” Table.</w:t>
      </w:r>
    </w:p>
    <w:p w:rsidR="00A67C8E" w:rsidRPr="00D971C6" w:rsidRDefault="00A67C8E">
      <w:pPr>
        <w:rPr>
          <w:rFonts w:cstheme="minorHAnsi"/>
          <w:b/>
          <w:color w:val="000000"/>
          <w:sz w:val="24"/>
          <w:szCs w:val="24"/>
        </w:rPr>
      </w:pPr>
      <w:r w:rsidRPr="00D971C6">
        <w:rPr>
          <w:rFonts w:cstheme="minorHAnsi"/>
          <w:b/>
          <w:color w:val="000000"/>
          <w:sz w:val="24"/>
          <w:szCs w:val="24"/>
        </w:rPr>
        <w:t xml:space="preserve">5) </w:t>
      </w:r>
      <w:r w:rsidR="00D971C6" w:rsidRPr="00D971C6">
        <w:rPr>
          <w:rFonts w:cstheme="minorHAnsi"/>
          <w:b/>
          <w:color w:val="000000"/>
          <w:sz w:val="24"/>
          <w:szCs w:val="24"/>
        </w:rPr>
        <w:t>Run IconRebootConversionCreateMessageQueue</w:t>
      </w:r>
      <w:r w:rsidR="00182DDA">
        <w:rPr>
          <w:rFonts w:cstheme="minorHAnsi"/>
          <w:b/>
          <w:color w:val="000000"/>
          <w:sz w:val="24"/>
          <w:szCs w:val="24"/>
        </w:rPr>
        <w:t>For</w:t>
      </w:r>
      <w:r w:rsidR="00D971C6" w:rsidRPr="00D971C6">
        <w:rPr>
          <w:rFonts w:cstheme="minorHAnsi"/>
          <w:b/>
          <w:color w:val="000000"/>
          <w:sz w:val="24"/>
          <w:szCs w:val="24"/>
        </w:rPr>
        <w:t>ManufactureBrandHierarchy.SQL</w:t>
      </w:r>
    </w:p>
    <w:p w:rsidR="00D971C6" w:rsidRDefault="00D971C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This script will create message queue records for Brand and Manufacturer Hierarchy. API controller will process these records.</w:t>
      </w:r>
    </w:p>
    <w:p w:rsidR="00D971C6" w:rsidRPr="00D971C6" w:rsidRDefault="00D971C6">
      <w:pPr>
        <w:rPr>
          <w:rFonts w:cstheme="minorHAnsi"/>
          <w:b/>
          <w:sz w:val="24"/>
          <w:szCs w:val="24"/>
        </w:rPr>
      </w:pPr>
      <w:r w:rsidRPr="00D971C6">
        <w:rPr>
          <w:rFonts w:cstheme="minorHAnsi"/>
          <w:b/>
          <w:color w:val="000000"/>
          <w:sz w:val="24"/>
          <w:szCs w:val="24"/>
        </w:rPr>
        <w:t>NOTE:</w:t>
      </w:r>
      <w:r>
        <w:rPr>
          <w:rFonts w:cstheme="minorHAnsi"/>
          <w:b/>
          <w:color w:val="000000"/>
          <w:sz w:val="24"/>
          <w:szCs w:val="24"/>
        </w:rPr>
        <w:t xml:space="preserve"> Step 6 can only be performed after API controller has processed all records</w:t>
      </w:r>
      <w:r w:rsidR="00F7114C">
        <w:rPr>
          <w:rFonts w:cstheme="minorHAnsi"/>
          <w:b/>
          <w:color w:val="000000"/>
          <w:sz w:val="24"/>
          <w:szCs w:val="24"/>
        </w:rPr>
        <w:t xml:space="preserve"> created in step 5</w:t>
      </w:r>
      <w:bookmarkStart w:id="0" w:name="_GoBack"/>
      <w:bookmarkEnd w:id="0"/>
      <w:r>
        <w:rPr>
          <w:rFonts w:cstheme="minorHAnsi"/>
          <w:b/>
          <w:color w:val="000000"/>
          <w:sz w:val="24"/>
          <w:szCs w:val="24"/>
        </w:rPr>
        <w:t>.</w:t>
      </w:r>
    </w:p>
    <w:p w:rsidR="002B19AD" w:rsidRPr="002B19AD" w:rsidRDefault="00A67C8E"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6</w:t>
      </w:r>
      <w:r w:rsidR="002B19AD" w:rsidRPr="002B19AD">
        <w:rPr>
          <w:rFonts w:cstheme="minorHAnsi"/>
          <w:b/>
          <w:color w:val="000000"/>
          <w:sz w:val="24"/>
          <w:szCs w:val="24"/>
        </w:rPr>
        <w:t xml:space="preserve">) </w:t>
      </w:r>
      <w:r w:rsidR="002B19AD">
        <w:rPr>
          <w:rFonts w:cstheme="minorHAnsi"/>
          <w:b/>
          <w:color w:val="000000"/>
          <w:sz w:val="24"/>
          <w:szCs w:val="24"/>
        </w:rPr>
        <w:t xml:space="preserve">Run </w:t>
      </w:r>
      <w:proofErr w:type="spellStart"/>
      <w:r w:rsidR="002B19AD" w:rsidRPr="002B19AD">
        <w:rPr>
          <w:rFonts w:cstheme="minorHAnsi"/>
          <w:b/>
          <w:color w:val="000000"/>
          <w:sz w:val="24"/>
          <w:szCs w:val="24"/>
        </w:rPr>
        <w:t>CreateMessageQueueRecordForAllItems</w:t>
      </w:r>
      <w:r w:rsidR="002B19AD">
        <w:rPr>
          <w:rFonts w:cstheme="minorHAnsi"/>
          <w:b/>
          <w:color w:val="000000"/>
          <w:sz w:val="24"/>
          <w:szCs w:val="24"/>
        </w:rPr>
        <w:t>.sql</w:t>
      </w:r>
      <w:proofErr w:type="spellEnd"/>
      <w:r w:rsidR="002B19AD">
        <w:rPr>
          <w:rFonts w:cstheme="minorHAnsi"/>
          <w:b/>
          <w:color w:val="000000"/>
          <w:sz w:val="24"/>
          <w:szCs w:val="24"/>
        </w:rPr>
        <w:t xml:space="preserve"> –</w:t>
      </w:r>
      <w:r w:rsidR="002B19AD" w:rsidRPr="002B19AD">
        <w:rPr>
          <w:rFonts w:cstheme="minorHAnsi"/>
          <w:b/>
          <w:color w:val="FF0000"/>
          <w:sz w:val="24"/>
          <w:szCs w:val="24"/>
        </w:rPr>
        <w:t>Before running this script make sure R10 is not in receiving system. After this script 953k messages will be send to downstream systems.</w:t>
      </w:r>
    </w:p>
    <w:p w:rsidR="002B19AD" w:rsidRDefault="002B19AD">
      <w:pPr>
        <w:rPr>
          <w:rFonts w:cstheme="minorHAnsi"/>
          <w:color w:val="000000"/>
          <w:sz w:val="24"/>
          <w:szCs w:val="24"/>
        </w:rPr>
      </w:pPr>
      <w:r w:rsidRPr="002B19AD">
        <w:rPr>
          <w:rFonts w:cstheme="minorHAnsi"/>
          <w:color w:val="000000"/>
          <w:sz w:val="24"/>
          <w:szCs w:val="24"/>
        </w:rPr>
        <w:t>This script will create records in message queue table for all items.</w:t>
      </w:r>
    </w:p>
    <w:p w:rsidR="003A139A" w:rsidRPr="004609B1" w:rsidRDefault="00A67C8E" w:rsidP="003A139A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7</w:t>
      </w:r>
      <w:r w:rsidR="003A139A" w:rsidRPr="00932702">
        <w:rPr>
          <w:rFonts w:cstheme="minorHAnsi"/>
          <w:b/>
          <w:sz w:val="24"/>
          <w:szCs w:val="24"/>
        </w:rPr>
        <w:t>) Run</w:t>
      </w:r>
      <w:r w:rsidR="003A139A" w:rsidRPr="004609B1">
        <w:rPr>
          <w:rFonts w:cstheme="minorHAnsi"/>
          <w:sz w:val="24"/>
          <w:szCs w:val="24"/>
        </w:rPr>
        <w:t xml:space="preserve"> </w:t>
      </w:r>
      <w:proofErr w:type="spellStart"/>
      <w:r w:rsidR="003A139A" w:rsidRPr="004609B1">
        <w:rPr>
          <w:rFonts w:cstheme="minorHAnsi"/>
          <w:b/>
          <w:sz w:val="24"/>
          <w:szCs w:val="24"/>
        </w:rPr>
        <w:t>IconRebootInforItemHistoryConversion.Sql</w:t>
      </w:r>
      <w:proofErr w:type="spellEnd"/>
    </w:p>
    <w:p w:rsidR="003A139A" w:rsidRDefault="003A139A" w:rsidP="003A139A">
      <w:pPr>
        <w:rPr>
          <w:rFonts w:cstheme="minorHAnsi"/>
          <w:color w:val="000000"/>
          <w:sz w:val="24"/>
          <w:szCs w:val="24"/>
        </w:rPr>
      </w:pPr>
      <w:r w:rsidRPr="004609B1">
        <w:rPr>
          <w:rFonts w:cstheme="minorHAnsi"/>
          <w:sz w:val="24"/>
          <w:szCs w:val="24"/>
        </w:rPr>
        <w:t>This script inserts data into “</w:t>
      </w:r>
      <w:proofErr w:type="spellStart"/>
      <w:r w:rsidRPr="004609B1">
        <w:rPr>
          <w:rFonts w:cstheme="minorHAnsi"/>
          <w:color w:val="000000"/>
          <w:sz w:val="24"/>
          <w:szCs w:val="24"/>
        </w:rPr>
        <w:t>infor</w:t>
      </w:r>
      <w:r w:rsidRPr="004609B1">
        <w:rPr>
          <w:rFonts w:cstheme="minorHAnsi"/>
          <w:color w:val="808080"/>
          <w:sz w:val="24"/>
          <w:szCs w:val="24"/>
        </w:rPr>
        <w:t>.</w:t>
      </w:r>
      <w:r w:rsidRPr="004609B1">
        <w:rPr>
          <w:rFonts w:cstheme="minorHAnsi"/>
          <w:color w:val="000000"/>
          <w:sz w:val="24"/>
          <w:szCs w:val="24"/>
        </w:rPr>
        <w:t>ItemHistory</w:t>
      </w:r>
      <w:proofErr w:type="spellEnd"/>
      <w:r w:rsidRPr="004609B1">
        <w:rPr>
          <w:rFonts w:cstheme="minorHAnsi"/>
          <w:color w:val="000000"/>
          <w:sz w:val="24"/>
          <w:szCs w:val="24"/>
        </w:rPr>
        <w:t>” table.</w:t>
      </w:r>
    </w:p>
    <w:p w:rsidR="00742E1A" w:rsidRPr="00742E1A" w:rsidRDefault="00A67C8E" w:rsidP="00742E1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8</w:t>
      </w:r>
      <w:r w:rsidR="00742E1A" w:rsidRPr="00932702">
        <w:rPr>
          <w:rFonts w:cstheme="minorHAnsi"/>
          <w:b/>
          <w:sz w:val="24"/>
          <w:szCs w:val="24"/>
        </w:rPr>
        <w:t>) Run</w:t>
      </w:r>
      <w:r w:rsidR="00742E1A" w:rsidRPr="00742E1A">
        <w:rPr>
          <w:rFonts w:cstheme="minorHAnsi"/>
          <w:b/>
          <w:sz w:val="24"/>
          <w:szCs w:val="24"/>
        </w:rPr>
        <w:t xml:space="preserve"> </w:t>
      </w:r>
      <w:proofErr w:type="spellStart"/>
      <w:r w:rsidR="00742E1A" w:rsidRPr="00742E1A">
        <w:rPr>
          <w:rFonts w:cstheme="minorHAnsi"/>
          <w:b/>
          <w:sz w:val="24"/>
          <w:szCs w:val="24"/>
        </w:rPr>
        <w:t>IconRebootPopulateBarcodeTypeRangePool.Sql</w:t>
      </w:r>
      <w:proofErr w:type="spellEnd"/>
    </w:p>
    <w:p w:rsidR="00742E1A" w:rsidRDefault="00742E1A" w:rsidP="00742E1A">
      <w:pPr>
        <w:rPr>
          <w:rFonts w:cstheme="minorHAnsi"/>
          <w:color w:val="000000"/>
          <w:sz w:val="24"/>
          <w:szCs w:val="24"/>
        </w:rPr>
      </w:pPr>
      <w:r w:rsidRPr="004609B1">
        <w:rPr>
          <w:rFonts w:cstheme="minorHAnsi"/>
          <w:sz w:val="24"/>
          <w:szCs w:val="24"/>
        </w:rPr>
        <w:t xml:space="preserve">This script </w:t>
      </w:r>
      <w:r>
        <w:rPr>
          <w:rFonts w:cstheme="minorHAnsi"/>
          <w:sz w:val="24"/>
          <w:szCs w:val="24"/>
        </w:rPr>
        <w:t>populates the barcode ranges.</w:t>
      </w:r>
    </w:p>
    <w:p w:rsidR="00742E1A" w:rsidRDefault="00742E1A" w:rsidP="003A139A">
      <w:pPr>
        <w:rPr>
          <w:rFonts w:cstheme="minorHAnsi"/>
          <w:color w:val="000000"/>
          <w:sz w:val="24"/>
          <w:szCs w:val="24"/>
        </w:rPr>
      </w:pPr>
    </w:p>
    <w:sectPr w:rsidR="0074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00"/>
    <w:rsid w:val="00182DDA"/>
    <w:rsid w:val="002B19AD"/>
    <w:rsid w:val="00363CAE"/>
    <w:rsid w:val="003A139A"/>
    <w:rsid w:val="004609B1"/>
    <w:rsid w:val="00586300"/>
    <w:rsid w:val="007265C1"/>
    <w:rsid w:val="00742E1A"/>
    <w:rsid w:val="00932702"/>
    <w:rsid w:val="0098317F"/>
    <w:rsid w:val="00A67C8E"/>
    <w:rsid w:val="00BA5268"/>
    <w:rsid w:val="00D971C6"/>
    <w:rsid w:val="00F7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016D"/>
  <w15:chartTrackingRefBased/>
  <w15:docId w15:val="{E70BCC5A-2374-4E79-952A-85B8E720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Uppal (CE CONT)</dc:creator>
  <cp:keywords/>
  <dc:description/>
  <cp:lastModifiedBy>Amit Uppal (CE CONT)</cp:lastModifiedBy>
  <cp:revision>4</cp:revision>
  <dcterms:created xsi:type="dcterms:W3CDTF">2019-12-12T19:12:00Z</dcterms:created>
  <dcterms:modified xsi:type="dcterms:W3CDTF">2020-01-02T19:12:00Z</dcterms:modified>
</cp:coreProperties>
</file>