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C050" w14:textId="77777777" w:rsidR="00423011" w:rsidRDefault="00000000">
      <w:pPr>
        <w:spacing w:after="50"/>
      </w:pPr>
      <w:r>
        <w:rPr>
          <w:b/>
          <w:bCs/>
          <w:color w:val="000000"/>
          <w:sz w:val="56"/>
          <w:szCs w:val="56"/>
        </w:rPr>
        <w:t>Suraj Apar</w:t>
      </w:r>
    </w:p>
    <w:p w14:paraId="06A7A42B" w14:textId="77777777" w:rsidR="00423011" w:rsidRDefault="00000000">
      <w:pPr>
        <w:spacing w:after="60"/>
      </w:pPr>
      <w:r>
        <w:rPr>
          <w:i/>
          <w:iCs/>
          <w:color w:val="555555"/>
          <w:sz w:val="21"/>
          <w:szCs w:val="21"/>
        </w:rPr>
        <w:t>Cybersecurity Student | Offensive Security | SOC &amp; Threat Detection</w:t>
      </w:r>
    </w:p>
    <w:p w14:paraId="6851B6B2" w14:textId="77777777" w:rsidR="00423011" w:rsidRDefault="00000000">
      <w:pPr>
        <w:spacing w:after="30"/>
      </w:pPr>
      <w:r>
        <w:rPr>
          <w:sz w:val="19"/>
          <w:szCs w:val="19"/>
        </w:rPr>
        <w:t>aparsuraj@gmail.com</w:t>
      </w:r>
      <w:r>
        <w:rPr>
          <w:color w:val="555555"/>
          <w:sz w:val="19"/>
          <w:szCs w:val="19"/>
        </w:rPr>
        <w:t xml:space="preserve">   |   </w:t>
      </w:r>
      <w:r>
        <w:rPr>
          <w:sz w:val="19"/>
          <w:szCs w:val="19"/>
        </w:rPr>
        <w:t>+91 93222 28397</w:t>
      </w:r>
      <w:r>
        <w:rPr>
          <w:color w:val="555555"/>
          <w:sz w:val="19"/>
          <w:szCs w:val="19"/>
        </w:rPr>
        <w:t xml:space="preserve">   |   </w:t>
      </w:r>
      <w:r>
        <w:rPr>
          <w:sz w:val="19"/>
          <w:szCs w:val="19"/>
        </w:rPr>
        <w:t>Pune, Maharashtra, India</w:t>
      </w:r>
    </w:p>
    <w:p w14:paraId="21DAC9E5" w14:textId="77777777" w:rsidR="00423011" w:rsidRDefault="00000000">
      <w:pPr>
        <w:spacing w:after="30"/>
      </w:pPr>
      <w:hyperlink r:id="rId5" w:history="1">
        <w:r>
          <w:rPr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 |   </w:t>
      </w:r>
      <w:hyperlink r:id="rId6" w:history="1">
        <w:r>
          <w:rPr>
            <w:sz w:val="19"/>
            <w:szCs w:val="19"/>
            <w:u w:val="single"/>
          </w:rPr>
          <w:t>Portfolio</w:t>
        </w:r>
      </w:hyperlink>
      <w:r>
        <w:rPr>
          <w:color w:val="555555"/>
          <w:sz w:val="19"/>
          <w:szCs w:val="19"/>
        </w:rPr>
        <w:t xml:space="preserve">   |   </w:t>
      </w:r>
      <w:hyperlink r:id="rId7" w:history="1">
        <w:r>
          <w:rPr>
            <w:sz w:val="19"/>
            <w:szCs w:val="19"/>
            <w:u w:val="single"/>
          </w:rPr>
          <w:t>TryHackMe (Level 10 – Master)</w:t>
        </w:r>
      </w:hyperlink>
      <w:r>
        <w:rPr>
          <w:color w:val="555555"/>
          <w:sz w:val="19"/>
          <w:szCs w:val="19"/>
        </w:rPr>
        <w:t xml:space="preserve">   |   </w:t>
      </w:r>
      <w:hyperlink r:id="rId8" w:history="1">
        <w:r>
          <w:rPr>
            <w:sz w:val="19"/>
            <w:szCs w:val="19"/>
            <w:u w:val="single"/>
          </w:rPr>
          <w:t>Medium Blog</w:t>
        </w:r>
      </w:hyperlink>
    </w:p>
    <w:p w14:paraId="61801A00" w14:textId="77777777" w:rsidR="00423011" w:rsidRDefault="00423011">
      <w:pPr>
        <w:spacing w:before="60"/>
      </w:pPr>
    </w:p>
    <w:p w14:paraId="0A725A9A" w14:textId="77777777" w:rsidR="00423011" w:rsidRDefault="00423011">
      <w:pPr>
        <w:pBdr>
          <w:bottom w:val="single" w:sz="6" w:space="1" w:color="AAAAAA"/>
        </w:pBdr>
        <w:spacing w:after="80"/>
      </w:pPr>
    </w:p>
    <w:p w14:paraId="600A8F4C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PROFESSIONAL SUMMARY</w:t>
      </w:r>
    </w:p>
    <w:p w14:paraId="10285025" w14:textId="77777777" w:rsidR="00423011" w:rsidRDefault="00423011">
      <w:pPr>
        <w:pBdr>
          <w:bottom w:val="single" w:sz="6" w:space="1" w:color="AAAAAA"/>
        </w:pBdr>
        <w:spacing w:after="80"/>
      </w:pPr>
    </w:p>
    <w:p w14:paraId="759766BE" w14:textId="5CD16F09" w:rsidR="00423011" w:rsidRDefault="00000000">
      <w:pPr>
        <w:spacing w:before="80" w:after="120"/>
      </w:pPr>
      <w:r>
        <w:t xml:space="preserve">Entry-level cybersecurity professional pursuing a B.Sc. in Cyber &amp; Digital Science, with demonstrated hands-on skills in penetration testing, vulnerability assessment, and web application security. Completed 4 structured TryHackMe learning paths including Junior Penetration Tester, achieving Level 10 Master rank — placing in approximately the top 5% of platform users. Published security </w:t>
      </w:r>
      <w:r w:rsidR="00016869">
        <w:t>blogs</w:t>
      </w:r>
      <w:r>
        <w:t xml:space="preserve"> in InfoSec Write-ups (Medium). Proficient in industry-standard tools including Burp Suite, Nmap, Metasploit, and Wireshark. Seeking an entry-level SOC Analyst, Junior Penetration Tester, or Security Analyst role where hands-on skills and self-driven learning can deliver immediate value.</w:t>
      </w:r>
    </w:p>
    <w:p w14:paraId="4C4D75EB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TECHNICAL SKILLS</w:t>
      </w:r>
    </w:p>
    <w:p w14:paraId="52B18B9E" w14:textId="77777777" w:rsidR="00423011" w:rsidRDefault="00423011">
      <w:pPr>
        <w:pBdr>
          <w:bottom w:val="single" w:sz="6" w:space="1" w:color="AAAAAA"/>
        </w:pBdr>
        <w:spacing w:after="80"/>
      </w:pPr>
    </w:p>
    <w:p w14:paraId="0045FEAD" w14:textId="77777777" w:rsidR="00423011" w:rsidRDefault="00423011">
      <w:pPr>
        <w:spacing w:before="80"/>
      </w:pPr>
    </w:p>
    <w:p w14:paraId="1847D0E6" w14:textId="1F769468" w:rsidR="00423011" w:rsidRDefault="00000000">
      <w:pPr>
        <w:spacing w:after="50"/>
      </w:pPr>
      <w:r>
        <w:rPr>
          <w:b/>
          <w:bCs/>
          <w:color w:val="1F1F1F"/>
        </w:rPr>
        <w:t xml:space="preserve">Offensive Security Tools: </w:t>
      </w:r>
      <w:r>
        <w:t xml:space="preserve">Burp Suite, Nmap, Metasploit Framework, </w:t>
      </w:r>
      <w:proofErr w:type="spellStart"/>
      <w:r>
        <w:t>SQLMap</w:t>
      </w:r>
      <w:proofErr w:type="spellEnd"/>
      <w:r>
        <w:t xml:space="preserve">, Hydra, </w:t>
      </w:r>
      <w:proofErr w:type="spellStart"/>
      <w:r>
        <w:t>Gobuster</w:t>
      </w:r>
      <w:proofErr w:type="spellEnd"/>
    </w:p>
    <w:p w14:paraId="1625B4D1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Defensive / SOC Tools: </w:t>
      </w:r>
      <w:r>
        <w:t>Wireshark (packet analysis), basic log analysis, intrusion detection concepts</w:t>
      </w:r>
    </w:p>
    <w:p w14:paraId="3F966CAE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Frameworks &amp; Standards: </w:t>
      </w:r>
      <w:r>
        <w:t>OWASP Top 10, MITRE ATT&amp;CK (awareness), CVE/CVSS scoring</w:t>
      </w:r>
    </w:p>
    <w:p w14:paraId="08D4286F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Security Domains: </w:t>
      </w:r>
      <w:r>
        <w:t>Web Application Security, Network Reconnaissance, Linux Privilege Escalation, Vulnerability Assessment, Digital Forensics (Introductory), Incident Response Concepts</w:t>
      </w:r>
    </w:p>
    <w:p w14:paraId="4E1FF27B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Operating Systems: </w:t>
      </w:r>
      <w:r>
        <w:t>Kali Linux, Ubuntu, Windows</w:t>
      </w:r>
    </w:p>
    <w:p w14:paraId="3AA62F74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Scripting &amp; Development: </w:t>
      </w:r>
      <w:r>
        <w:t>Python (automation scripts), Bash (security tooling)</w:t>
      </w:r>
    </w:p>
    <w:p w14:paraId="147735A8" w14:textId="77777777" w:rsidR="00423011" w:rsidRDefault="00000000">
      <w:pPr>
        <w:spacing w:after="50"/>
      </w:pPr>
      <w:r>
        <w:rPr>
          <w:b/>
          <w:bCs/>
          <w:color w:val="1F1F1F"/>
        </w:rPr>
        <w:t xml:space="preserve">Concepts: </w:t>
      </w:r>
      <w:r>
        <w:t>TCP/IP, DNS, HTTP/HTTPS, OSI model, Active Directory (awareness), CTF methodology</w:t>
      </w:r>
    </w:p>
    <w:p w14:paraId="3C523091" w14:textId="77777777" w:rsidR="00423011" w:rsidRDefault="00423011">
      <w:pPr>
        <w:spacing w:before="60"/>
      </w:pPr>
    </w:p>
    <w:p w14:paraId="381E0FE8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PROJECTS</w:t>
      </w:r>
    </w:p>
    <w:p w14:paraId="7454F9F7" w14:textId="77777777" w:rsidR="00423011" w:rsidRDefault="00423011">
      <w:pPr>
        <w:pBdr>
          <w:bottom w:val="single" w:sz="6" w:space="1" w:color="AAAAAA"/>
        </w:pBdr>
        <w:spacing w:after="80"/>
      </w:pPr>
    </w:p>
    <w:p w14:paraId="7B066BE4" w14:textId="770F4FE2" w:rsidR="00423011" w:rsidRDefault="00016869">
      <w:pPr>
        <w:tabs>
          <w:tab w:val="right" w:pos="9026"/>
        </w:tabs>
        <w:spacing w:before="140" w:after="40"/>
      </w:pPr>
      <w:hyperlink r:id="rId9" w:history="1">
        <w:r w:rsidR="00000000" w:rsidRPr="00016869">
          <w:rPr>
            <w:rStyle w:val="Hyperlink"/>
            <w:b/>
            <w:bCs/>
            <w:color w:val="000000" w:themeColor="text1"/>
            <w:sz w:val="21"/>
            <w:szCs w:val="21"/>
          </w:rPr>
          <w:t>File &amp; Directory Integrity Checker</w:t>
        </w:r>
      </w:hyperlink>
      <w:r w:rsidR="00000000">
        <w:t xml:space="preserve"> — Personal Project</w:t>
      </w:r>
      <w:r w:rsidR="00000000">
        <w:rPr>
          <w:i/>
          <w:iCs/>
          <w:color w:val="555555"/>
          <w:sz w:val="19"/>
          <w:szCs w:val="19"/>
        </w:rPr>
        <w:tab/>
        <w:t>2025</w:t>
      </w:r>
    </w:p>
    <w:p w14:paraId="40661113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Engineered a Bash-based cryptographic integrity verification tool that hashes files and directories and flags unauthorized modifications — directly applicable to host-based intrusion detection.</w:t>
      </w:r>
    </w:p>
    <w:p w14:paraId="26A9DA80" w14:textId="23406700" w:rsidR="00423011" w:rsidRDefault="00016869">
      <w:pPr>
        <w:pStyle w:val="ListParagraph"/>
        <w:numPr>
          <w:ilvl w:val="0"/>
          <w:numId w:val="2"/>
        </w:numPr>
        <w:spacing w:after="50"/>
      </w:pPr>
      <w:r w:rsidRPr="00016869">
        <w:t xml:space="preserve">Automated detection of tampered files using SHA-256 hashing, reducing manual verification effort by </w:t>
      </w:r>
      <w:r>
        <w:t>~</w:t>
      </w:r>
      <w:r w:rsidRPr="00016869">
        <w:t>60–70% (estimated)</w:t>
      </w:r>
      <w:r w:rsidR="00000000">
        <w:t>.</w:t>
      </w:r>
    </w:p>
    <w:p w14:paraId="5D3016BF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Designed tool output to mirror incident response workflows, producing structured alerts consumable by a SOC analyst during a live investigation.</w:t>
      </w:r>
    </w:p>
    <w:p w14:paraId="18E58AB6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Demonstrates core skills: Bash scripting, file system forensics, security automation, and understanding of integrity-based detection.</w:t>
      </w:r>
    </w:p>
    <w:p w14:paraId="39071C1E" w14:textId="77777777" w:rsidR="00423011" w:rsidRDefault="00423011">
      <w:pPr>
        <w:spacing w:before="60"/>
      </w:pPr>
    </w:p>
    <w:p w14:paraId="60CE86FC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SECURITY RESEARCH &amp; PUBLICATIONS</w:t>
      </w:r>
    </w:p>
    <w:p w14:paraId="6E1D5473" w14:textId="77777777" w:rsidR="00423011" w:rsidRDefault="00423011">
      <w:pPr>
        <w:pBdr>
          <w:bottom w:val="single" w:sz="6" w:space="1" w:color="AAAAAA"/>
        </w:pBdr>
        <w:spacing w:after="80"/>
      </w:pPr>
    </w:p>
    <w:p w14:paraId="763DB6FC" w14:textId="77777777" w:rsidR="00423011" w:rsidRDefault="00000000">
      <w:pPr>
        <w:tabs>
          <w:tab w:val="right" w:pos="9026"/>
        </w:tabs>
        <w:spacing w:before="140" w:after="40"/>
      </w:pPr>
      <w:r>
        <w:rPr>
          <w:b/>
          <w:bCs/>
          <w:color w:val="1F1F1F"/>
          <w:sz w:val="21"/>
          <w:szCs w:val="21"/>
        </w:rPr>
        <w:t>Technical Author</w:t>
      </w:r>
      <w:r>
        <w:t xml:space="preserve"> — InfoSec Write-ups (Medium)</w:t>
      </w:r>
      <w:r>
        <w:rPr>
          <w:i/>
          <w:iCs/>
          <w:color w:val="555555"/>
          <w:sz w:val="19"/>
          <w:szCs w:val="19"/>
        </w:rPr>
        <w:tab/>
        <w:t>2025</w:t>
      </w:r>
    </w:p>
    <w:p w14:paraId="38A1E173" w14:textId="77B6BFDE" w:rsidR="00423011" w:rsidRDefault="00000000">
      <w:pPr>
        <w:pStyle w:val="ListParagraph"/>
        <w:numPr>
          <w:ilvl w:val="0"/>
          <w:numId w:val="2"/>
        </w:numPr>
        <w:spacing w:after="50"/>
      </w:pPr>
      <w:r>
        <w:t>Published "</w:t>
      </w:r>
      <w:hyperlink r:id="rId10" w:history="1">
        <w:r w:rsidRPr="00016869">
          <w:rPr>
            <w:rStyle w:val="Hyperlink"/>
            <w:color w:val="000000" w:themeColor="text1"/>
          </w:rPr>
          <w:t>Before You Touch Nmap: Networking Fundamentals Every Beginner Must Understand</w:t>
        </w:r>
      </w:hyperlink>
      <w:r>
        <w:t>" — covering TCP/IP, subnetting, OSI model, DNS, and their relevance to network reconnaissance; received engagement from the InfoSec Write-ups community.</w:t>
      </w:r>
    </w:p>
    <w:p w14:paraId="3552D504" w14:textId="28B8BB3F" w:rsidR="00423011" w:rsidRDefault="00000000">
      <w:pPr>
        <w:pStyle w:val="ListParagraph"/>
        <w:numPr>
          <w:ilvl w:val="0"/>
          <w:numId w:val="2"/>
        </w:numPr>
        <w:spacing w:after="50"/>
      </w:pPr>
      <w:r>
        <w:t>Published "</w:t>
      </w:r>
      <w:hyperlink r:id="rId11" w:history="1">
        <w:r w:rsidRPr="00016869">
          <w:rPr>
            <w:rStyle w:val="Hyperlink"/>
            <w:color w:val="000000" w:themeColor="text1"/>
          </w:rPr>
          <w:t>Vulnerability Assessment CTF-1 – eJPT (INE)</w:t>
        </w:r>
      </w:hyperlink>
      <w:r>
        <w:t>" — documented web enumeration, hidden endpoint discovery, and vulnerability identification methodology used in a structured assessment simulation.</w:t>
      </w:r>
    </w:p>
    <w:p w14:paraId="45C2C4EF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Technical writing demonstrates ability to produce clear, structured security documentation — a core deliverable in both penetration testing (reports) and SOC (incident reports) roles.</w:t>
      </w:r>
    </w:p>
    <w:p w14:paraId="5C09CD6E" w14:textId="77777777" w:rsidR="00423011" w:rsidRDefault="00423011">
      <w:pPr>
        <w:spacing w:before="60"/>
      </w:pPr>
    </w:p>
    <w:p w14:paraId="7F1ACF2C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HANDS-ON LAB TRAINING — TRYHACKME</w:t>
      </w:r>
    </w:p>
    <w:p w14:paraId="428ABF7F" w14:textId="77777777" w:rsidR="00423011" w:rsidRDefault="00423011">
      <w:pPr>
        <w:pBdr>
          <w:bottom w:val="single" w:sz="6" w:space="1" w:color="AAAAAA"/>
        </w:pBdr>
        <w:spacing w:after="80"/>
      </w:pPr>
    </w:p>
    <w:p w14:paraId="5FE1565C" w14:textId="77777777" w:rsidR="00423011" w:rsidRDefault="00000000">
      <w:pPr>
        <w:tabs>
          <w:tab w:val="right" w:pos="9026"/>
        </w:tabs>
        <w:spacing w:before="140" w:after="40"/>
      </w:pPr>
      <w:r>
        <w:rPr>
          <w:b/>
          <w:bCs/>
          <w:color w:val="1F1F1F"/>
          <w:sz w:val="21"/>
          <w:szCs w:val="21"/>
        </w:rPr>
        <w:t>Platform Rank: Level 10 – 0xB [Master]</w:t>
      </w:r>
      <w:r>
        <w:t xml:space="preserve"> — TryHackMe</w:t>
      </w:r>
      <w:r>
        <w:rPr>
          <w:i/>
          <w:iCs/>
          <w:color w:val="555555"/>
          <w:sz w:val="19"/>
          <w:szCs w:val="19"/>
        </w:rPr>
        <w:tab/>
        <w:t>2024 – 2025</w:t>
      </w:r>
    </w:p>
    <w:p w14:paraId="62BADE7D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Completed Junior Penetration Tester path: covered reconnaissance, exploitation, post-exploitation, web hacking, and report writing across 40+ guided rooms.</w:t>
      </w:r>
    </w:p>
    <w:p w14:paraId="35F63DCC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 xml:space="preserve">Completed Web Fundamentals path: OWASP Top 10 vulnerabilities (SQLi, XSS, IDOR, broken auth), </w:t>
      </w:r>
      <w:proofErr w:type="spellStart"/>
      <w:r>
        <w:t>BurpSuite</w:t>
      </w:r>
      <w:proofErr w:type="spellEnd"/>
      <w:r>
        <w:t xml:space="preserve"> interception, and web enumeration techniques.</w:t>
      </w:r>
    </w:p>
    <w:p w14:paraId="42AD9386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Completed Cyber Security 101 path: SOC fundamentals, threat intelligence, SIEM concepts, log analysis, and incident triage workflows.</w:t>
      </w:r>
    </w:p>
    <w:p w14:paraId="18016269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 xml:space="preserve">Completed </w:t>
      </w:r>
      <w:proofErr w:type="gramStart"/>
      <w:r>
        <w:t>Pre-Security</w:t>
      </w:r>
      <w:proofErr w:type="gramEnd"/>
      <w:r>
        <w:t xml:space="preserve"> path: networking (TCP/IP, DNS, HTTP), Linux command line, and Windows Active Directory fundamentals.</w:t>
      </w:r>
    </w:p>
    <w:p w14:paraId="08290ABF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Master rank places in approximately the top 5% of TryHackMe's active user base — demonstrating consistent, measurable skill progression.</w:t>
      </w:r>
    </w:p>
    <w:p w14:paraId="298E087F" w14:textId="77777777" w:rsidR="00423011" w:rsidRDefault="00423011">
      <w:pPr>
        <w:spacing w:before="60"/>
      </w:pPr>
    </w:p>
    <w:p w14:paraId="48E8B213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EXPERIENCE</w:t>
      </w:r>
    </w:p>
    <w:p w14:paraId="220456C0" w14:textId="77777777" w:rsidR="00423011" w:rsidRDefault="00423011">
      <w:pPr>
        <w:pBdr>
          <w:bottom w:val="single" w:sz="6" w:space="1" w:color="AAAAAA"/>
        </w:pBdr>
        <w:spacing w:after="80"/>
      </w:pPr>
    </w:p>
    <w:p w14:paraId="1B80C10B" w14:textId="77777777" w:rsidR="00423011" w:rsidRDefault="00000000">
      <w:pPr>
        <w:tabs>
          <w:tab w:val="right" w:pos="9026"/>
        </w:tabs>
        <w:spacing w:before="140" w:after="40"/>
      </w:pPr>
      <w:r>
        <w:rPr>
          <w:b/>
          <w:bCs/>
          <w:color w:val="1F1F1F"/>
          <w:sz w:val="21"/>
          <w:szCs w:val="21"/>
        </w:rPr>
        <w:t>Cybersecurity Analyst Simulation</w:t>
      </w:r>
      <w:r>
        <w:t xml:space="preserve"> — Mastercard (via Forage)</w:t>
      </w:r>
      <w:r>
        <w:rPr>
          <w:i/>
          <w:iCs/>
          <w:color w:val="555555"/>
          <w:sz w:val="19"/>
          <w:szCs w:val="19"/>
        </w:rPr>
        <w:tab/>
        <w:t>2025</w:t>
      </w:r>
    </w:p>
    <w:p w14:paraId="357A8CCD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Completed a job simulation modelling the cybersecurity team responsibilities at a global payment technology company.</w:t>
      </w:r>
    </w:p>
    <w:p w14:paraId="39786B17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Analyzed simulated phishing emails to identify social engineering tactics and produced a security awareness training document targeting non-technical employees.</w:t>
      </w:r>
    </w:p>
    <w:p w14:paraId="5BB12A4B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t>Assessed organizational security risks and proposed controls — mirroring real-world security analyst workflows.</w:t>
      </w:r>
    </w:p>
    <w:p w14:paraId="36B07064" w14:textId="77777777" w:rsidR="00423011" w:rsidRDefault="00423011">
      <w:pPr>
        <w:spacing w:before="60"/>
      </w:pPr>
    </w:p>
    <w:p w14:paraId="29D46A72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CERTIFICATIONS</w:t>
      </w:r>
    </w:p>
    <w:p w14:paraId="55046124" w14:textId="77777777" w:rsidR="00423011" w:rsidRDefault="00423011">
      <w:pPr>
        <w:pBdr>
          <w:bottom w:val="single" w:sz="6" w:space="1" w:color="AAAAAA"/>
        </w:pBdr>
        <w:spacing w:after="80"/>
      </w:pPr>
    </w:p>
    <w:p w14:paraId="240F9818" w14:textId="77777777" w:rsidR="00423011" w:rsidRDefault="00423011">
      <w:pPr>
        <w:spacing w:before="80"/>
      </w:pPr>
    </w:p>
    <w:p w14:paraId="054A876C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Junior Penetration Tester Learning Path</w:t>
      </w:r>
      <w:r>
        <w:t xml:space="preserve"> — TryHackMe | 2025</w:t>
      </w:r>
    </w:p>
    <w:p w14:paraId="1739DE47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Web Fundamentals Learning Path</w:t>
      </w:r>
      <w:r>
        <w:t xml:space="preserve"> — TryHackMe | 2025</w:t>
      </w:r>
    </w:p>
    <w:p w14:paraId="22110B6F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Cyber Security 101 Learning Path</w:t>
      </w:r>
      <w:r>
        <w:t xml:space="preserve"> — TryHackMe | 2025</w:t>
      </w:r>
    </w:p>
    <w:p w14:paraId="02F0594D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Pre-Security Learning Path</w:t>
      </w:r>
      <w:r>
        <w:t xml:space="preserve"> — TryHackMe | 2025</w:t>
      </w:r>
    </w:p>
    <w:p w14:paraId="599E8662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Introduction to Cybersecurity</w:t>
      </w:r>
      <w:r>
        <w:t xml:space="preserve"> — Cisco Networking Academy | 2024</w:t>
      </w:r>
    </w:p>
    <w:p w14:paraId="31964C46" w14:textId="77777777" w:rsidR="00423011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1F1F1F"/>
        </w:rPr>
        <w:t>Cybersecurity Terminology</w:t>
      </w:r>
      <w:r>
        <w:t xml:space="preserve"> — LinkedIn Learning | 2024</w:t>
      </w:r>
    </w:p>
    <w:p w14:paraId="6DF8EEC5" w14:textId="77777777" w:rsidR="00423011" w:rsidRDefault="00423011">
      <w:pPr>
        <w:spacing w:before="60"/>
      </w:pPr>
    </w:p>
    <w:p w14:paraId="01ECF780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EDUCATION</w:t>
      </w:r>
    </w:p>
    <w:p w14:paraId="7ADFADC2" w14:textId="77777777" w:rsidR="00423011" w:rsidRDefault="00423011">
      <w:pPr>
        <w:pBdr>
          <w:bottom w:val="single" w:sz="6" w:space="1" w:color="AAAAAA"/>
        </w:pBdr>
        <w:spacing w:after="80"/>
      </w:pPr>
    </w:p>
    <w:p w14:paraId="7219D786" w14:textId="77777777" w:rsidR="00423011" w:rsidRDefault="00000000">
      <w:pPr>
        <w:tabs>
          <w:tab w:val="right" w:pos="9026"/>
        </w:tabs>
        <w:spacing w:before="140" w:after="40"/>
      </w:pPr>
      <w:r>
        <w:rPr>
          <w:b/>
          <w:bCs/>
          <w:color w:val="1F1F1F"/>
          <w:sz w:val="21"/>
          <w:szCs w:val="21"/>
        </w:rPr>
        <w:t>B.Sc. in Cyber &amp; Digital Science</w:t>
      </w:r>
      <w:r>
        <w:t xml:space="preserve"> — Dr. D.Y. Patil Arts, Commerce &amp; Science College, Pune</w:t>
      </w:r>
      <w:r>
        <w:rPr>
          <w:i/>
          <w:iCs/>
          <w:color w:val="555555"/>
          <w:sz w:val="19"/>
          <w:szCs w:val="19"/>
        </w:rPr>
        <w:tab/>
        <w:t>Expected 2028</w:t>
      </w:r>
    </w:p>
    <w:p w14:paraId="646E1DBF" w14:textId="77777777" w:rsidR="00423011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Affiliated to Savitribai Phule Pune University</w:t>
      </w:r>
    </w:p>
    <w:p w14:paraId="6F782225" w14:textId="77777777" w:rsidR="00423011" w:rsidRDefault="00423011">
      <w:pPr>
        <w:spacing w:before="60"/>
      </w:pPr>
    </w:p>
    <w:p w14:paraId="6EC2C5A6" w14:textId="77777777" w:rsidR="00423011" w:rsidRDefault="00000000">
      <w:pPr>
        <w:spacing w:before="200" w:after="60"/>
      </w:pPr>
      <w:r>
        <w:rPr>
          <w:b/>
          <w:bCs/>
          <w:color w:val="1F1F1F"/>
          <w:spacing w:val="60"/>
          <w:sz w:val="22"/>
          <w:szCs w:val="22"/>
        </w:rPr>
        <w:t>LANGUAGES</w:t>
      </w:r>
    </w:p>
    <w:p w14:paraId="412553D6" w14:textId="77777777" w:rsidR="00423011" w:rsidRDefault="00423011">
      <w:pPr>
        <w:pBdr>
          <w:bottom w:val="single" w:sz="6" w:space="1" w:color="AAAAAA"/>
        </w:pBdr>
        <w:spacing w:after="80"/>
      </w:pPr>
    </w:p>
    <w:p w14:paraId="500E0D30" w14:textId="690E84C2" w:rsidR="00423011" w:rsidRDefault="00000000">
      <w:pPr>
        <w:spacing w:before="80" w:after="60"/>
      </w:pPr>
      <w:r>
        <w:rPr>
          <w:sz w:val="19"/>
          <w:szCs w:val="19"/>
        </w:rPr>
        <w:t>Marathi (</w:t>
      </w:r>
      <w:proofErr w:type="gramStart"/>
      <w:r>
        <w:rPr>
          <w:sz w:val="19"/>
          <w:szCs w:val="19"/>
        </w:rPr>
        <w:t xml:space="preserve">Professional)   </w:t>
      </w:r>
      <w:proofErr w:type="gramEnd"/>
      <w:r>
        <w:rPr>
          <w:sz w:val="19"/>
          <w:szCs w:val="19"/>
        </w:rPr>
        <w:t>|   English (</w:t>
      </w:r>
      <w:proofErr w:type="gramStart"/>
      <w:r w:rsidR="00016869">
        <w:rPr>
          <w:sz w:val="19"/>
          <w:szCs w:val="19"/>
        </w:rPr>
        <w:t xml:space="preserve">Working)  </w:t>
      </w:r>
      <w:r>
        <w:rPr>
          <w:sz w:val="19"/>
          <w:szCs w:val="19"/>
        </w:rPr>
        <w:t>|</w:t>
      </w:r>
      <w:proofErr w:type="gramEnd"/>
      <w:r>
        <w:rPr>
          <w:sz w:val="19"/>
          <w:szCs w:val="19"/>
        </w:rPr>
        <w:t xml:space="preserve">   Hindi (Working)</w:t>
      </w:r>
    </w:p>
    <w:p w14:paraId="461CB91D" w14:textId="77777777" w:rsidR="00423011" w:rsidRDefault="00000000">
      <w:pPr>
        <w:spacing w:before="160"/>
        <w:jc w:val="center"/>
      </w:pPr>
      <w:r>
        <w:rPr>
          <w:i/>
          <w:iCs/>
          <w:color w:val="999999"/>
          <w:sz w:val="16"/>
          <w:szCs w:val="16"/>
        </w:rPr>
        <w:t>All security activities were conducted in legal, authorized, and controlled learning environments.</w:t>
      </w:r>
    </w:p>
    <w:sectPr w:rsidR="00423011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B5E87"/>
    <w:multiLevelType w:val="hybridMultilevel"/>
    <w:tmpl w:val="4C00FBA4"/>
    <w:lvl w:ilvl="0" w:tplc="54C80338">
      <w:start w:val="1"/>
      <w:numFmt w:val="bullet"/>
      <w:lvlText w:val="•"/>
      <w:lvlJc w:val="left"/>
      <w:pPr>
        <w:ind w:left="480" w:hanging="240"/>
      </w:pPr>
    </w:lvl>
    <w:lvl w:ilvl="1" w:tplc="EE607F78">
      <w:numFmt w:val="decimal"/>
      <w:lvlText w:val=""/>
      <w:lvlJc w:val="left"/>
    </w:lvl>
    <w:lvl w:ilvl="2" w:tplc="9B408CB2">
      <w:numFmt w:val="decimal"/>
      <w:lvlText w:val=""/>
      <w:lvlJc w:val="left"/>
    </w:lvl>
    <w:lvl w:ilvl="3" w:tplc="01A8CD34">
      <w:numFmt w:val="decimal"/>
      <w:lvlText w:val=""/>
      <w:lvlJc w:val="left"/>
    </w:lvl>
    <w:lvl w:ilvl="4" w:tplc="E15055B0">
      <w:numFmt w:val="decimal"/>
      <w:lvlText w:val=""/>
      <w:lvlJc w:val="left"/>
    </w:lvl>
    <w:lvl w:ilvl="5" w:tplc="B726B832">
      <w:numFmt w:val="decimal"/>
      <w:lvlText w:val=""/>
      <w:lvlJc w:val="left"/>
    </w:lvl>
    <w:lvl w:ilvl="6" w:tplc="D3588F54">
      <w:numFmt w:val="decimal"/>
      <w:lvlText w:val=""/>
      <w:lvlJc w:val="left"/>
    </w:lvl>
    <w:lvl w:ilvl="7" w:tplc="1242BF9A">
      <w:numFmt w:val="decimal"/>
      <w:lvlText w:val=""/>
      <w:lvlJc w:val="left"/>
    </w:lvl>
    <w:lvl w:ilvl="8" w:tplc="2CCABF08">
      <w:numFmt w:val="decimal"/>
      <w:lvlText w:val=""/>
      <w:lvlJc w:val="left"/>
    </w:lvl>
  </w:abstractNum>
  <w:abstractNum w:abstractNumId="1" w15:restartNumberingAfterBreak="0">
    <w:nsid w:val="4D42353B"/>
    <w:multiLevelType w:val="hybridMultilevel"/>
    <w:tmpl w:val="D70225E4"/>
    <w:lvl w:ilvl="0" w:tplc="EA1AAE24">
      <w:start w:val="1"/>
      <w:numFmt w:val="bullet"/>
      <w:lvlText w:val="●"/>
      <w:lvlJc w:val="left"/>
      <w:pPr>
        <w:ind w:left="720" w:hanging="360"/>
      </w:pPr>
    </w:lvl>
    <w:lvl w:ilvl="1" w:tplc="3B185B46">
      <w:start w:val="1"/>
      <w:numFmt w:val="bullet"/>
      <w:lvlText w:val="○"/>
      <w:lvlJc w:val="left"/>
      <w:pPr>
        <w:ind w:left="1440" w:hanging="360"/>
      </w:pPr>
    </w:lvl>
    <w:lvl w:ilvl="2" w:tplc="F2FE883C">
      <w:start w:val="1"/>
      <w:numFmt w:val="bullet"/>
      <w:lvlText w:val="■"/>
      <w:lvlJc w:val="left"/>
      <w:pPr>
        <w:ind w:left="2160" w:hanging="360"/>
      </w:pPr>
    </w:lvl>
    <w:lvl w:ilvl="3" w:tplc="EB7A5C54">
      <w:start w:val="1"/>
      <w:numFmt w:val="bullet"/>
      <w:lvlText w:val="●"/>
      <w:lvlJc w:val="left"/>
      <w:pPr>
        <w:ind w:left="2880" w:hanging="360"/>
      </w:pPr>
    </w:lvl>
    <w:lvl w:ilvl="4" w:tplc="9A04330C">
      <w:start w:val="1"/>
      <w:numFmt w:val="bullet"/>
      <w:lvlText w:val="○"/>
      <w:lvlJc w:val="left"/>
      <w:pPr>
        <w:ind w:left="3600" w:hanging="360"/>
      </w:pPr>
    </w:lvl>
    <w:lvl w:ilvl="5" w:tplc="DC02FC82">
      <w:start w:val="1"/>
      <w:numFmt w:val="bullet"/>
      <w:lvlText w:val="■"/>
      <w:lvlJc w:val="left"/>
      <w:pPr>
        <w:ind w:left="4320" w:hanging="360"/>
      </w:pPr>
    </w:lvl>
    <w:lvl w:ilvl="6" w:tplc="A1C2033A">
      <w:start w:val="1"/>
      <w:numFmt w:val="bullet"/>
      <w:lvlText w:val="●"/>
      <w:lvlJc w:val="left"/>
      <w:pPr>
        <w:ind w:left="5040" w:hanging="360"/>
      </w:pPr>
    </w:lvl>
    <w:lvl w:ilvl="7" w:tplc="02829FF8">
      <w:start w:val="1"/>
      <w:numFmt w:val="bullet"/>
      <w:lvlText w:val="●"/>
      <w:lvlJc w:val="left"/>
      <w:pPr>
        <w:ind w:left="5760" w:hanging="360"/>
      </w:pPr>
    </w:lvl>
    <w:lvl w:ilvl="8" w:tplc="7998289E">
      <w:start w:val="1"/>
      <w:numFmt w:val="bullet"/>
      <w:lvlText w:val="●"/>
      <w:lvlJc w:val="left"/>
      <w:pPr>
        <w:ind w:left="6480" w:hanging="360"/>
      </w:pPr>
    </w:lvl>
  </w:abstractNum>
  <w:num w:numId="1" w16cid:durableId="28527569">
    <w:abstractNumId w:val="1"/>
    <w:lvlOverride w:ilvl="0">
      <w:startOverride w:val="1"/>
    </w:lvlOverride>
  </w:num>
  <w:num w:numId="2" w16cid:durableId="657607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011"/>
    <w:rsid w:val="00016869"/>
    <w:rsid w:val="00423011"/>
    <w:rsid w:val="00A2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BC3AE"/>
  <w15:docId w15:val="{EB785222-6BE7-4A2A-A299-C3D055A44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68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rajapar.medium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ryhackme.com/p/surajapa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rajapar.github.io/Personal-Portfolio" TargetMode="External"/><Relationship Id="rId11" Type="http://schemas.openxmlformats.org/officeDocument/2006/relationships/hyperlink" Target="https://infosecwriteups.com/assessment-methodologies-vulnerability-assessment-ctf-1-ejpt-ine-f487e0b2cef5" TargetMode="External"/><Relationship Id="rId5" Type="http://schemas.openxmlformats.org/officeDocument/2006/relationships/hyperlink" Target="https://linkedin.com/in/surajapar" TargetMode="External"/><Relationship Id="rId10" Type="http://schemas.openxmlformats.org/officeDocument/2006/relationships/hyperlink" Target="https://infosecwriteups.com/before-you-touch-nmap-networking-fundamentals-every-beginner-must-understand-b65ea907ca8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rajapar/integrity_check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817</Words>
  <Characters>4662</Characters>
  <Application>Microsoft Office Word</Application>
  <DocSecurity>0</DocSecurity>
  <Lines>38</Lines>
  <Paragraphs>10</Paragraphs>
  <ScaleCrop>false</ScaleCrop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Suraj Apar</cp:lastModifiedBy>
  <cp:revision>2</cp:revision>
  <dcterms:created xsi:type="dcterms:W3CDTF">2026-04-16T12:16:00Z</dcterms:created>
  <dcterms:modified xsi:type="dcterms:W3CDTF">2026-04-16T12:29:00Z</dcterms:modified>
</cp:coreProperties>
</file>