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42F" w:rsidRPr="003016FA" w:rsidRDefault="003016FA" w:rsidP="003016FA">
      <w:pPr>
        <w:jc w:val="center"/>
        <w:rPr>
          <w:rFonts w:ascii="Times New Roman" w:hAnsi="Times New Roman" w:cs="Times New Roman"/>
          <w:sz w:val="32"/>
          <w:szCs w:val="32"/>
        </w:rPr>
      </w:pPr>
      <w:r w:rsidRPr="003016FA">
        <w:rPr>
          <w:rFonts w:ascii="Times New Roman" w:hAnsi="Times New Roman" w:cs="Times New Roman"/>
          <w:sz w:val="32"/>
          <w:szCs w:val="32"/>
        </w:rPr>
        <w:t>Dimension Reduction Assignment</w:t>
      </w:r>
    </w:p>
    <w:p w:rsidR="003016FA" w:rsidRPr="003016FA" w:rsidRDefault="003016FA">
      <w:pPr>
        <w:rPr>
          <w:rFonts w:ascii="Times New Roman" w:hAnsi="Times New Roman" w:cs="Times New Roman"/>
          <w:sz w:val="32"/>
          <w:szCs w:val="32"/>
        </w:rPr>
      </w:pPr>
    </w:p>
    <w:p w:rsidR="003016FA" w:rsidRDefault="003016FA" w:rsidP="003016FA">
      <w:pPr>
        <w:rPr>
          <w:rFonts w:ascii="Times New Roman" w:hAnsi="Times New Roman" w:cs="Times New Roman"/>
          <w:sz w:val="32"/>
          <w:szCs w:val="32"/>
        </w:rPr>
      </w:pPr>
      <w:r w:rsidRPr="003016FA">
        <w:rPr>
          <w:rFonts w:ascii="Times New Roman" w:hAnsi="Times New Roman" w:cs="Times New Roman"/>
          <w:sz w:val="32"/>
          <w:szCs w:val="32"/>
          <w:u w:val="single"/>
        </w:rPr>
        <w:t>Business Problem</w:t>
      </w:r>
      <w:r w:rsidRPr="003016FA">
        <w:rPr>
          <w:rFonts w:ascii="Times New Roman" w:hAnsi="Times New Roman" w:cs="Times New Roman"/>
          <w:sz w:val="32"/>
          <w:szCs w:val="32"/>
        </w:rPr>
        <w:t xml:space="preserve">: Perform Principal component analysis and perform clustering using first 3 principal component scores </w:t>
      </w:r>
    </w:p>
    <w:p w:rsidR="003016FA" w:rsidRDefault="003016FA" w:rsidP="003016F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Objective: Perform </w:t>
      </w:r>
      <w:r w:rsidRPr="003016FA">
        <w:rPr>
          <w:rFonts w:ascii="Times New Roman" w:hAnsi="Times New Roman" w:cs="Times New Roman"/>
          <w:sz w:val="32"/>
          <w:szCs w:val="32"/>
        </w:rPr>
        <w:t xml:space="preserve">hierarchical and k mean </w:t>
      </w:r>
      <w:r>
        <w:rPr>
          <w:rFonts w:ascii="Times New Roman" w:hAnsi="Times New Roman" w:cs="Times New Roman"/>
          <w:sz w:val="32"/>
          <w:szCs w:val="32"/>
        </w:rPr>
        <w:t xml:space="preserve">clustering </w:t>
      </w:r>
      <w:r w:rsidRPr="003016FA">
        <w:rPr>
          <w:rFonts w:ascii="Times New Roman" w:hAnsi="Times New Roman" w:cs="Times New Roman"/>
          <w:sz w:val="32"/>
          <w:szCs w:val="32"/>
        </w:rPr>
        <w:t>and obtain Optimum number of clusters and check whether we have obtained same number of clusters with the original data.</w:t>
      </w:r>
    </w:p>
    <w:p w:rsidR="003016FA" w:rsidRDefault="003016FA" w:rsidP="003016FA">
      <w:pPr>
        <w:rPr>
          <w:rFonts w:ascii="Times New Roman" w:hAnsi="Times New Roman" w:cs="Times New Roman"/>
          <w:sz w:val="32"/>
          <w:szCs w:val="32"/>
        </w:rPr>
      </w:pPr>
    </w:p>
    <w:p w:rsidR="003016FA" w:rsidRDefault="00413E51" w:rsidP="003016FA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About the data</w:t>
      </w:r>
      <w:r w:rsidR="003016FA">
        <w:rPr>
          <w:rFonts w:ascii="Times New Roman" w:hAnsi="Times New Roman" w:cs="Times New Roman"/>
          <w:sz w:val="32"/>
          <w:szCs w:val="32"/>
          <w:u w:val="single"/>
        </w:rPr>
        <w:t xml:space="preserve"> :</w:t>
      </w:r>
    </w:p>
    <w:p w:rsidR="00413E51" w:rsidRDefault="00413E51" w:rsidP="003016FA">
      <w:pPr>
        <w:rPr>
          <w:rFonts w:ascii="Times New Roman" w:hAnsi="Times New Roman" w:cs="Times New Roman"/>
          <w:sz w:val="32"/>
          <w:szCs w:val="32"/>
        </w:rPr>
      </w:pPr>
      <w:r w:rsidRPr="00413E51">
        <w:rPr>
          <w:rFonts w:ascii="Times New Roman" w:hAnsi="Times New Roman" w:cs="Times New Roman"/>
          <w:sz w:val="32"/>
          <w:szCs w:val="32"/>
        </w:rPr>
        <w:t>Wines.csv</w:t>
      </w:r>
      <w:r>
        <w:rPr>
          <w:rFonts w:ascii="Times New Roman" w:hAnsi="Times New Roman" w:cs="Times New Roman"/>
          <w:sz w:val="32"/>
          <w:szCs w:val="32"/>
        </w:rPr>
        <w:t xml:space="preserve"> file contains different types of wines and their ingredient content. The summary of the files can be given as:</w:t>
      </w:r>
    </w:p>
    <w:p w:rsidR="00413E51" w:rsidRDefault="00413E51" w:rsidP="003016FA">
      <w:pPr>
        <w:rPr>
          <w:rFonts w:ascii="Times New Roman" w:hAnsi="Times New Roman" w:cs="Times New Roman"/>
          <w:sz w:val="32"/>
          <w:szCs w:val="32"/>
        </w:rPr>
      </w:pPr>
    </w:p>
    <w:p w:rsidR="00413E51" w:rsidRDefault="00413E51" w:rsidP="003016F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222670" cy="3099435"/>
            <wp:effectExtent l="0" t="0" r="698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mmary mydat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67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51" w:rsidRDefault="00413E51" w:rsidP="003016FA">
      <w:pPr>
        <w:rPr>
          <w:rFonts w:ascii="Times New Roman" w:hAnsi="Times New Roman" w:cs="Times New Roman"/>
          <w:sz w:val="32"/>
          <w:szCs w:val="32"/>
        </w:rPr>
      </w:pPr>
    </w:p>
    <w:p w:rsidR="00413E51" w:rsidRDefault="00413E51" w:rsidP="003016FA">
      <w:pPr>
        <w:rPr>
          <w:rFonts w:ascii="Times New Roman" w:hAnsi="Times New Roman" w:cs="Times New Roman"/>
          <w:sz w:val="32"/>
          <w:szCs w:val="32"/>
        </w:rPr>
      </w:pPr>
    </w:p>
    <w:p w:rsidR="00413E51" w:rsidRDefault="00413E51" w:rsidP="003016FA">
      <w:pPr>
        <w:rPr>
          <w:rFonts w:ascii="Times New Roman" w:hAnsi="Times New Roman" w:cs="Times New Roman"/>
          <w:sz w:val="32"/>
          <w:szCs w:val="32"/>
        </w:rPr>
      </w:pPr>
    </w:p>
    <w:p w:rsidR="00413E51" w:rsidRDefault="00413E51" w:rsidP="003016F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Data Pre-processing:</w:t>
      </w:r>
    </w:p>
    <w:p w:rsidR="00413E51" w:rsidRDefault="00413E51" w:rsidP="003016F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first column has the type of the wines. Removing the first column, considering only the numeric values for applying PCA.</w:t>
      </w:r>
    </w:p>
    <w:p w:rsidR="00413E51" w:rsidRDefault="00413E51" w:rsidP="003016F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094514" cy="245581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ewmydata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500" cy="245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51" w:rsidRDefault="00413E51" w:rsidP="003016F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PCA suggested clustering </w:t>
      </w:r>
      <w:r w:rsidRPr="00413E51">
        <w:rPr>
          <w:rFonts w:ascii="Times New Roman" w:hAnsi="Times New Roman" w:cs="Times New Roman"/>
          <w:sz w:val="32"/>
          <w:szCs w:val="32"/>
        </w:rPr>
        <w:t>with first three PCs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413E51" w:rsidRDefault="00413E51" w:rsidP="003016FA">
      <w:pPr>
        <w:rPr>
          <w:rFonts w:ascii="Times New Roman" w:hAnsi="Times New Roman" w:cs="Times New Roman"/>
          <w:sz w:val="32"/>
          <w:szCs w:val="32"/>
        </w:rPr>
      </w:pPr>
    </w:p>
    <w:p w:rsidR="00413E51" w:rsidRDefault="00413E51" w:rsidP="003016F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PLOT DIAGRAM</w:t>
      </w:r>
    </w:p>
    <w:p w:rsidR="00413E51" w:rsidRDefault="00413E51" w:rsidP="00413E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</w:t>
      </w:r>
      <w:r w:rsidRPr="00413E51">
        <w:rPr>
          <w:rFonts w:ascii="Times New Roman" w:hAnsi="Times New Roman" w:cs="Times New Roman"/>
          <w:sz w:val="32"/>
          <w:szCs w:val="32"/>
        </w:rPr>
        <w:t>raph showing impo</w:t>
      </w:r>
      <w:r>
        <w:rPr>
          <w:rFonts w:ascii="Times New Roman" w:hAnsi="Times New Roman" w:cs="Times New Roman"/>
          <w:sz w:val="32"/>
          <w:szCs w:val="32"/>
        </w:rPr>
        <w:t>rtance of principal components,</w:t>
      </w:r>
    </w:p>
    <w:p w:rsidR="00413E51" w:rsidRDefault="00413E51" w:rsidP="00413E51">
      <w:pPr>
        <w:rPr>
          <w:rFonts w:ascii="Times New Roman" w:hAnsi="Times New Roman" w:cs="Times New Roman"/>
          <w:sz w:val="32"/>
          <w:szCs w:val="32"/>
        </w:rPr>
      </w:pPr>
      <w:r w:rsidRPr="00413E51">
        <w:rPr>
          <w:rFonts w:ascii="Times New Roman" w:hAnsi="Times New Roman" w:cs="Times New Roman"/>
          <w:sz w:val="32"/>
          <w:szCs w:val="32"/>
        </w:rPr>
        <w:t>Comp.1 having highest importance (highest variance)</w:t>
      </w:r>
    </w:p>
    <w:p w:rsidR="00413E51" w:rsidRDefault="00413E51" w:rsidP="003016F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414645" cy="247006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plot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454" cy="249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51" w:rsidRDefault="00413E51" w:rsidP="003016FA">
      <w:pPr>
        <w:rPr>
          <w:rFonts w:ascii="Times New Roman" w:hAnsi="Times New Roman" w:cs="Times New Roman"/>
          <w:sz w:val="32"/>
          <w:szCs w:val="32"/>
        </w:rPr>
      </w:pPr>
    </w:p>
    <w:p w:rsidR="00413E51" w:rsidRDefault="00413E51" w:rsidP="003016F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4963795" cy="3075709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plot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388" cy="308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EC" w:rsidRP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Showing</w:t>
      </w:r>
      <w:r w:rsidRPr="00A237EC">
        <w:rPr>
          <w:rFonts w:ascii="Times New Roman" w:hAnsi="Times New Roman" w:cs="Times New Roman"/>
          <w:sz w:val="32"/>
          <w:szCs w:val="32"/>
        </w:rPr>
        <w:t xml:space="preserve"> the increase of variance with considering principal components</w:t>
      </w:r>
    </w:p>
    <w:p w:rsidR="00413E51" w:rsidRDefault="00A237EC" w:rsidP="00A237EC">
      <w:pPr>
        <w:rPr>
          <w:rFonts w:ascii="Times New Roman" w:hAnsi="Times New Roman" w:cs="Times New Roman"/>
          <w:sz w:val="32"/>
          <w:szCs w:val="32"/>
        </w:rPr>
      </w:pPr>
      <w:r w:rsidRPr="00A237EC">
        <w:rPr>
          <w:rFonts w:ascii="Times New Roman" w:hAnsi="Times New Roman" w:cs="Times New Roman"/>
          <w:sz w:val="32"/>
          <w:szCs w:val="32"/>
        </w:rPr>
        <w:t>Which helps in choosing number of principal components</w:t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533775" cy="2857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plot3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</w:p>
    <w:p w:rsidR="00A237EC" w:rsidRP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 w:rsidRPr="00A237EC">
        <w:rPr>
          <w:rFonts w:ascii="Times New Roman" w:hAnsi="Times New Roman" w:cs="Times New Roman"/>
          <w:sz w:val="32"/>
          <w:szCs w:val="32"/>
        </w:rPr>
        <w:t>first 3 PCA Scores which we have to select</w:t>
      </w:r>
    </w:p>
    <w:p w:rsidR="00A237EC" w:rsidRP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 w:rsidRPr="00A237EC">
        <w:rPr>
          <w:rFonts w:ascii="Times New Roman" w:hAnsi="Times New Roman" w:cs="Times New Roman"/>
          <w:sz w:val="32"/>
          <w:szCs w:val="32"/>
        </w:rPr>
        <w:t>cbind used to bind the data in column wise</w:t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 w:rsidRPr="00A237EC">
        <w:rPr>
          <w:rFonts w:ascii="Times New Roman" w:hAnsi="Times New Roman" w:cs="Times New Roman"/>
          <w:sz w:val="32"/>
          <w:szCs w:val="32"/>
        </w:rPr>
        <w:lastRenderedPageBreak/>
        <w:t xml:space="preserve">Considering first 3 principal component scores and binding them with </w:t>
      </w:r>
      <w:r w:rsidRPr="00A237EC">
        <w:rPr>
          <w:rFonts w:ascii="Times New Roman" w:hAnsi="Times New Roman" w:cs="Times New Roman"/>
          <w:sz w:val="32"/>
          <w:szCs w:val="32"/>
        </w:rPr>
        <w:t>wine data</w:t>
      </w:r>
    </w:p>
    <w:p w:rsidR="00A237EC" w:rsidRP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 w:rsidRPr="00A237EC">
        <w:rPr>
          <w:rFonts w:ascii="Times New Roman" w:hAnsi="Times New Roman" w:cs="Times New Roman"/>
          <w:sz w:val="32"/>
          <w:szCs w:val="32"/>
        </w:rPr>
        <w:t>winepc_data&lt;-cbind(wine_data,pcaObj$scores[,1:3])</w:t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 w:rsidRPr="00A237EC">
        <w:rPr>
          <w:rFonts w:ascii="Times New Roman" w:hAnsi="Times New Roman" w:cs="Times New Roman"/>
          <w:sz w:val="32"/>
          <w:szCs w:val="32"/>
        </w:rPr>
        <w:t>View(winepc_data)</w:t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1862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mmay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 w:rsidRPr="00A237EC">
        <w:rPr>
          <w:rFonts w:ascii="Times New Roman" w:hAnsi="Times New Roman" w:cs="Times New Roman"/>
          <w:sz w:val="32"/>
          <w:szCs w:val="32"/>
        </w:rPr>
        <w:t>Considering only</w:t>
      </w:r>
      <w:r>
        <w:rPr>
          <w:rFonts w:ascii="Times New Roman" w:hAnsi="Times New Roman" w:cs="Times New Roman"/>
          <w:sz w:val="32"/>
          <w:szCs w:val="32"/>
        </w:rPr>
        <w:t xml:space="preserve"> PCA</w:t>
      </w:r>
      <w:r w:rsidRPr="00A237EC">
        <w:rPr>
          <w:rFonts w:ascii="Times New Roman" w:hAnsi="Times New Roman" w:cs="Times New Roman"/>
          <w:sz w:val="32"/>
          <w:szCs w:val="32"/>
        </w:rPr>
        <w:t xml:space="preserve"> scores as they represent the entire data</w:t>
      </w:r>
      <w:r>
        <w:rPr>
          <w:rFonts w:ascii="Times New Roman" w:hAnsi="Times New Roman" w:cs="Times New Roman"/>
          <w:sz w:val="32"/>
          <w:szCs w:val="32"/>
        </w:rPr>
        <w:t xml:space="preserve">, we </w:t>
      </w:r>
      <w:r w:rsidRPr="00A237EC">
        <w:rPr>
          <w:rFonts w:ascii="Times New Roman" w:hAnsi="Times New Roman" w:cs="Times New Roman"/>
          <w:sz w:val="32"/>
          <w:szCs w:val="32"/>
        </w:rPr>
        <w:t>preparing data for clustering</w:t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 w:rsidRPr="00A237EC">
        <w:rPr>
          <w:rFonts w:ascii="Times New Roman" w:hAnsi="Times New Roman" w:cs="Times New Roman"/>
          <w:sz w:val="32"/>
          <w:szCs w:val="32"/>
        </w:rPr>
        <w:t>clus_data&lt;-winepc_data[,14:16]</w:t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 w:rsidRPr="00A237EC">
        <w:rPr>
          <w:rFonts w:ascii="Times New Roman" w:hAnsi="Times New Roman" w:cs="Times New Roman"/>
          <w:sz w:val="32"/>
          <w:szCs w:val="32"/>
        </w:rPr>
        <w:t>Normalizing the data</w:t>
      </w:r>
      <w:r>
        <w:rPr>
          <w:rFonts w:ascii="Times New Roman" w:hAnsi="Times New Roman" w:cs="Times New Roman"/>
          <w:sz w:val="32"/>
          <w:szCs w:val="32"/>
        </w:rPr>
        <w:t xml:space="preserve"> by using the scale function and then to find the distance </w:t>
      </w:r>
      <w:r w:rsidRPr="00A237EC">
        <w:rPr>
          <w:rFonts w:ascii="Times New Roman" w:hAnsi="Times New Roman" w:cs="Times New Roman"/>
          <w:sz w:val="32"/>
          <w:szCs w:val="32"/>
        </w:rPr>
        <w:t>considering Euclidean distance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 w:rsidRPr="00A237EC">
        <w:rPr>
          <w:rFonts w:ascii="Times New Roman" w:hAnsi="Times New Roman" w:cs="Times New Roman"/>
          <w:sz w:val="32"/>
          <w:szCs w:val="32"/>
        </w:rPr>
        <w:t>scree plot for selection of no.of clusters with suggested pcs</w:t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895725" cy="20781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 Plot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536" cy="208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 w:rsidRPr="00A237EC">
        <w:rPr>
          <w:rFonts w:ascii="Times New Roman" w:hAnsi="Times New Roman" w:cs="Times New Roman"/>
          <w:sz w:val="32"/>
          <w:szCs w:val="32"/>
        </w:rPr>
        <w:t>Clustering the data using hclust function</w:t>
      </w:r>
      <w:r>
        <w:rPr>
          <w:rFonts w:ascii="Times New Roman" w:hAnsi="Times New Roman" w:cs="Times New Roman"/>
          <w:sz w:val="32"/>
          <w:szCs w:val="32"/>
        </w:rPr>
        <w:t xml:space="preserve"> (</w:t>
      </w:r>
      <w:r w:rsidRPr="00A237EC">
        <w:rPr>
          <w:rFonts w:ascii="Times New Roman" w:hAnsi="Times New Roman" w:cs="Times New Roman"/>
          <w:sz w:val="32"/>
          <w:szCs w:val="32"/>
        </w:rPr>
        <w:t>Hierarchical  with PC suggested</w:t>
      </w:r>
      <w:r>
        <w:rPr>
          <w:rFonts w:ascii="Times New Roman" w:hAnsi="Times New Roman" w:cs="Times New Roman"/>
          <w:sz w:val="32"/>
          <w:szCs w:val="32"/>
        </w:rPr>
        <w:t>)</w:t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 w:rsidRPr="00A237EC">
        <w:rPr>
          <w:rFonts w:ascii="Times New Roman" w:hAnsi="Times New Roman" w:cs="Times New Roman"/>
          <w:sz w:val="32"/>
          <w:szCs w:val="32"/>
        </w:rPr>
        <w:t>fit1&lt;-hclust(dist1,method="complete") # method here is complete linkage</w:t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PLOT fit1</w:t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895725" cy="2857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t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3895725" cy="2857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uster dendogra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 w:rsidRPr="00A237EC">
        <w:rPr>
          <w:rFonts w:ascii="Times New Roman" w:hAnsi="Times New Roman" w:cs="Times New Roman"/>
          <w:sz w:val="32"/>
          <w:szCs w:val="32"/>
        </w:rPr>
        <w:t>membership_1&lt;-as.matrix(groups) # cluster numbering</w:t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552700" cy="419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mbership_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 w:rsidRPr="00A237EC">
        <w:rPr>
          <w:rFonts w:ascii="Times New Roman" w:hAnsi="Times New Roman" w:cs="Times New Roman"/>
          <w:sz w:val="32"/>
          <w:szCs w:val="32"/>
        </w:rPr>
        <w:t>drawn from the aggregate of the wine data on membership_1</w:t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gg fina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</w:p>
    <w:p w:rsidR="00A237EC" w:rsidRP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 w:rsidRPr="00A237EC">
        <w:rPr>
          <w:rFonts w:ascii="Times New Roman" w:hAnsi="Times New Roman" w:cs="Times New Roman"/>
          <w:sz w:val="32"/>
          <w:szCs w:val="32"/>
        </w:rPr>
        <w:t>##Kmeans clustering with PC</w:t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 w:rsidRPr="00A237EC">
        <w:rPr>
          <w:rFonts w:ascii="Times New Roman" w:hAnsi="Times New Roman" w:cs="Times New Roman"/>
          <w:sz w:val="32"/>
          <w:szCs w:val="32"/>
        </w:rPr>
        <w:t># choosing best clusters as 7</w:t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226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gg cluster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EC" w:rsidRP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</w:t>
      </w:r>
      <w:r w:rsidRPr="00A237EC">
        <w:rPr>
          <w:rFonts w:ascii="Times New Roman" w:hAnsi="Times New Roman" w:cs="Times New Roman"/>
          <w:sz w:val="32"/>
          <w:szCs w:val="32"/>
        </w:rPr>
        <w:t>y forming 7 clusters value of total withiness is reduced and betweeness is increased but we will check that once by elbow turn at 7</w:t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  <w:r w:rsidRPr="00A237EC">
        <w:rPr>
          <w:rFonts w:ascii="Times New Roman" w:hAnsi="Times New Roman" w:cs="Times New Roman"/>
          <w:sz w:val="32"/>
          <w:szCs w:val="32"/>
        </w:rPr>
        <w:lastRenderedPageBreak/>
        <w:t># considering 7 clusters is best</w:t>
      </w:r>
    </w:p>
    <w:p w:rsidR="00A237EC" w:rsidRDefault="00A237EC" w:rsidP="00A237EC">
      <w:pPr>
        <w:rPr>
          <w:rFonts w:ascii="Times New Roman" w:hAnsi="Times New Roman" w:cs="Times New Roman"/>
          <w:sz w:val="32"/>
          <w:szCs w:val="32"/>
        </w:rPr>
      </w:pPr>
    </w:p>
    <w:p w:rsidR="00E27C1E" w:rsidRDefault="00E27C1E" w:rsidP="00A237EC">
      <w:pPr>
        <w:rPr>
          <w:rFonts w:ascii="Times New Roman" w:hAnsi="Times New Roman" w:cs="Times New Roman"/>
          <w:sz w:val="32"/>
          <w:szCs w:val="32"/>
        </w:rPr>
      </w:pPr>
    </w:p>
    <w:p w:rsidR="00E27C1E" w:rsidRDefault="00E27C1E" w:rsidP="00A237EC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t>### All variable clustering ###</w:t>
      </w:r>
    </w:p>
    <w:p w:rsidR="00E27C1E" w:rsidRDefault="00E27C1E" w:rsidP="00A237EC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t>## Normalizing the data</w:t>
      </w:r>
    </w:p>
    <w:p w:rsid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Again n</w:t>
      </w:r>
      <w:r w:rsidRPr="00A237EC">
        <w:rPr>
          <w:rFonts w:ascii="Times New Roman" w:hAnsi="Times New Roman" w:cs="Times New Roman"/>
          <w:sz w:val="32"/>
          <w:szCs w:val="32"/>
        </w:rPr>
        <w:t>ormalizing the data</w:t>
      </w:r>
      <w:r>
        <w:rPr>
          <w:rFonts w:ascii="Times New Roman" w:hAnsi="Times New Roman" w:cs="Times New Roman"/>
          <w:sz w:val="32"/>
          <w:szCs w:val="32"/>
        </w:rPr>
        <w:t xml:space="preserve"> by using the scale function and then to find the distance </w:t>
      </w:r>
      <w:r w:rsidRPr="00A237EC">
        <w:rPr>
          <w:rFonts w:ascii="Times New Roman" w:hAnsi="Times New Roman" w:cs="Times New Roman"/>
          <w:sz w:val="32"/>
          <w:szCs w:val="32"/>
        </w:rPr>
        <w:t>considering Euclidean distance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</w:p>
    <w:p w:rsid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SCREE PLOT</w:t>
      </w:r>
    </w:p>
    <w:p w:rsid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895725" cy="2857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 plot 2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t>From scree plot first elbow bend is at 5 so we can say that we have to go with 5 no. of clusters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</w:p>
    <w:p w:rsidR="00E27C1E" w:rsidRPr="00E27C1E" w:rsidRDefault="00E27C1E" w:rsidP="00E27C1E">
      <w:pPr>
        <w:rPr>
          <w:rFonts w:ascii="Times New Roman" w:hAnsi="Times New Roman" w:cs="Times New Roman"/>
          <w:sz w:val="32"/>
          <w:szCs w:val="32"/>
          <w:u w:val="single"/>
        </w:rPr>
      </w:pPr>
      <w:r w:rsidRPr="00E27C1E">
        <w:rPr>
          <w:rFonts w:ascii="Times New Roman" w:hAnsi="Times New Roman" w:cs="Times New Roman"/>
          <w:sz w:val="32"/>
          <w:szCs w:val="32"/>
          <w:u w:val="single"/>
        </w:rPr>
        <w:t>Clustering</w:t>
      </w:r>
    </w:p>
    <w:p w:rsid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clustering</w:t>
      </w:r>
      <w:r w:rsidRPr="00E27C1E">
        <w:rPr>
          <w:rFonts w:ascii="Times New Roman" w:hAnsi="Times New Roman" w:cs="Times New Roman"/>
          <w:sz w:val="32"/>
          <w:szCs w:val="32"/>
        </w:rPr>
        <w:t xml:space="preserve"> the data using hclust function --&gt; Hierarchical  with all variables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lastRenderedPageBreak/>
        <w:t>fit2&lt;-hclust(dist2,method="complete") # method here is complete linkage</w:t>
      </w:r>
    </w:p>
    <w:p w:rsidR="00E27C1E" w:rsidRDefault="00E27C1E" w:rsidP="00A237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Plot (fit2)</w:t>
      </w:r>
    </w:p>
    <w:p w:rsidR="00E27C1E" w:rsidRDefault="00E27C1E" w:rsidP="00A237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895725" cy="2857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lot fit2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1E" w:rsidRDefault="00E27C1E" w:rsidP="00A237EC">
      <w:pPr>
        <w:rPr>
          <w:rFonts w:ascii="Times New Roman" w:hAnsi="Times New Roman" w:cs="Times New Roman"/>
          <w:sz w:val="32"/>
          <w:szCs w:val="32"/>
        </w:rPr>
      </w:pPr>
    </w:p>
    <w:p w:rsidR="00A237EC" w:rsidRDefault="00E27C1E" w:rsidP="00A237EC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t>rect.hclust(fit2, k=5, border="red")</w:t>
      </w:r>
    </w:p>
    <w:p w:rsidR="00E27C1E" w:rsidRDefault="00E27C1E" w:rsidP="00A237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895725" cy="2857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plot fit 2 dendogra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1E" w:rsidRDefault="00E27C1E" w:rsidP="00A237EC">
      <w:pPr>
        <w:rPr>
          <w:rFonts w:ascii="Times New Roman" w:hAnsi="Times New Roman" w:cs="Times New Roman"/>
          <w:sz w:val="32"/>
          <w:szCs w:val="32"/>
        </w:rPr>
      </w:pPr>
    </w:p>
    <w:p w:rsidR="00E27C1E" w:rsidRDefault="00E27C1E" w:rsidP="00A237EC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lastRenderedPageBreak/>
        <w:t>final2&lt;-cbind(membership_2,wine_data) # binding column wise with orginal data</w:t>
      </w:r>
    </w:p>
    <w:p w:rsidR="00E27C1E" w:rsidRDefault="00E27C1E" w:rsidP="00A237EC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t>View(aggregate(final2[,-c(2,9:11)],by=list(membership_2),FUN=mean))</w:t>
      </w:r>
    </w:p>
    <w:p w:rsidR="00E27C1E" w:rsidRDefault="00E27C1E" w:rsidP="00A237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2726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nal agg clust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t># Inferences can be drawn from the aggregate of the wine data on membership_2</w:t>
      </w:r>
    </w:p>
    <w:p w:rsid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</w:p>
    <w:p w:rsidR="00E27C1E" w:rsidRP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t>##Kmeans clustering with all variables</w:t>
      </w:r>
    </w:p>
    <w:p w:rsid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t># choosing best clusters as 5</w:t>
      </w:r>
    </w:p>
    <w:p w:rsid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t>k_5all &lt;- kmeans(wine_norm,5)</w:t>
      </w:r>
    </w:p>
    <w:p w:rsidR="00E27C1E" w:rsidRP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t>k_5all &lt;- kmeans(wine_norm,5)</w:t>
      </w:r>
    </w:p>
    <w:p w:rsidR="00E27C1E" w:rsidRP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t>str(k_5all)</w:t>
      </w:r>
    </w:p>
    <w:p w:rsidR="00E27C1E" w:rsidRP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t>View(k_5all)</w:t>
      </w:r>
    </w:p>
    <w:p w:rsidR="00E27C1E" w:rsidRP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t>wine_data$cluster &lt;- as.matrix(k_5all$cluster)</w:t>
      </w:r>
    </w:p>
    <w:p w:rsidR="00E27C1E" w:rsidRP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t>View(wine_data)</w:t>
      </w:r>
    </w:p>
    <w:p w:rsid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t>aggregate(wine_data,by=list(wine_data$cluster),mean)</w:t>
      </w:r>
    </w:p>
    <w:p w:rsidR="0023069A" w:rsidRDefault="0023069A" w:rsidP="00E27C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1717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nal Aggregate clu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1E" w:rsidRP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</w:p>
    <w:p w:rsidR="00E27C1E" w:rsidRP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t>considering 5 clusters is best by taking all variables as that of pc because first three pc we have selected as it is given in problem</w:t>
      </w:r>
    </w:p>
    <w:p w:rsidR="00E27C1E" w:rsidRDefault="00E27C1E" w:rsidP="00E27C1E">
      <w:pPr>
        <w:rPr>
          <w:rFonts w:ascii="Times New Roman" w:hAnsi="Times New Roman" w:cs="Times New Roman"/>
          <w:sz w:val="32"/>
          <w:szCs w:val="32"/>
        </w:rPr>
      </w:pPr>
      <w:r w:rsidRPr="00E27C1E">
        <w:rPr>
          <w:rFonts w:ascii="Times New Roman" w:hAnsi="Times New Roman" w:cs="Times New Roman"/>
          <w:sz w:val="32"/>
          <w:szCs w:val="32"/>
        </w:rPr>
        <w:t>first 3 pc cover only 66% of information so this variation of cluster selection we are getting.</w:t>
      </w:r>
    </w:p>
    <w:p w:rsidR="0023069A" w:rsidRDefault="0023069A" w:rsidP="00E27C1E">
      <w:pPr>
        <w:rPr>
          <w:rFonts w:ascii="Times New Roman" w:hAnsi="Times New Roman" w:cs="Times New Roman"/>
          <w:sz w:val="32"/>
          <w:szCs w:val="32"/>
        </w:rPr>
      </w:pPr>
    </w:p>
    <w:p w:rsidR="0023069A" w:rsidRPr="00413E51" w:rsidRDefault="0023069A" w:rsidP="00E27C1E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1062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na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3069A" w:rsidRPr="00413E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5AFB" w:rsidRDefault="00E45AFB" w:rsidP="003016FA">
      <w:pPr>
        <w:spacing w:after="0" w:line="240" w:lineRule="auto"/>
      </w:pPr>
      <w:r>
        <w:separator/>
      </w:r>
    </w:p>
  </w:endnote>
  <w:endnote w:type="continuationSeparator" w:id="0">
    <w:p w:rsidR="00E45AFB" w:rsidRDefault="00E45AFB" w:rsidP="00301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5AFB" w:rsidRDefault="00E45AFB" w:rsidP="003016FA">
      <w:pPr>
        <w:spacing w:after="0" w:line="240" w:lineRule="auto"/>
      </w:pPr>
      <w:r>
        <w:separator/>
      </w:r>
    </w:p>
  </w:footnote>
  <w:footnote w:type="continuationSeparator" w:id="0">
    <w:p w:rsidR="00E45AFB" w:rsidRDefault="00E45AFB" w:rsidP="003016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1E0"/>
    <w:rsid w:val="0013442F"/>
    <w:rsid w:val="0023069A"/>
    <w:rsid w:val="003016FA"/>
    <w:rsid w:val="00413E51"/>
    <w:rsid w:val="00A237EC"/>
    <w:rsid w:val="00A40EE0"/>
    <w:rsid w:val="00B23452"/>
    <w:rsid w:val="00BA31E0"/>
    <w:rsid w:val="00E27C1E"/>
    <w:rsid w:val="00E45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B52021-3C60-40DB-94B6-BD49E8918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16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6FA"/>
  </w:style>
  <w:style w:type="paragraph" w:styleId="Footer">
    <w:name w:val="footer"/>
    <w:basedOn w:val="Normal"/>
    <w:link w:val="FooterChar"/>
    <w:uiPriority w:val="99"/>
    <w:unhideWhenUsed/>
    <w:rsid w:val="003016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6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11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baraik</dc:creator>
  <cp:keywords/>
  <dc:description/>
  <cp:lastModifiedBy>suraj baraik</cp:lastModifiedBy>
  <cp:revision>4</cp:revision>
  <dcterms:created xsi:type="dcterms:W3CDTF">2020-06-05T16:44:00Z</dcterms:created>
  <dcterms:modified xsi:type="dcterms:W3CDTF">2020-06-09T13:07:00Z</dcterms:modified>
</cp:coreProperties>
</file>