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AD97" w14:textId="58F22432" w:rsidR="009E42C5" w:rsidRPr="001D4D8B" w:rsidRDefault="009E42C5" w:rsidP="009E42C5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&amp; background</w:t>
      </w:r>
    </w:p>
    <w:p w14:paraId="76694D31" w14:textId="54C4C871" w:rsidR="009E42C5" w:rsidRPr="008E2AA7" w:rsidRDefault="00220F12" w:rsidP="009E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Great </w:t>
      </w:r>
      <w:r w:rsidR="000E04F5">
        <w:rPr>
          <w:rFonts w:ascii="Times New Roman" w:hAnsi="Times New Roman" w:cs="Times New Roman"/>
          <w:sz w:val="28"/>
          <w:szCs w:val="28"/>
        </w:rPr>
        <w:t>Scientist</w:t>
      </w:r>
      <w:r>
        <w:rPr>
          <w:rFonts w:ascii="Times New Roman" w:hAnsi="Times New Roman" w:cs="Times New Roman"/>
          <w:sz w:val="28"/>
          <w:szCs w:val="28"/>
        </w:rPr>
        <w:t xml:space="preserve"> Mr. Albert Einst</w:t>
      </w:r>
      <w:r w:rsidR="00BB0E29">
        <w:rPr>
          <w:rFonts w:ascii="Times New Roman" w:hAnsi="Times New Roman" w:cs="Times New Roman"/>
          <w:sz w:val="28"/>
          <w:szCs w:val="28"/>
        </w:rPr>
        <w:t>ei</w:t>
      </w:r>
      <w:r>
        <w:rPr>
          <w:rFonts w:ascii="Times New Roman" w:hAnsi="Times New Roman" w:cs="Times New Roman"/>
          <w:sz w:val="28"/>
          <w:szCs w:val="28"/>
        </w:rPr>
        <w:t xml:space="preserve">n has said </w:t>
      </w:r>
      <w:r w:rsidR="000E04F5">
        <w:rPr>
          <w:rFonts w:ascii="Times New Roman" w:hAnsi="Times New Roman" w:cs="Times New Roman"/>
          <w:sz w:val="28"/>
          <w:szCs w:val="28"/>
        </w:rPr>
        <w:t>“I</w:t>
      </w:r>
      <w:r>
        <w:rPr>
          <w:rFonts w:ascii="Times New Roman" w:hAnsi="Times New Roman" w:cs="Times New Roman"/>
          <w:sz w:val="28"/>
          <w:szCs w:val="28"/>
        </w:rPr>
        <w:t xml:space="preserve"> Don’t need to know everything, I Just Need to know where to find it, when I Need it”. Same goes with option Chain while doing </w:t>
      </w:r>
      <w:r w:rsidR="000E04F5">
        <w:rPr>
          <w:rFonts w:ascii="Times New Roman" w:hAnsi="Times New Roman" w:cs="Times New Roman"/>
          <w:sz w:val="28"/>
          <w:szCs w:val="28"/>
        </w:rPr>
        <w:t>Analysis</w:t>
      </w:r>
      <w:r>
        <w:rPr>
          <w:rFonts w:ascii="Times New Roman" w:hAnsi="Times New Roman" w:cs="Times New Roman"/>
          <w:sz w:val="28"/>
          <w:szCs w:val="28"/>
        </w:rPr>
        <w:t xml:space="preserve"> of Market </w:t>
      </w:r>
      <w:r w:rsidR="000E04F5">
        <w:rPr>
          <w:rFonts w:ascii="Times New Roman" w:hAnsi="Times New Roman" w:cs="Times New Roman"/>
          <w:sz w:val="28"/>
          <w:szCs w:val="28"/>
        </w:rPr>
        <w:t>movement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9D60D8" w14:textId="1DEBE027" w:rsidR="009E42C5" w:rsidRPr="001D4D8B" w:rsidRDefault="009E42C5" w:rsidP="004E69B7">
      <w:pPr>
        <w:tabs>
          <w:tab w:val="center" w:pos="4513"/>
        </w:tabs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</w:t>
      </w:r>
      <w:r w:rsidR="004E69B7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F78E2A0" w14:textId="361C97D2" w:rsidR="00DD49A6" w:rsidRPr="008E2AA7" w:rsidRDefault="00220F12" w:rsidP="009E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Watching lenhty data of Option chain is quite difficult. Then what about and excel dashboard which serve the only required data in front of you. That to in </w:t>
      </w:r>
      <w:r w:rsidR="00BB0E29">
        <w:rPr>
          <w:rFonts w:ascii="Times New Roman" w:hAnsi="Times New Roman" w:cs="Times New Roman"/>
          <w:sz w:val="28"/>
          <w:szCs w:val="28"/>
        </w:rPr>
        <w:t>pictorial</w:t>
      </w:r>
      <w:r>
        <w:rPr>
          <w:rFonts w:ascii="Times New Roman" w:hAnsi="Times New Roman" w:cs="Times New Roman"/>
          <w:sz w:val="28"/>
          <w:szCs w:val="28"/>
        </w:rPr>
        <w:t xml:space="preserve"> form of Charts. </w:t>
      </w:r>
    </w:p>
    <w:p w14:paraId="43B3CC67" w14:textId="77777777" w:rsidR="00DD49A6" w:rsidRPr="008E2AA7" w:rsidRDefault="00DD49A6" w:rsidP="009E42C5">
      <w:pPr>
        <w:rPr>
          <w:rFonts w:ascii="Times New Roman" w:hAnsi="Times New Roman" w:cs="Times New Roman"/>
          <w:sz w:val="28"/>
          <w:szCs w:val="28"/>
        </w:rPr>
      </w:pPr>
    </w:p>
    <w:p w14:paraId="37598120" w14:textId="29CFC9FC" w:rsidR="00DD49A6" w:rsidRPr="001D4D8B" w:rsidRDefault="00DD49A6" w:rsidP="009E42C5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 &amp; Project scope</w:t>
      </w:r>
    </w:p>
    <w:p w14:paraId="72CA8A12" w14:textId="6C73AE5C" w:rsidR="00DD49A6" w:rsidRPr="008E2AA7" w:rsidRDefault="00DD49A6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Follow the steps mentioned below to get optimum use of this </w:t>
      </w:r>
      <w:r w:rsidR="00220F12">
        <w:rPr>
          <w:rFonts w:ascii="Times New Roman" w:hAnsi="Times New Roman" w:cs="Times New Roman"/>
          <w:sz w:val="28"/>
          <w:szCs w:val="28"/>
        </w:rPr>
        <w:t>Option chain Dashboard</w:t>
      </w:r>
    </w:p>
    <w:p w14:paraId="5C80CE2F" w14:textId="26C27E8B" w:rsidR="00DD49A6" w:rsidRPr="001D4D8B" w:rsidRDefault="000E04F5" w:rsidP="001D4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Refresh all Data from “Data” Button.  </w:t>
      </w:r>
    </w:p>
    <w:p w14:paraId="7F3C5B27" w14:textId="3163ECB9" w:rsidR="001C6223" w:rsidRDefault="000E04F5" w:rsidP="00E6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ask to connect API to </w:t>
      </w:r>
      <w:hyperlink r:id="rId8" w:history="1">
        <w:r w:rsidRPr="00DF2060">
          <w:rPr>
            <w:rStyle w:val="Hyperlink"/>
            <w:rFonts w:ascii="Times New Roman" w:hAnsi="Times New Roman" w:cs="Times New Roman"/>
            <w:sz w:val="28"/>
            <w:szCs w:val="28"/>
          </w:rPr>
          <w:t>www.nseindia.com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Click on “ok” Data will refresh </w:t>
      </w:r>
      <w:r w:rsidR="00BB0E29">
        <w:rPr>
          <w:rFonts w:ascii="Times New Roman" w:hAnsi="Times New Roman" w:cs="Times New Roman"/>
          <w:sz w:val="28"/>
          <w:szCs w:val="28"/>
        </w:rPr>
        <w:t>automatically</w:t>
      </w:r>
    </w:p>
    <w:p w14:paraId="4B101FEC" w14:textId="76B388D7" w:rsidR="00E66EF8" w:rsidRDefault="000E04F5" w:rsidP="00E6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the option chain is updated. Use slicer to select expiry and </w:t>
      </w:r>
      <w:r w:rsidR="00BB0E29">
        <w:rPr>
          <w:rFonts w:ascii="Times New Roman" w:hAnsi="Times New Roman" w:cs="Times New Roman"/>
          <w:sz w:val="28"/>
          <w:szCs w:val="28"/>
        </w:rPr>
        <w:t>strike</w:t>
      </w:r>
      <w:r>
        <w:rPr>
          <w:rFonts w:ascii="Times New Roman" w:hAnsi="Times New Roman" w:cs="Times New Roman"/>
          <w:sz w:val="28"/>
          <w:szCs w:val="28"/>
        </w:rPr>
        <w:t xml:space="preserve"> price</w:t>
      </w:r>
    </w:p>
    <w:p w14:paraId="6F82F94D" w14:textId="0C3C853B" w:rsidR="00E66EF8" w:rsidRPr="001D4D8B" w:rsidRDefault="000E04F5" w:rsidP="00E6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Dashboard you can anylise Open interest, Volume Traded, LTP of premium, and IV for Call and Put options.</w:t>
      </w:r>
    </w:p>
    <w:p w14:paraId="5C8AA303" w14:textId="77777777" w:rsidR="001D4D8B" w:rsidRDefault="001D4D8B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4862E" w14:textId="627924EE" w:rsidR="001C6223" w:rsidRPr="001D4D8B" w:rsidRDefault="001C622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 &amp; KPIs</w:t>
      </w:r>
    </w:p>
    <w:p w14:paraId="197F537F" w14:textId="64B5B331" w:rsidR="001C6223" w:rsidRPr="001D4D8B" w:rsidRDefault="001C6223" w:rsidP="004E69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Following </w:t>
      </w:r>
      <w:r w:rsidR="004E69B7">
        <w:rPr>
          <w:rFonts w:ascii="Times New Roman" w:hAnsi="Times New Roman" w:cs="Times New Roman"/>
          <w:sz w:val="28"/>
          <w:szCs w:val="28"/>
        </w:rPr>
        <w:t>is</w:t>
      </w:r>
      <w:r w:rsidRPr="001D4D8B">
        <w:rPr>
          <w:rFonts w:ascii="Times New Roman" w:hAnsi="Times New Roman" w:cs="Times New Roman"/>
          <w:sz w:val="28"/>
          <w:szCs w:val="28"/>
        </w:rPr>
        <w:t xml:space="preserve"> the goal and KPIs of this project</w:t>
      </w:r>
    </w:p>
    <w:p w14:paraId="5B9B4E08" w14:textId="17EF957B" w:rsidR="001C6223" w:rsidRPr="001D4D8B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Goal </w:t>
      </w:r>
      <w:r w:rsidR="004E69B7" w:rsidRPr="001D4D8B">
        <w:rPr>
          <w:rFonts w:ascii="Times New Roman" w:hAnsi="Times New Roman" w:cs="Times New Roman"/>
          <w:sz w:val="28"/>
          <w:szCs w:val="28"/>
        </w:rPr>
        <w:t>1: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0E04F5">
        <w:rPr>
          <w:rFonts w:ascii="Times New Roman" w:hAnsi="Times New Roman" w:cs="Times New Roman"/>
          <w:sz w:val="28"/>
          <w:szCs w:val="28"/>
        </w:rPr>
        <w:t xml:space="preserve">Sort option chain only for required expiry and </w:t>
      </w:r>
      <w:r w:rsidR="00BB0E29">
        <w:rPr>
          <w:rFonts w:ascii="Times New Roman" w:hAnsi="Times New Roman" w:cs="Times New Roman"/>
          <w:sz w:val="28"/>
          <w:szCs w:val="28"/>
        </w:rPr>
        <w:t>strike</w:t>
      </w:r>
      <w:r w:rsidR="000E04F5">
        <w:rPr>
          <w:rFonts w:ascii="Times New Roman" w:hAnsi="Times New Roman" w:cs="Times New Roman"/>
          <w:sz w:val="28"/>
          <w:szCs w:val="28"/>
        </w:rPr>
        <w:t xml:space="preserve"> prices</w:t>
      </w:r>
    </w:p>
    <w:p w14:paraId="0DC12AC8" w14:textId="6CC77F57" w:rsidR="001C6223" w:rsidRPr="001D4D8B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Goal </w:t>
      </w:r>
      <w:r w:rsidR="004E69B7" w:rsidRPr="001D4D8B">
        <w:rPr>
          <w:rFonts w:ascii="Times New Roman" w:hAnsi="Times New Roman" w:cs="Times New Roman"/>
          <w:sz w:val="28"/>
          <w:szCs w:val="28"/>
        </w:rPr>
        <w:t>2: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0E04F5">
        <w:rPr>
          <w:rFonts w:ascii="Times New Roman" w:hAnsi="Times New Roman" w:cs="Times New Roman"/>
          <w:sz w:val="28"/>
          <w:szCs w:val="28"/>
        </w:rPr>
        <w:t xml:space="preserve">Help with </w:t>
      </w:r>
      <w:r w:rsidR="00BB0E29">
        <w:rPr>
          <w:rFonts w:ascii="Times New Roman" w:hAnsi="Times New Roman" w:cs="Times New Roman"/>
          <w:sz w:val="28"/>
          <w:szCs w:val="28"/>
        </w:rPr>
        <w:t>analysing</w:t>
      </w:r>
      <w:r w:rsidR="000E04F5">
        <w:rPr>
          <w:rFonts w:ascii="Times New Roman" w:hAnsi="Times New Roman" w:cs="Times New Roman"/>
          <w:sz w:val="28"/>
          <w:szCs w:val="28"/>
        </w:rPr>
        <w:t xml:space="preserve"> market condition by using option chain</w:t>
      </w:r>
    </w:p>
    <w:p w14:paraId="187CB802" w14:textId="0450E28B" w:rsidR="001C6223" w:rsidRPr="001D4D8B" w:rsidRDefault="001C622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Concepts Used</w:t>
      </w:r>
    </w:p>
    <w:p w14:paraId="2E0FA173" w14:textId="503775FF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r w:rsidR="004E69B7" w:rsidRPr="001D4D8B">
        <w:rPr>
          <w:rFonts w:ascii="Times New Roman" w:hAnsi="Times New Roman" w:cs="Times New Roman"/>
          <w:sz w:val="28"/>
          <w:szCs w:val="28"/>
        </w:rPr>
        <w:t>1: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4E69B7">
        <w:rPr>
          <w:rFonts w:ascii="Times New Roman" w:hAnsi="Times New Roman" w:cs="Times New Roman"/>
          <w:sz w:val="28"/>
          <w:szCs w:val="28"/>
        </w:rPr>
        <w:t xml:space="preserve">Data </w:t>
      </w:r>
      <w:r w:rsidR="000E04F5">
        <w:rPr>
          <w:rFonts w:ascii="Times New Roman" w:hAnsi="Times New Roman" w:cs="Times New Roman"/>
          <w:sz w:val="28"/>
          <w:szCs w:val="28"/>
        </w:rPr>
        <w:t>Fetching</w:t>
      </w:r>
    </w:p>
    <w:p w14:paraId="63762AE4" w14:textId="6E52A111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r w:rsidR="004E69B7" w:rsidRPr="001D4D8B">
        <w:rPr>
          <w:rFonts w:ascii="Times New Roman" w:hAnsi="Times New Roman" w:cs="Times New Roman"/>
          <w:sz w:val="28"/>
          <w:szCs w:val="28"/>
        </w:rPr>
        <w:t>2: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0E04F5">
        <w:rPr>
          <w:rFonts w:ascii="Times New Roman" w:hAnsi="Times New Roman" w:cs="Times New Roman"/>
          <w:sz w:val="28"/>
          <w:szCs w:val="28"/>
        </w:rPr>
        <w:t>Power quarry</w:t>
      </w:r>
    </w:p>
    <w:p w14:paraId="6026819E" w14:textId="51E79A63" w:rsidR="008E2AA7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r w:rsidR="004E69B7" w:rsidRPr="001D4D8B">
        <w:rPr>
          <w:rFonts w:ascii="Times New Roman" w:hAnsi="Times New Roman" w:cs="Times New Roman"/>
          <w:sz w:val="28"/>
          <w:szCs w:val="28"/>
        </w:rPr>
        <w:t>3: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0E04F5">
        <w:rPr>
          <w:rFonts w:ascii="Times New Roman" w:hAnsi="Times New Roman" w:cs="Times New Roman"/>
          <w:sz w:val="28"/>
          <w:szCs w:val="28"/>
        </w:rPr>
        <w:t>Charts using Table</w:t>
      </w:r>
    </w:p>
    <w:p w14:paraId="3A78F189" w14:textId="1BEE249A" w:rsidR="000E04F5" w:rsidRPr="000E04F5" w:rsidRDefault="000E04F5" w:rsidP="000E0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 4: Slicer</w:t>
      </w:r>
    </w:p>
    <w:p w14:paraId="52614DE3" w14:textId="09818A28" w:rsidR="008E2AA7" w:rsidRPr="001D4D8B" w:rsidRDefault="008E2AA7" w:rsidP="004E69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721239" w14:textId="7B437C55" w:rsidR="008E2AA7" w:rsidRPr="001D4D8B" w:rsidRDefault="008E2AA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705C7BB" w14:textId="3C7FBE58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This </w:t>
      </w:r>
      <w:r w:rsidR="000E04F5">
        <w:rPr>
          <w:rFonts w:ascii="Times New Roman" w:hAnsi="Times New Roman" w:cs="Times New Roman"/>
          <w:sz w:val="28"/>
          <w:szCs w:val="28"/>
        </w:rPr>
        <w:t>dashboard helps to identify open interest, IV, volume traded and LTP of the call and Put option which can help understand market direction and take trade accordingly.</w:t>
      </w:r>
    </w:p>
    <w:p w14:paraId="0AE6DA6E" w14:textId="55566448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</w:p>
    <w:p w14:paraId="6E521271" w14:textId="4E86E29F" w:rsidR="008E2AA7" w:rsidRPr="001D4D8B" w:rsidRDefault="008E2AA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Owner</w:t>
      </w:r>
    </w:p>
    <w:p w14:paraId="27B0DE88" w14:textId="7F050675" w:rsidR="008E2AA7" w:rsidRPr="008E2AA7" w:rsidRDefault="004E69B7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Name:</w:t>
      </w:r>
      <w:r w:rsidR="008E2AA7" w:rsidRPr="008E2AA7">
        <w:rPr>
          <w:rFonts w:ascii="Times New Roman" w:hAnsi="Times New Roman" w:cs="Times New Roman"/>
          <w:sz w:val="28"/>
          <w:szCs w:val="28"/>
        </w:rPr>
        <w:t xml:space="preserve"> Suraj Dattaram Beloshe</w:t>
      </w:r>
    </w:p>
    <w:p w14:paraId="44EAE8A7" w14:textId="02EC1D1F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Date 16 Nov 2022</w:t>
      </w:r>
    </w:p>
    <w:p w14:paraId="152354C1" w14:textId="77777777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</w:p>
    <w:p w14:paraId="749A6175" w14:textId="604D81E2" w:rsidR="001C6223" w:rsidRPr="008E2AA7" w:rsidRDefault="001C6223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DE718" w14:textId="77777777" w:rsidR="001C6223" w:rsidRPr="008E2AA7" w:rsidRDefault="001C6223">
      <w:pPr>
        <w:rPr>
          <w:rFonts w:ascii="Times New Roman" w:hAnsi="Times New Roman" w:cs="Times New Roman"/>
          <w:sz w:val="28"/>
          <w:szCs w:val="28"/>
        </w:rPr>
      </w:pPr>
    </w:p>
    <w:p w14:paraId="238486BD" w14:textId="3D96A129" w:rsidR="00DD49A6" w:rsidRPr="008E2AA7" w:rsidRDefault="00DD49A6">
      <w:pPr>
        <w:rPr>
          <w:rFonts w:ascii="Times New Roman" w:hAnsi="Times New Roman" w:cs="Times New Roman"/>
          <w:sz w:val="28"/>
          <w:szCs w:val="28"/>
        </w:rPr>
      </w:pPr>
    </w:p>
    <w:sectPr w:rsidR="00DD49A6" w:rsidRPr="008E2AA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A0BB" w14:textId="77777777" w:rsidR="00D52EF2" w:rsidRDefault="00D52EF2" w:rsidP="009E42C5">
      <w:pPr>
        <w:spacing w:after="0" w:line="240" w:lineRule="auto"/>
      </w:pPr>
      <w:r>
        <w:separator/>
      </w:r>
    </w:p>
  </w:endnote>
  <w:endnote w:type="continuationSeparator" w:id="0">
    <w:p w14:paraId="53BDE074" w14:textId="77777777" w:rsidR="00D52EF2" w:rsidRDefault="00D52EF2" w:rsidP="009E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7681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CB5C5F7" w14:textId="05E42604" w:rsidR="008E2AA7" w:rsidRDefault="008E2A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FC270E" w14:textId="77777777" w:rsidR="008E2AA7" w:rsidRDefault="008E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A2505" w14:textId="77777777" w:rsidR="00D52EF2" w:rsidRDefault="00D52EF2" w:rsidP="009E42C5">
      <w:pPr>
        <w:spacing w:after="0" w:line="240" w:lineRule="auto"/>
      </w:pPr>
      <w:r>
        <w:separator/>
      </w:r>
    </w:p>
  </w:footnote>
  <w:footnote w:type="continuationSeparator" w:id="0">
    <w:p w14:paraId="0B2B0230" w14:textId="77777777" w:rsidR="00D52EF2" w:rsidRDefault="00D52EF2" w:rsidP="009E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CB83" w14:textId="4B39413D" w:rsidR="009E42C5" w:rsidRPr="008E2AA7" w:rsidRDefault="00E66EF8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Medicine</w:t>
    </w:r>
    <w:r w:rsidR="009E42C5" w:rsidRPr="008E2AA7">
      <w:rPr>
        <w:rFonts w:ascii="Times New Roman" w:hAnsi="Times New Roman" w:cs="Times New Roman"/>
        <w:sz w:val="36"/>
        <w:szCs w:val="36"/>
      </w:rPr>
      <w:t xml:space="preserve"> Tracker </w:t>
    </w:r>
  </w:p>
  <w:p w14:paraId="75E290E8" w14:textId="1FD494E4" w:rsidR="009E42C5" w:rsidRPr="008E2AA7" w:rsidRDefault="009E42C5" w:rsidP="009E42C5">
    <w:pPr>
      <w:pStyle w:val="Header"/>
      <w:rPr>
        <w:rFonts w:ascii="Times New Roman" w:hAnsi="Times New Roman" w:cs="Times New Roman"/>
        <w:sz w:val="36"/>
        <w:szCs w:val="36"/>
      </w:rPr>
    </w:pPr>
    <w:r w:rsidRPr="008E2AA7">
      <w:rPr>
        <w:rFonts w:ascii="Times New Roman" w:hAnsi="Times New Roman" w:cs="Times New Roman"/>
        <w:sz w:val="36"/>
        <w:szCs w:val="36"/>
      </w:rPr>
      <w:t>Ver-1.0</w:t>
    </w:r>
  </w:p>
  <w:p w14:paraId="2F49E84A" w14:textId="65EAB174" w:rsidR="009E42C5" w:rsidRPr="008E2AA7" w:rsidRDefault="009E42C5" w:rsidP="009E42C5">
    <w:pPr>
      <w:jc w:val="right"/>
      <w:rPr>
        <w:rFonts w:ascii="Times New Roman" w:hAnsi="Times New Roman" w:cs="Times New Roman"/>
        <w:sz w:val="36"/>
        <w:szCs w:val="36"/>
        <w:lang w:val="en-US"/>
      </w:rPr>
    </w:pPr>
    <w:r w:rsidRPr="008E2AA7">
      <w:rPr>
        <w:rFonts w:ascii="Times New Roman" w:hAnsi="Times New Roman" w:cs="Times New Roman"/>
        <w:sz w:val="36"/>
        <w:szCs w:val="36"/>
        <w:lang w:val="en-US"/>
      </w:rPr>
      <w:t>By Suraj Dattaram Beloshe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5B"/>
    <w:multiLevelType w:val="hybridMultilevel"/>
    <w:tmpl w:val="781AEE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22C2"/>
    <w:multiLevelType w:val="hybridMultilevel"/>
    <w:tmpl w:val="249C01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16CAE"/>
    <w:multiLevelType w:val="hybridMultilevel"/>
    <w:tmpl w:val="5358B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A4CB4"/>
    <w:multiLevelType w:val="hybridMultilevel"/>
    <w:tmpl w:val="957419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B2D"/>
    <w:multiLevelType w:val="hybridMultilevel"/>
    <w:tmpl w:val="C74A1A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36478">
    <w:abstractNumId w:val="2"/>
  </w:num>
  <w:num w:numId="2" w16cid:durableId="362445200">
    <w:abstractNumId w:val="4"/>
  </w:num>
  <w:num w:numId="3" w16cid:durableId="356153024">
    <w:abstractNumId w:val="0"/>
  </w:num>
  <w:num w:numId="4" w16cid:durableId="1923445482">
    <w:abstractNumId w:val="1"/>
  </w:num>
  <w:num w:numId="5" w16cid:durableId="154548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C9"/>
    <w:rsid w:val="000E04F5"/>
    <w:rsid w:val="001C6223"/>
    <w:rsid w:val="001D4D8B"/>
    <w:rsid w:val="00220F12"/>
    <w:rsid w:val="004928E0"/>
    <w:rsid w:val="004E69B7"/>
    <w:rsid w:val="008A3635"/>
    <w:rsid w:val="008E2AA7"/>
    <w:rsid w:val="009E42C5"/>
    <w:rsid w:val="00BB0E29"/>
    <w:rsid w:val="00D52EF2"/>
    <w:rsid w:val="00DD49A6"/>
    <w:rsid w:val="00E66EF8"/>
    <w:rsid w:val="00F032C9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7FE2"/>
  <w15:chartTrackingRefBased/>
  <w15:docId w15:val="{95931D33-AB65-49FB-985B-91E8417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C5"/>
  </w:style>
  <w:style w:type="paragraph" w:styleId="Footer">
    <w:name w:val="footer"/>
    <w:basedOn w:val="Normal"/>
    <w:link w:val="FooterChar"/>
    <w:uiPriority w:val="99"/>
    <w:unhideWhenUsed/>
    <w:rsid w:val="009E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2C5"/>
  </w:style>
  <w:style w:type="paragraph" w:styleId="ListParagraph">
    <w:name w:val="List Paragraph"/>
    <w:basedOn w:val="Normal"/>
    <w:uiPriority w:val="34"/>
    <w:qFormat/>
    <w:rsid w:val="001D4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seind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7399C-8A2F-4033-A0FE-29A9A7BA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Beloshe</dc:creator>
  <cp:keywords/>
  <dc:description/>
  <cp:lastModifiedBy>Suraj Beloshe</cp:lastModifiedBy>
  <cp:revision>6</cp:revision>
  <cp:lastPrinted>2022-11-16T15:28:00Z</cp:lastPrinted>
  <dcterms:created xsi:type="dcterms:W3CDTF">2022-11-16T14:02:00Z</dcterms:created>
  <dcterms:modified xsi:type="dcterms:W3CDTF">2022-11-16T15:28:00Z</dcterms:modified>
</cp:coreProperties>
</file>